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98E1AD" w14:textId="77777777" w:rsidR="00017340" w:rsidRDefault="007E3B03">
      <w:pPr>
        <w:snapToGrid w:val="0"/>
        <w:spacing w:line="300" w:lineRule="auto"/>
        <w:jc w:val="center"/>
        <w:rPr>
          <w:rFonts w:ascii="宋体"/>
          <w:b/>
          <w:spacing w:val="-6"/>
          <w:sz w:val="48"/>
          <w:szCs w:val="48"/>
        </w:rPr>
      </w:pPr>
      <w:bookmarkStart w:id="0" w:name="_Hlk138511267"/>
      <w:bookmarkEnd w:id="0"/>
      <w:r>
        <w:rPr>
          <w:rFonts w:ascii="宋体"/>
          <w:b/>
          <w:noProof/>
          <w:spacing w:val="-6"/>
          <w:sz w:val="48"/>
          <w:szCs w:val="48"/>
        </w:rPr>
        <w:drawing>
          <wp:anchor distT="0" distB="0" distL="114300" distR="114300" simplePos="0" relativeHeight="251660288" behindDoc="1" locked="0" layoutInCell="1" allowOverlap="1" wp14:anchorId="2316826A" wp14:editId="4A438849">
            <wp:simplePos x="0" y="0"/>
            <wp:positionH relativeFrom="column">
              <wp:posOffset>-11430</wp:posOffset>
            </wp:positionH>
            <wp:positionV relativeFrom="paragraph">
              <wp:posOffset>1270</wp:posOffset>
            </wp:positionV>
            <wp:extent cx="2336800" cy="814705"/>
            <wp:effectExtent l="0" t="0" r="6350" b="4445"/>
            <wp:wrapTight wrapText="bothSides">
              <wp:wrapPolygon edited="0">
                <wp:start x="0" y="0"/>
                <wp:lineTo x="0" y="21213"/>
                <wp:lineTo x="21483" y="21213"/>
                <wp:lineTo x="21483" y="0"/>
                <wp:lineTo x="0" y="0"/>
              </wp:wrapPolygon>
            </wp:wrapTight>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tim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2336800" cy="8147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5CCB67A" w14:textId="77777777" w:rsidR="00C27095" w:rsidRPr="00C27095" w:rsidRDefault="00C27095" w:rsidP="00C27095"/>
    <w:p w14:paraId="5736AF56" w14:textId="7A9BFAEC" w:rsidR="003306EE" w:rsidRDefault="003306EE" w:rsidP="003306EE">
      <w:pPr>
        <w:pStyle w:val="TOC1"/>
      </w:pPr>
    </w:p>
    <w:p w14:paraId="4CF61A49" w14:textId="185B2FA0" w:rsidR="00B648A7" w:rsidRDefault="00B648A7" w:rsidP="00B648A7"/>
    <w:p w14:paraId="0AD7417E" w14:textId="21AE988E" w:rsidR="00B648A7" w:rsidRDefault="00B648A7" w:rsidP="00B648A7"/>
    <w:p w14:paraId="421F474B" w14:textId="1E7899F2" w:rsidR="002071A9" w:rsidRDefault="002071A9" w:rsidP="002071A9">
      <w:pPr>
        <w:pStyle w:val="TOC1"/>
      </w:pPr>
    </w:p>
    <w:p w14:paraId="13B695AF" w14:textId="5E9919F6" w:rsidR="002071A9" w:rsidRDefault="002071A9" w:rsidP="002071A9"/>
    <w:p w14:paraId="7F417A17" w14:textId="77777777" w:rsidR="002071A9" w:rsidRPr="002071A9" w:rsidRDefault="002071A9" w:rsidP="002071A9"/>
    <w:p w14:paraId="003A22EB" w14:textId="77777777" w:rsidR="002071A9" w:rsidRPr="002071A9" w:rsidRDefault="002071A9" w:rsidP="002071A9"/>
    <w:p w14:paraId="3E03EFDA" w14:textId="77777777" w:rsidR="00FE0C63" w:rsidRDefault="00FE0C63" w:rsidP="005D6396">
      <w:pPr>
        <w:widowControl/>
        <w:spacing w:line="360" w:lineRule="auto"/>
        <w:jc w:val="center"/>
        <w:rPr>
          <w:rFonts w:ascii="宋体" w:hAnsi="宋体" w:cs="宋体"/>
          <w:b/>
          <w:kern w:val="0"/>
          <w:sz w:val="52"/>
          <w:szCs w:val="52"/>
        </w:rPr>
      </w:pPr>
      <w:r w:rsidRPr="00FE0C63">
        <w:rPr>
          <w:rFonts w:ascii="宋体" w:hAnsi="宋体" w:cs="宋体" w:hint="eastAsia"/>
          <w:b/>
          <w:kern w:val="0"/>
          <w:sz w:val="52"/>
          <w:szCs w:val="52"/>
        </w:rPr>
        <w:t>中国重汽集团</w:t>
      </w:r>
    </w:p>
    <w:p w14:paraId="2192A68B" w14:textId="0959A836" w:rsidR="005D6396" w:rsidRDefault="00FE0C63" w:rsidP="005D6396">
      <w:pPr>
        <w:widowControl/>
        <w:spacing w:line="360" w:lineRule="auto"/>
        <w:jc w:val="center"/>
        <w:rPr>
          <w:rFonts w:ascii="宋体" w:hAnsi="宋体" w:cs="宋体"/>
          <w:b/>
          <w:kern w:val="0"/>
          <w:sz w:val="52"/>
          <w:szCs w:val="52"/>
        </w:rPr>
      </w:pPr>
      <w:r w:rsidRPr="00FE0C63">
        <w:rPr>
          <w:rFonts w:ascii="宋体" w:hAnsi="宋体" w:cs="宋体" w:hint="eastAsia"/>
          <w:b/>
          <w:kern w:val="0"/>
          <w:sz w:val="52"/>
          <w:szCs w:val="52"/>
        </w:rPr>
        <w:t>202</w:t>
      </w:r>
      <w:r w:rsidR="00F268F7">
        <w:rPr>
          <w:rFonts w:ascii="宋体" w:hAnsi="宋体" w:cs="宋体"/>
          <w:b/>
          <w:kern w:val="0"/>
          <w:sz w:val="52"/>
          <w:szCs w:val="52"/>
        </w:rPr>
        <w:t>6</w:t>
      </w:r>
      <w:r w:rsidRPr="00FE0C63">
        <w:rPr>
          <w:rFonts w:ascii="宋体" w:hAnsi="宋体" w:cs="宋体" w:hint="eastAsia"/>
          <w:b/>
          <w:kern w:val="0"/>
          <w:sz w:val="52"/>
          <w:szCs w:val="52"/>
        </w:rPr>
        <w:t>年济南地区建设项目</w:t>
      </w:r>
      <w:r w:rsidR="00992B83">
        <w:rPr>
          <w:rFonts w:ascii="宋体" w:hAnsi="宋体" w:cs="宋体" w:hint="eastAsia"/>
          <w:b/>
          <w:kern w:val="0"/>
          <w:sz w:val="52"/>
          <w:szCs w:val="52"/>
        </w:rPr>
        <w:t>勘察</w:t>
      </w:r>
      <w:r w:rsidRPr="00FE0C63">
        <w:rPr>
          <w:rFonts w:ascii="宋体" w:hAnsi="宋体" w:cs="宋体" w:hint="eastAsia"/>
          <w:b/>
          <w:kern w:val="0"/>
          <w:sz w:val="52"/>
          <w:szCs w:val="52"/>
        </w:rPr>
        <w:t>技术服务</w:t>
      </w:r>
    </w:p>
    <w:p w14:paraId="5FB7E8DB" w14:textId="32D37475" w:rsidR="00C27095" w:rsidRDefault="00C27095" w:rsidP="00C27095"/>
    <w:p w14:paraId="75276DC3" w14:textId="0DF5C5FC" w:rsidR="002071A9" w:rsidRDefault="002071A9" w:rsidP="002071A9">
      <w:pPr>
        <w:pStyle w:val="TOC1"/>
      </w:pPr>
    </w:p>
    <w:p w14:paraId="28B91151" w14:textId="77777777" w:rsidR="002071A9" w:rsidRPr="002071A9" w:rsidRDefault="002071A9" w:rsidP="002071A9"/>
    <w:p w14:paraId="297C53FB" w14:textId="77777777" w:rsidR="002071A9" w:rsidRPr="002071A9" w:rsidRDefault="002071A9" w:rsidP="002071A9"/>
    <w:p w14:paraId="71D455DB" w14:textId="1B27A024" w:rsidR="003306EE" w:rsidRDefault="003306EE" w:rsidP="00B648A7">
      <w:pPr>
        <w:spacing w:line="360" w:lineRule="auto"/>
        <w:jc w:val="center"/>
        <w:rPr>
          <w:rFonts w:ascii="宋体" w:cs="宋体"/>
          <w:b/>
          <w:kern w:val="0"/>
          <w:sz w:val="48"/>
          <w:szCs w:val="48"/>
        </w:rPr>
      </w:pPr>
      <w:r w:rsidRPr="00B648A7">
        <w:rPr>
          <w:rFonts w:ascii="宋体" w:hAnsi="宋体" w:cs="宋体" w:hint="eastAsia"/>
          <w:sz w:val="72"/>
          <w:szCs w:val="72"/>
        </w:rPr>
        <w:t>招</w:t>
      </w:r>
      <w:r w:rsidR="00B648A7">
        <w:rPr>
          <w:rFonts w:ascii="宋体" w:hAnsi="宋体" w:cs="宋体" w:hint="eastAsia"/>
          <w:sz w:val="72"/>
          <w:szCs w:val="72"/>
        </w:rPr>
        <w:t xml:space="preserve"> </w:t>
      </w:r>
      <w:r w:rsidRPr="00B648A7">
        <w:rPr>
          <w:rFonts w:ascii="宋体" w:hAnsi="宋体" w:cs="宋体" w:hint="eastAsia"/>
          <w:sz w:val="72"/>
          <w:szCs w:val="72"/>
        </w:rPr>
        <w:t>标</w:t>
      </w:r>
      <w:r w:rsidR="00B648A7">
        <w:rPr>
          <w:rFonts w:ascii="宋体" w:hAnsi="宋体" w:cs="宋体" w:hint="eastAsia"/>
          <w:sz w:val="72"/>
          <w:szCs w:val="72"/>
        </w:rPr>
        <w:t xml:space="preserve"> </w:t>
      </w:r>
      <w:r w:rsidRPr="00B648A7">
        <w:rPr>
          <w:rFonts w:ascii="宋体" w:hAnsi="宋体" w:cs="宋体" w:hint="eastAsia"/>
          <w:sz w:val="72"/>
          <w:szCs w:val="72"/>
        </w:rPr>
        <w:t>文</w:t>
      </w:r>
      <w:r w:rsidR="00B648A7">
        <w:rPr>
          <w:rFonts w:ascii="宋体" w:hAnsi="宋体" w:cs="宋体" w:hint="eastAsia"/>
          <w:sz w:val="72"/>
          <w:szCs w:val="72"/>
        </w:rPr>
        <w:t xml:space="preserve"> </w:t>
      </w:r>
      <w:r w:rsidRPr="00B648A7">
        <w:rPr>
          <w:rFonts w:ascii="宋体" w:hAnsi="宋体" w:cs="宋体" w:hint="eastAsia"/>
          <w:sz w:val="72"/>
          <w:szCs w:val="72"/>
        </w:rPr>
        <w:t>件</w:t>
      </w:r>
    </w:p>
    <w:p w14:paraId="7188AA6D" w14:textId="21ABD27B" w:rsidR="005B75CE" w:rsidRDefault="005B75CE" w:rsidP="003F566F">
      <w:pPr>
        <w:pStyle w:val="TOC1"/>
      </w:pPr>
    </w:p>
    <w:p w14:paraId="57B68496" w14:textId="5EDA0FD0" w:rsidR="003F566F" w:rsidRDefault="003F566F" w:rsidP="003F566F"/>
    <w:p w14:paraId="0D94C3FD" w14:textId="77777777" w:rsidR="002071A9" w:rsidRPr="002071A9" w:rsidRDefault="002071A9" w:rsidP="002071A9"/>
    <w:p w14:paraId="783560E7" w14:textId="77777777" w:rsidR="002071A9" w:rsidRPr="002071A9" w:rsidRDefault="002071A9" w:rsidP="002071A9"/>
    <w:p w14:paraId="51F9DADE" w14:textId="16E092BF" w:rsidR="003306EE" w:rsidRPr="00B31442" w:rsidRDefault="003306EE" w:rsidP="00084107">
      <w:pPr>
        <w:widowControl/>
        <w:spacing w:line="360" w:lineRule="auto"/>
        <w:jc w:val="center"/>
        <w:rPr>
          <w:rFonts w:ascii="宋体" w:hAnsi="宋体" w:cs="宋体"/>
          <w:b/>
          <w:bCs/>
          <w:kern w:val="0"/>
          <w:sz w:val="32"/>
          <w:szCs w:val="32"/>
        </w:rPr>
      </w:pPr>
      <w:r w:rsidRPr="00B31442">
        <w:rPr>
          <w:rFonts w:ascii="宋体" w:hAnsi="宋体" w:cs="宋体" w:hint="eastAsia"/>
          <w:b/>
          <w:bCs/>
          <w:kern w:val="0"/>
          <w:sz w:val="32"/>
          <w:szCs w:val="32"/>
        </w:rPr>
        <w:t>招标编号：</w:t>
      </w:r>
      <w:r w:rsidR="00061895" w:rsidRPr="00061895">
        <w:t xml:space="preserve"> </w:t>
      </w:r>
      <w:r w:rsidR="00061895" w:rsidRPr="00061895">
        <w:rPr>
          <w:rFonts w:ascii="宋体" w:hAnsi="宋体" w:cs="宋体"/>
          <w:b/>
          <w:bCs/>
          <w:kern w:val="0"/>
          <w:sz w:val="32"/>
          <w:szCs w:val="32"/>
          <w:u w:val="single"/>
        </w:rPr>
        <w:t>ZBGL2026020007</w:t>
      </w:r>
    </w:p>
    <w:p w14:paraId="794E4F49" w14:textId="77777777" w:rsidR="003306EE" w:rsidRDefault="003306EE" w:rsidP="003306EE">
      <w:pPr>
        <w:spacing w:line="360" w:lineRule="auto"/>
        <w:rPr>
          <w:rFonts w:ascii="宋体"/>
          <w:sz w:val="24"/>
        </w:rPr>
      </w:pPr>
    </w:p>
    <w:p w14:paraId="10FB9465" w14:textId="77777777" w:rsidR="002071A9" w:rsidRPr="002071A9" w:rsidRDefault="002071A9" w:rsidP="002071A9"/>
    <w:p w14:paraId="30929E06" w14:textId="77777777" w:rsidR="002071A9" w:rsidRPr="002071A9" w:rsidRDefault="002071A9" w:rsidP="002071A9"/>
    <w:p w14:paraId="5A2A89F2" w14:textId="728AE3E7" w:rsidR="005D6396" w:rsidRPr="00FA2D6D" w:rsidRDefault="00B31442" w:rsidP="005D6396">
      <w:pPr>
        <w:spacing w:line="360" w:lineRule="auto"/>
        <w:jc w:val="center"/>
        <w:rPr>
          <w:rFonts w:ascii="宋体" w:hAnsi="宋体"/>
          <w:b/>
          <w:sz w:val="24"/>
        </w:rPr>
      </w:pPr>
      <w:r w:rsidRPr="00B31442">
        <w:rPr>
          <w:rFonts w:ascii="宋体" w:hAnsi="宋体" w:cs="宋体" w:hint="eastAsia"/>
          <w:b/>
          <w:bCs/>
          <w:sz w:val="30"/>
          <w:szCs w:val="30"/>
        </w:rPr>
        <w:t>招标人：</w:t>
      </w:r>
      <w:r w:rsidR="005D6396" w:rsidRPr="00190D3C">
        <w:rPr>
          <w:rFonts w:ascii="宋体" w:hAnsi="宋体" w:cs="宋体" w:hint="eastAsia"/>
          <w:b/>
          <w:bCs/>
          <w:sz w:val="30"/>
          <w:szCs w:val="30"/>
        </w:rPr>
        <w:t>中国重型汽车集团有限公司</w:t>
      </w:r>
    </w:p>
    <w:p w14:paraId="7A460EFF" w14:textId="77777777" w:rsidR="002071A9" w:rsidRPr="002071A9" w:rsidRDefault="002071A9" w:rsidP="002071A9">
      <w:pPr>
        <w:pStyle w:val="TOC1"/>
      </w:pPr>
    </w:p>
    <w:p w14:paraId="26E30708" w14:textId="027452AB" w:rsidR="00BE3699" w:rsidRPr="00BE3699" w:rsidRDefault="005D6396" w:rsidP="00FE0C63">
      <w:pPr>
        <w:jc w:val="center"/>
        <w:sectPr w:rsidR="00BE3699" w:rsidRPr="00BE3699" w:rsidSect="00F06433">
          <w:pgSz w:w="11906" w:h="16838"/>
          <w:pgMar w:top="1418" w:right="1418" w:bottom="1418" w:left="1418" w:header="851" w:footer="992" w:gutter="0"/>
          <w:cols w:space="425"/>
          <w:docGrid w:type="lines" w:linePitch="312"/>
        </w:sectPr>
      </w:pPr>
      <w:r w:rsidRPr="00FA2D6D">
        <w:rPr>
          <w:rFonts w:ascii="宋体" w:hAnsi="宋体" w:hint="eastAsia"/>
          <w:b/>
          <w:sz w:val="24"/>
        </w:rPr>
        <w:t>202</w:t>
      </w:r>
      <w:r w:rsidR="00A23FC3">
        <w:rPr>
          <w:rFonts w:ascii="宋体" w:hAnsi="宋体"/>
          <w:b/>
          <w:sz w:val="24"/>
        </w:rPr>
        <w:t>6</w:t>
      </w:r>
      <w:r w:rsidRPr="00FA2D6D">
        <w:rPr>
          <w:rFonts w:ascii="宋体" w:hAnsi="宋体" w:hint="eastAsia"/>
          <w:b/>
          <w:sz w:val="24"/>
        </w:rPr>
        <w:t>年</w:t>
      </w:r>
      <w:r w:rsidR="004628F2">
        <w:rPr>
          <w:rFonts w:ascii="宋体" w:hAnsi="宋体"/>
          <w:b/>
          <w:sz w:val="24"/>
        </w:rPr>
        <w:t>2</w:t>
      </w:r>
      <w:r w:rsidRPr="00FA2D6D">
        <w:rPr>
          <w:rFonts w:ascii="宋体" w:hAnsi="宋体" w:hint="eastAsia"/>
          <w:b/>
          <w:sz w:val="24"/>
        </w:rPr>
        <w:t>月</w:t>
      </w:r>
    </w:p>
    <w:p w14:paraId="5B56F06F" w14:textId="77777777" w:rsidR="00AD7BFF" w:rsidRDefault="00694623" w:rsidP="008761A1">
      <w:pPr>
        <w:jc w:val="center"/>
        <w:outlineLvl w:val="0"/>
        <w:rPr>
          <w:noProof/>
        </w:rPr>
      </w:pPr>
      <w:r w:rsidRPr="00FE0C63">
        <w:rPr>
          <w:rFonts w:hint="eastAsia"/>
          <w:b/>
          <w:bCs/>
          <w:sz w:val="40"/>
          <w:szCs w:val="48"/>
        </w:rPr>
        <w:lastRenderedPageBreak/>
        <w:t>目</w:t>
      </w:r>
      <w:r w:rsidRPr="00FE0C63">
        <w:rPr>
          <w:b/>
          <w:bCs/>
          <w:sz w:val="40"/>
          <w:szCs w:val="48"/>
        </w:rPr>
        <w:t xml:space="preserve"> </w:t>
      </w:r>
      <w:r w:rsidRPr="00FE0C63">
        <w:rPr>
          <w:rFonts w:hint="eastAsia"/>
          <w:b/>
          <w:bCs/>
          <w:sz w:val="40"/>
          <w:szCs w:val="48"/>
        </w:rPr>
        <w:t>录</w:t>
      </w:r>
      <w:r w:rsidRPr="00FE0C63">
        <w:rPr>
          <w:b/>
          <w:bCs/>
        </w:rPr>
        <w:br/>
      </w:r>
      <w:r w:rsidR="008761A1" w:rsidRPr="00FE0C63">
        <w:rPr>
          <w:b/>
          <w:bCs/>
        </w:rPr>
        <w:fldChar w:fldCharType="begin"/>
      </w:r>
      <w:r w:rsidR="008761A1" w:rsidRPr="00FE0C63">
        <w:rPr>
          <w:b/>
          <w:bCs/>
        </w:rPr>
        <w:instrText xml:space="preserve"> TOC \o "1-3" \h \z </w:instrText>
      </w:r>
      <w:r w:rsidR="008761A1" w:rsidRPr="00FE0C63">
        <w:rPr>
          <w:b/>
          <w:bCs/>
        </w:rPr>
        <w:fldChar w:fldCharType="separate"/>
      </w:r>
    </w:p>
    <w:p w14:paraId="3152AF63" w14:textId="54BA1F17" w:rsidR="00AD7BFF" w:rsidRDefault="000D5CE3">
      <w:pPr>
        <w:pStyle w:val="TOC1"/>
        <w:tabs>
          <w:tab w:val="right" w:leader="dot" w:pos="9736"/>
        </w:tabs>
        <w:rPr>
          <w:rFonts w:asciiTheme="minorHAnsi" w:eastAsiaTheme="minorEastAsia" w:hAnsiTheme="minorHAnsi" w:cstheme="minorBidi"/>
          <w:b w:val="0"/>
          <w:noProof/>
          <w:sz w:val="21"/>
          <w:szCs w:val="22"/>
        </w:rPr>
      </w:pPr>
      <w:hyperlink w:anchor="_Toc216273564" w:history="1">
        <w:r w:rsidR="00AD7BFF" w:rsidRPr="00961875">
          <w:rPr>
            <w:rStyle w:val="a6"/>
            <w:noProof/>
          </w:rPr>
          <w:t>第一章</w:t>
        </w:r>
        <w:r w:rsidR="00AD7BFF" w:rsidRPr="00961875">
          <w:rPr>
            <w:rStyle w:val="a6"/>
            <w:noProof/>
          </w:rPr>
          <w:t xml:space="preserve"> </w:t>
        </w:r>
        <w:r w:rsidR="00AD7BFF" w:rsidRPr="00961875">
          <w:rPr>
            <w:rStyle w:val="a6"/>
            <w:noProof/>
          </w:rPr>
          <w:t>招标公告</w:t>
        </w:r>
        <w:r w:rsidR="00AD7BFF">
          <w:rPr>
            <w:noProof/>
            <w:webHidden/>
          </w:rPr>
          <w:tab/>
        </w:r>
        <w:r w:rsidR="00AD7BFF">
          <w:rPr>
            <w:noProof/>
            <w:webHidden/>
          </w:rPr>
          <w:fldChar w:fldCharType="begin"/>
        </w:r>
        <w:r w:rsidR="00AD7BFF">
          <w:rPr>
            <w:noProof/>
            <w:webHidden/>
          </w:rPr>
          <w:instrText xml:space="preserve"> PAGEREF _Toc216273564 \h </w:instrText>
        </w:r>
        <w:r w:rsidR="00AD7BFF">
          <w:rPr>
            <w:noProof/>
            <w:webHidden/>
          </w:rPr>
        </w:r>
        <w:r w:rsidR="00AD7BFF">
          <w:rPr>
            <w:noProof/>
            <w:webHidden/>
          </w:rPr>
          <w:fldChar w:fldCharType="separate"/>
        </w:r>
        <w:r w:rsidR="00AD7BFF">
          <w:rPr>
            <w:noProof/>
            <w:webHidden/>
          </w:rPr>
          <w:t>1</w:t>
        </w:r>
        <w:r w:rsidR="00AD7BFF">
          <w:rPr>
            <w:noProof/>
            <w:webHidden/>
          </w:rPr>
          <w:fldChar w:fldCharType="end"/>
        </w:r>
      </w:hyperlink>
    </w:p>
    <w:p w14:paraId="4C1F3ED5" w14:textId="280268E0" w:rsidR="00AD7BFF" w:rsidRDefault="000D5CE3">
      <w:pPr>
        <w:pStyle w:val="TOC1"/>
        <w:tabs>
          <w:tab w:val="right" w:leader="dot" w:pos="9736"/>
        </w:tabs>
        <w:rPr>
          <w:rFonts w:asciiTheme="minorHAnsi" w:eastAsiaTheme="minorEastAsia" w:hAnsiTheme="minorHAnsi" w:cstheme="minorBidi"/>
          <w:b w:val="0"/>
          <w:noProof/>
          <w:sz w:val="21"/>
          <w:szCs w:val="22"/>
        </w:rPr>
      </w:pPr>
      <w:hyperlink w:anchor="_Toc216273565" w:history="1">
        <w:r w:rsidR="00AD7BFF" w:rsidRPr="00961875">
          <w:rPr>
            <w:rStyle w:val="a6"/>
            <w:noProof/>
          </w:rPr>
          <w:t>第二章</w:t>
        </w:r>
        <w:r w:rsidR="00AD7BFF" w:rsidRPr="00961875">
          <w:rPr>
            <w:rStyle w:val="a6"/>
            <w:noProof/>
          </w:rPr>
          <w:t xml:space="preserve"> </w:t>
        </w:r>
        <w:r w:rsidR="00AD7BFF" w:rsidRPr="00961875">
          <w:rPr>
            <w:rStyle w:val="a6"/>
            <w:noProof/>
          </w:rPr>
          <w:t>投标人须知</w:t>
        </w:r>
        <w:r w:rsidR="00AD7BFF">
          <w:rPr>
            <w:noProof/>
            <w:webHidden/>
          </w:rPr>
          <w:tab/>
        </w:r>
        <w:r w:rsidR="00AD7BFF">
          <w:rPr>
            <w:noProof/>
            <w:webHidden/>
          </w:rPr>
          <w:fldChar w:fldCharType="begin"/>
        </w:r>
        <w:r w:rsidR="00AD7BFF">
          <w:rPr>
            <w:noProof/>
            <w:webHidden/>
          </w:rPr>
          <w:instrText xml:space="preserve"> PAGEREF _Toc216273565 \h </w:instrText>
        </w:r>
        <w:r w:rsidR="00AD7BFF">
          <w:rPr>
            <w:noProof/>
            <w:webHidden/>
          </w:rPr>
        </w:r>
        <w:r w:rsidR="00AD7BFF">
          <w:rPr>
            <w:noProof/>
            <w:webHidden/>
          </w:rPr>
          <w:fldChar w:fldCharType="separate"/>
        </w:r>
        <w:r w:rsidR="00AD7BFF">
          <w:rPr>
            <w:noProof/>
            <w:webHidden/>
          </w:rPr>
          <w:t>17</w:t>
        </w:r>
        <w:r w:rsidR="00AD7BFF">
          <w:rPr>
            <w:noProof/>
            <w:webHidden/>
          </w:rPr>
          <w:fldChar w:fldCharType="end"/>
        </w:r>
      </w:hyperlink>
    </w:p>
    <w:p w14:paraId="65BA515C" w14:textId="47051D5F" w:rsidR="00AD7BFF" w:rsidRDefault="000D5CE3">
      <w:pPr>
        <w:pStyle w:val="TOC2"/>
        <w:tabs>
          <w:tab w:val="right" w:leader="dot" w:pos="9736"/>
        </w:tabs>
        <w:ind w:left="420"/>
        <w:rPr>
          <w:rFonts w:asciiTheme="minorHAnsi" w:eastAsiaTheme="minorEastAsia" w:hAnsiTheme="minorHAnsi" w:cstheme="minorBidi"/>
          <w:noProof/>
          <w:szCs w:val="22"/>
        </w:rPr>
      </w:pPr>
      <w:hyperlink w:anchor="_Toc216273566" w:history="1">
        <w:r w:rsidR="00AD7BFF" w:rsidRPr="00961875">
          <w:rPr>
            <w:rStyle w:val="a6"/>
            <w:noProof/>
          </w:rPr>
          <w:t>投标人须知前附表</w:t>
        </w:r>
        <w:r w:rsidR="00AD7BFF">
          <w:rPr>
            <w:noProof/>
            <w:webHidden/>
          </w:rPr>
          <w:tab/>
        </w:r>
        <w:r w:rsidR="00AD7BFF">
          <w:rPr>
            <w:noProof/>
            <w:webHidden/>
          </w:rPr>
          <w:fldChar w:fldCharType="begin"/>
        </w:r>
        <w:r w:rsidR="00AD7BFF">
          <w:rPr>
            <w:noProof/>
            <w:webHidden/>
          </w:rPr>
          <w:instrText xml:space="preserve"> PAGEREF _Toc216273566 \h </w:instrText>
        </w:r>
        <w:r w:rsidR="00AD7BFF">
          <w:rPr>
            <w:noProof/>
            <w:webHidden/>
          </w:rPr>
        </w:r>
        <w:r w:rsidR="00AD7BFF">
          <w:rPr>
            <w:noProof/>
            <w:webHidden/>
          </w:rPr>
          <w:fldChar w:fldCharType="separate"/>
        </w:r>
        <w:r w:rsidR="00AD7BFF">
          <w:rPr>
            <w:noProof/>
            <w:webHidden/>
          </w:rPr>
          <w:t>17</w:t>
        </w:r>
        <w:r w:rsidR="00AD7BFF">
          <w:rPr>
            <w:noProof/>
            <w:webHidden/>
          </w:rPr>
          <w:fldChar w:fldCharType="end"/>
        </w:r>
      </w:hyperlink>
    </w:p>
    <w:p w14:paraId="37D02A69" w14:textId="5527B919" w:rsidR="00AD7BFF" w:rsidRDefault="000D5CE3">
      <w:pPr>
        <w:pStyle w:val="TOC2"/>
        <w:tabs>
          <w:tab w:val="right" w:leader="dot" w:pos="9736"/>
        </w:tabs>
        <w:ind w:left="420"/>
        <w:rPr>
          <w:rFonts w:asciiTheme="minorHAnsi" w:eastAsiaTheme="minorEastAsia" w:hAnsiTheme="minorHAnsi" w:cstheme="minorBidi"/>
          <w:noProof/>
          <w:szCs w:val="22"/>
        </w:rPr>
      </w:pPr>
      <w:hyperlink w:anchor="_Toc216273567" w:history="1">
        <w:r w:rsidR="00AD7BFF" w:rsidRPr="00961875">
          <w:rPr>
            <w:rStyle w:val="a6"/>
            <w:noProof/>
          </w:rPr>
          <w:t>一、说明</w:t>
        </w:r>
        <w:r w:rsidR="00AD7BFF">
          <w:rPr>
            <w:noProof/>
            <w:webHidden/>
          </w:rPr>
          <w:tab/>
        </w:r>
        <w:r w:rsidR="00AD7BFF">
          <w:rPr>
            <w:noProof/>
            <w:webHidden/>
          </w:rPr>
          <w:fldChar w:fldCharType="begin"/>
        </w:r>
        <w:r w:rsidR="00AD7BFF">
          <w:rPr>
            <w:noProof/>
            <w:webHidden/>
          </w:rPr>
          <w:instrText xml:space="preserve"> PAGEREF _Toc216273567 \h </w:instrText>
        </w:r>
        <w:r w:rsidR="00AD7BFF">
          <w:rPr>
            <w:noProof/>
            <w:webHidden/>
          </w:rPr>
        </w:r>
        <w:r w:rsidR="00AD7BFF">
          <w:rPr>
            <w:noProof/>
            <w:webHidden/>
          </w:rPr>
          <w:fldChar w:fldCharType="separate"/>
        </w:r>
        <w:r w:rsidR="00AD7BFF">
          <w:rPr>
            <w:noProof/>
            <w:webHidden/>
          </w:rPr>
          <w:t>21</w:t>
        </w:r>
        <w:r w:rsidR="00AD7BFF">
          <w:rPr>
            <w:noProof/>
            <w:webHidden/>
          </w:rPr>
          <w:fldChar w:fldCharType="end"/>
        </w:r>
      </w:hyperlink>
    </w:p>
    <w:p w14:paraId="47F7DEE0" w14:textId="556A5864" w:rsidR="00AD7BFF" w:rsidRDefault="000D5CE3">
      <w:pPr>
        <w:pStyle w:val="TOC2"/>
        <w:tabs>
          <w:tab w:val="right" w:leader="dot" w:pos="9736"/>
        </w:tabs>
        <w:ind w:left="420"/>
        <w:rPr>
          <w:rFonts w:asciiTheme="minorHAnsi" w:eastAsiaTheme="minorEastAsia" w:hAnsiTheme="minorHAnsi" w:cstheme="minorBidi"/>
          <w:noProof/>
          <w:szCs w:val="22"/>
        </w:rPr>
      </w:pPr>
      <w:hyperlink w:anchor="_Toc216273568" w:history="1">
        <w:r w:rsidR="00AD7BFF" w:rsidRPr="00961875">
          <w:rPr>
            <w:rStyle w:val="a6"/>
            <w:noProof/>
          </w:rPr>
          <w:t>二、招标文件</w:t>
        </w:r>
        <w:r w:rsidR="00AD7BFF">
          <w:rPr>
            <w:noProof/>
            <w:webHidden/>
          </w:rPr>
          <w:tab/>
        </w:r>
        <w:r w:rsidR="00AD7BFF">
          <w:rPr>
            <w:noProof/>
            <w:webHidden/>
          </w:rPr>
          <w:fldChar w:fldCharType="begin"/>
        </w:r>
        <w:r w:rsidR="00AD7BFF">
          <w:rPr>
            <w:noProof/>
            <w:webHidden/>
          </w:rPr>
          <w:instrText xml:space="preserve"> PAGEREF _Toc216273568 \h </w:instrText>
        </w:r>
        <w:r w:rsidR="00AD7BFF">
          <w:rPr>
            <w:noProof/>
            <w:webHidden/>
          </w:rPr>
        </w:r>
        <w:r w:rsidR="00AD7BFF">
          <w:rPr>
            <w:noProof/>
            <w:webHidden/>
          </w:rPr>
          <w:fldChar w:fldCharType="separate"/>
        </w:r>
        <w:r w:rsidR="00AD7BFF">
          <w:rPr>
            <w:noProof/>
            <w:webHidden/>
          </w:rPr>
          <w:t>22</w:t>
        </w:r>
        <w:r w:rsidR="00AD7BFF">
          <w:rPr>
            <w:noProof/>
            <w:webHidden/>
          </w:rPr>
          <w:fldChar w:fldCharType="end"/>
        </w:r>
      </w:hyperlink>
    </w:p>
    <w:p w14:paraId="0B2E2453" w14:textId="49F5C504" w:rsidR="00AD7BFF" w:rsidRDefault="000D5CE3">
      <w:pPr>
        <w:pStyle w:val="TOC2"/>
        <w:tabs>
          <w:tab w:val="right" w:leader="dot" w:pos="9736"/>
        </w:tabs>
        <w:ind w:left="420"/>
        <w:rPr>
          <w:rFonts w:asciiTheme="minorHAnsi" w:eastAsiaTheme="minorEastAsia" w:hAnsiTheme="minorHAnsi" w:cstheme="minorBidi"/>
          <w:noProof/>
          <w:szCs w:val="22"/>
        </w:rPr>
      </w:pPr>
      <w:hyperlink w:anchor="_Toc216273569" w:history="1">
        <w:r w:rsidR="00AD7BFF" w:rsidRPr="00961875">
          <w:rPr>
            <w:rStyle w:val="a6"/>
            <w:noProof/>
          </w:rPr>
          <w:t>三、投标文件编制</w:t>
        </w:r>
        <w:r w:rsidR="00AD7BFF">
          <w:rPr>
            <w:noProof/>
            <w:webHidden/>
          </w:rPr>
          <w:tab/>
        </w:r>
        <w:r w:rsidR="00AD7BFF">
          <w:rPr>
            <w:noProof/>
            <w:webHidden/>
          </w:rPr>
          <w:fldChar w:fldCharType="begin"/>
        </w:r>
        <w:r w:rsidR="00AD7BFF">
          <w:rPr>
            <w:noProof/>
            <w:webHidden/>
          </w:rPr>
          <w:instrText xml:space="preserve"> PAGEREF _Toc216273569 \h </w:instrText>
        </w:r>
        <w:r w:rsidR="00AD7BFF">
          <w:rPr>
            <w:noProof/>
            <w:webHidden/>
          </w:rPr>
        </w:r>
        <w:r w:rsidR="00AD7BFF">
          <w:rPr>
            <w:noProof/>
            <w:webHidden/>
          </w:rPr>
          <w:fldChar w:fldCharType="separate"/>
        </w:r>
        <w:r w:rsidR="00AD7BFF">
          <w:rPr>
            <w:noProof/>
            <w:webHidden/>
          </w:rPr>
          <w:t>22</w:t>
        </w:r>
        <w:r w:rsidR="00AD7BFF">
          <w:rPr>
            <w:noProof/>
            <w:webHidden/>
          </w:rPr>
          <w:fldChar w:fldCharType="end"/>
        </w:r>
      </w:hyperlink>
    </w:p>
    <w:p w14:paraId="04343BAE" w14:textId="40B877CB" w:rsidR="00AD7BFF" w:rsidRDefault="000D5CE3">
      <w:pPr>
        <w:pStyle w:val="TOC2"/>
        <w:tabs>
          <w:tab w:val="right" w:leader="dot" w:pos="9736"/>
        </w:tabs>
        <w:ind w:left="420"/>
        <w:rPr>
          <w:rFonts w:asciiTheme="minorHAnsi" w:eastAsiaTheme="minorEastAsia" w:hAnsiTheme="minorHAnsi" w:cstheme="minorBidi"/>
          <w:noProof/>
          <w:szCs w:val="22"/>
        </w:rPr>
      </w:pPr>
      <w:hyperlink w:anchor="_Toc216273570" w:history="1">
        <w:r w:rsidR="00AD7BFF" w:rsidRPr="00961875">
          <w:rPr>
            <w:rStyle w:val="a6"/>
            <w:noProof/>
          </w:rPr>
          <w:t>四、投标文件递交</w:t>
        </w:r>
        <w:r w:rsidR="00AD7BFF">
          <w:rPr>
            <w:noProof/>
            <w:webHidden/>
          </w:rPr>
          <w:tab/>
        </w:r>
        <w:r w:rsidR="00AD7BFF">
          <w:rPr>
            <w:noProof/>
            <w:webHidden/>
          </w:rPr>
          <w:fldChar w:fldCharType="begin"/>
        </w:r>
        <w:r w:rsidR="00AD7BFF">
          <w:rPr>
            <w:noProof/>
            <w:webHidden/>
          </w:rPr>
          <w:instrText xml:space="preserve"> PAGEREF _Toc216273570 \h </w:instrText>
        </w:r>
        <w:r w:rsidR="00AD7BFF">
          <w:rPr>
            <w:noProof/>
            <w:webHidden/>
          </w:rPr>
        </w:r>
        <w:r w:rsidR="00AD7BFF">
          <w:rPr>
            <w:noProof/>
            <w:webHidden/>
          </w:rPr>
          <w:fldChar w:fldCharType="separate"/>
        </w:r>
        <w:r w:rsidR="00AD7BFF">
          <w:rPr>
            <w:noProof/>
            <w:webHidden/>
          </w:rPr>
          <w:t>25</w:t>
        </w:r>
        <w:r w:rsidR="00AD7BFF">
          <w:rPr>
            <w:noProof/>
            <w:webHidden/>
          </w:rPr>
          <w:fldChar w:fldCharType="end"/>
        </w:r>
      </w:hyperlink>
    </w:p>
    <w:p w14:paraId="62E2262D" w14:textId="69CDB384" w:rsidR="00AD7BFF" w:rsidRDefault="000D5CE3">
      <w:pPr>
        <w:pStyle w:val="TOC2"/>
        <w:tabs>
          <w:tab w:val="right" w:leader="dot" w:pos="9736"/>
        </w:tabs>
        <w:ind w:left="420"/>
        <w:rPr>
          <w:rFonts w:asciiTheme="minorHAnsi" w:eastAsiaTheme="minorEastAsia" w:hAnsiTheme="minorHAnsi" w:cstheme="minorBidi"/>
          <w:noProof/>
          <w:szCs w:val="22"/>
        </w:rPr>
      </w:pPr>
      <w:hyperlink w:anchor="_Toc216273571" w:history="1">
        <w:r w:rsidR="00AD7BFF" w:rsidRPr="00961875">
          <w:rPr>
            <w:rStyle w:val="a6"/>
            <w:noProof/>
          </w:rPr>
          <w:t>五、开标与评标</w:t>
        </w:r>
        <w:r w:rsidR="00AD7BFF">
          <w:rPr>
            <w:noProof/>
            <w:webHidden/>
          </w:rPr>
          <w:tab/>
        </w:r>
        <w:r w:rsidR="00AD7BFF">
          <w:rPr>
            <w:noProof/>
            <w:webHidden/>
          </w:rPr>
          <w:fldChar w:fldCharType="begin"/>
        </w:r>
        <w:r w:rsidR="00AD7BFF">
          <w:rPr>
            <w:noProof/>
            <w:webHidden/>
          </w:rPr>
          <w:instrText xml:space="preserve"> PAGEREF _Toc216273571 \h </w:instrText>
        </w:r>
        <w:r w:rsidR="00AD7BFF">
          <w:rPr>
            <w:noProof/>
            <w:webHidden/>
          </w:rPr>
        </w:r>
        <w:r w:rsidR="00AD7BFF">
          <w:rPr>
            <w:noProof/>
            <w:webHidden/>
          </w:rPr>
          <w:fldChar w:fldCharType="separate"/>
        </w:r>
        <w:r w:rsidR="00AD7BFF">
          <w:rPr>
            <w:noProof/>
            <w:webHidden/>
          </w:rPr>
          <w:t>26</w:t>
        </w:r>
        <w:r w:rsidR="00AD7BFF">
          <w:rPr>
            <w:noProof/>
            <w:webHidden/>
          </w:rPr>
          <w:fldChar w:fldCharType="end"/>
        </w:r>
      </w:hyperlink>
    </w:p>
    <w:p w14:paraId="18DF6D62" w14:textId="27D2DA20" w:rsidR="00AD7BFF" w:rsidRDefault="000D5CE3">
      <w:pPr>
        <w:pStyle w:val="TOC2"/>
        <w:tabs>
          <w:tab w:val="right" w:leader="dot" w:pos="9736"/>
        </w:tabs>
        <w:ind w:left="420"/>
        <w:rPr>
          <w:rFonts w:asciiTheme="minorHAnsi" w:eastAsiaTheme="minorEastAsia" w:hAnsiTheme="minorHAnsi" w:cstheme="minorBidi"/>
          <w:noProof/>
          <w:szCs w:val="22"/>
        </w:rPr>
      </w:pPr>
      <w:hyperlink w:anchor="_Toc216273572" w:history="1">
        <w:r w:rsidR="00AD7BFF" w:rsidRPr="00961875">
          <w:rPr>
            <w:rStyle w:val="a6"/>
            <w:noProof/>
          </w:rPr>
          <w:t>六、授予合同</w:t>
        </w:r>
        <w:r w:rsidR="00AD7BFF">
          <w:rPr>
            <w:noProof/>
            <w:webHidden/>
          </w:rPr>
          <w:tab/>
        </w:r>
        <w:r w:rsidR="00AD7BFF">
          <w:rPr>
            <w:noProof/>
            <w:webHidden/>
          </w:rPr>
          <w:fldChar w:fldCharType="begin"/>
        </w:r>
        <w:r w:rsidR="00AD7BFF">
          <w:rPr>
            <w:noProof/>
            <w:webHidden/>
          </w:rPr>
          <w:instrText xml:space="preserve"> PAGEREF _Toc216273572 \h </w:instrText>
        </w:r>
        <w:r w:rsidR="00AD7BFF">
          <w:rPr>
            <w:noProof/>
            <w:webHidden/>
          </w:rPr>
        </w:r>
        <w:r w:rsidR="00AD7BFF">
          <w:rPr>
            <w:noProof/>
            <w:webHidden/>
          </w:rPr>
          <w:fldChar w:fldCharType="separate"/>
        </w:r>
        <w:r w:rsidR="00AD7BFF">
          <w:rPr>
            <w:noProof/>
            <w:webHidden/>
          </w:rPr>
          <w:t>28</w:t>
        </w:r>
        <w:r w:rsidR="00AD7BFF">
          <w:rPr>
            <w:noProof/>
            <w:webHidden/>
          </w:rPr>
          <w:fldChar w:fldCharType="end"/>
        </w:r>
      </w:hyperlink>
    </w:p>
    <w:p w14:paraId="4E7404B2" w14:textId="0E638986" w:rsidR="00AD7BFF" w:rsidRDefault="000D5CE3">
      <w:pPr>
        <w:pStyle w:val="TOC2"/>
        <w:tabs>
          <w:tab w:val="right" w:leader="dot" w:pos="9736"/>
        </w:tabs>
        <w:ind w:left="420"/>
        <w:rPr>
          <w:rFonts w:asciiTheme="minorHAnsi" w:eastAsiaTheme="minorEastAsia" w:hAnsiTheme="minorHAnsi" w:cstheme="minorBidi"/>
          <w:noProof/>
          <w:szCs w:val="22"/>
        </w:rPr>
      </w:pPr>
      <w:hyperlink w:anchor="_Toc216273573" w:history="1">
        <w:r w:rsidR="00AD7BFF" w:rsidRPr="00961875">
          <w:rPr>
            <w:rStyle w:val="a6"/>
            <w:noProof/>
          </w:rPr>
          <w:t>七、废标及终止招标</w:t>
        </w:r>
        <w:r w:rsidR="00AD7BFF">
          <w:rPr>
            <w:noProof/>
            <w:webHidden/>
          </w:rPr>
          <w:tab/>
        </w:r>
        <w:r w:rsidR="00AD7BFF">
          <w:rPr>
            <w:noProof/>
            <w:webHidden/>
          </w:rPr>
          <w:fldChar w:fldCharType="begin"/>
        </w:r>
        <w:r w:rsidR="00AD7BFF">
          <w:rPr>
            <w:noProof/>
            <w:webHidden/>
          </w:rPr>
          <w:instrText xml:space="preserve"> PAGEREF _Toc216273573 \h </w:instrText>
        </w:r>
        <w:r w:rsidR="00AD7BFF">
          <w:rPr>
            <w:noProof/>
            <w:webHidden/>
          </w:rPr>
        </w:r>
        <w:r w:rsidR="00AD7BFF">
          <w:rPr>
            <w:noProof/>
            <w:webHidden/>
          </w:rPr>
          <w:fldChar w:fldCharType="separate"/>
        </w:r>
        <w:r w:rsidR="00AD7BFF">
          <w:rPr>
            <w:noProof/>
            <w:webHidden/>
          </w:rPr>
          <w:t>28</w:t>
        </w:r>
        <w:r w:rsidR="00AD7BFF">
          <w:rPr>
            <w:noProof/>
            <w:webHidden/>
          </w:rPr>
          <w:fldChar w:fldCharType="end"/>
        </w:r>
      </w:hyperlink>
    </w:p>
    <w:p w14:paraId="53E4EE10" w14:textId="12B6D479" w:rsidR="00AD7BFF" w:rsidRDefault="000D5CE3">
      <w:pPr>
        <w:pStyle w:val="TOC2"/>
        <w:tabs>
          <w:tab w:val="right" w:leader="dot" w:pos="9736"/>
        </w:tabs>
        <w:ind w:left="420"/>
        <w:rPr>
          <w:rFonts w:asciiTheme="minorHAnsi" w:eastAsiaTheme="minorEastAsia" w:hAnsiTheme="minorHAnsi" w:cstheme="minorBidi"/>
          <w:noProof/>
          <w:szCs w:val="22"/>
        </w:rPr>
      </w:pPr>
      <w:hyperlink w:anchor="_Toc216273574" w:history="1">
        <w:r w:rsidR="00AD7BFF" w:rsidRPr="00961875">
          <w:rPr>
            <w:rStyle w:val="a6"/>
            <w:noProof/>
          </w:rPr>
          <w:t>八、解释权</w:t>
        </w:r>
        <w:r w:rsidR="00AD7BFF">
          <w:rPr>
            <w:noProof/>
            <w:webHidden/>
          </w:rPr>
          <w:tab/>
        </w:r>
        <w:r w:rsidR="00AD7BFF">
          <w:rPr>
            <w:noProof/>
            <w:webHidden/>
          </w:rPr>
          <w:fldChar w:fldCharType="begin"/>
        </w:r>
        <w:r w:rsidR="00AD7BFF">
          <w:rPr>
            <w:noProof/>
            <w:webHidden/>
          </w:rPr>
          <w:instrText xml:space="preserve"> PAGEREF _Toc216273574 \h </w:instrText>
        </w:r>
        <w:r w:rsidR="00AD7BFF">
          <w:rPr>
            <w:noProof/>
            <w:webHidden/>
          </w:rPr>
        </w:r>
        <w:r w:rsidR="00AD7BFF">
          <w:rPr>
            <w:noProof/>
            <w:webHidden/>
          </w:rPr>
          <w:fldChar w:fldCharType="separate"/>
        </w:r>
        <w:r w:rsidR="00AD7BFF">
          <w:rPr>
            <w:noProof/>
            <w:webHidden/>
          </w:rPr>
          <w:t>29</w:t>
        </w:r>
        <w:r w:rsidR="00AD7BFF">
          <w:rPr>
            <w:noProof/>
            <w:webHidden/>
          </w:rPr>
          <w:fldChar w:fldCharType="end"/>
        </w:r>
      </w:hyperlink>
    </w:p>
    <w:p w14:paraId="108DCE02" w14:textId="20E336EB" w:rsidR="00AD7BFF" w:rsidRDefault="000D5CE3">
      <w:pPr>
        <w:pStyle w:val="TOC2"/>
        <w:tabs>
          <w:tab w:val="right" w:leader="dot" w:pos="9736"/>
        </w:tabs>
        <w:ind w:left="420"/>
        <w:rPr>
          <w:rFonts w:asciiTheme="minorHAnsi" w:eastAsiaTheme="minorEastAsia" w:hAnsiTheme="minorHAnsi" w:cstheme="minorBidi"/>
          <w:noProof/>
          <w:szCs w:val="22"/>
        </w:rPr>
      </w:pPr>
      <w:hyperlink w:anchor="_Toc216273575" w:history="1">
        <w:r w:rsidR="00AD7BFF" w:rsidRPr="00961875">
          <w:rPr>
            <w:rStyle w:val="a6"/>
            <w:noProof/>
          </w:rPr>
          <w:t>九、中标人瑕疵滞后发现的处理原则</w:t>
        </w:r>
        <w:r w:rsidR="00AD7BFF">
          <w:rPr>
            <w:noProof/>
            <w:webHidden/>
          </w:rPr>
          <w:tab/>
        </w:r>
        <w:r w:rsidR="00AD7BFF">
          <w:rPr>
            <w:noProof/>
            <w:webHidden/>
          </w:rPr>
          <w:fldChar w:fldCharType="begin"/>
        </w:r>
        <w:r w:rsidR="00AD7BFF">
          <w:rPr>
            <w:noProof/>
            <w:webHidden/>
          </w:rPr>
          <w:instrText xml:space="preserve"> PAGEREF _Toc216273575 \h </w:instrText>
        </w:r>
        <w:r w:rsidR="00AD7BFF">
          <w:rPr>
            <w:noProof/>
            <w:webHidden/>
          </w:rPr>
        </w:r>
        <w:r w:rsidR="00AD7BFF">
          <w:rPr>
            <w:noProof/>
            <w:webHidden/>
          </w:rPr>
          <w:fldChar w:fldCharType="separate"/>
        </w:r>
        <w:r w:rsidR="00AD7BFF">
          <w:rPr>
            <w:noProof/>
            <w:webHidden/>
          </w:rPr>
          <w:t>30</w:t>
        </w:r>
        <w:r w:rsidR="00AD7BFF">
          <w:rPr>
            <w:noProof/>
            <w:webHidden/>
          </w:rPr>
          <w:fldChar w:fldCharType="end"/>
        </w:r>
      </w:hyperlink>
    </w:p>
    <w:p w14:paraId="2B24CF4F" w14:textId="1EFDF565" w:rsidR="00AD7BFF" w:rsidRDefault="000D5CE3">
      <w:pPr>
        <w:pStyle w:val="TOC1"/>
        <w:tabs>
          <w:tab w:val="right" w:leader="dot" w:pos="9736"/>
        </w:tabs>
        <w:rPr>
          <w:rFonts w:asciiTheme="minorHAnsi" w:eastAsiaTheme="minorEastAsia" w:hAnsiTheme="minorHAnsi" w:cstheme="minorBidi"/>
          <w:b w:val="0"/>
          <w:noProof/>
          <w:sz w:val="21"/>
          <w:szCs w:val="22"/>
        </w:rPr>
      </w:pPr>
      <w:hyperlink w:anchor="_Toc216273576" w:history="1">
        <w:r w:rsidR="00AD7BFF" w:rsidRPr="00961875">
          <w:rPr>
            <w:rStyle w:val="a6"/>
            <w:noProof/>
          </w:rPr>
          <w:t>第三章</w:t>
        </w:r>
        <w:r w:rsidR="00AD7BFF" w:rsidRPr="00961875">
          <w:rPr>
            <w:rStyle w:val="a6"/>
            <w:noProof/>
          </w:rPr>
          <w:t xml:space="preserve"> </w:t>
        </w:r>
        <w:r w:rsidR="00AD7BFF" w:rsidRPr="00961875">
          <w:rPr>
            <w:rStyle w:val="a6"/>
            <w:noProof/>
          </w:rPr>
          <w:t>评分方法及标准</w:t>
        </w:r>
        <w:r w:rsidR="00AD7BFF">
          <w:rPr>
            <w:noProof/>
            <w:webHidden/>
          </w:rPr>
          <w:tab/>
        </w:r>
        <w:r w:rsidR="00AD7BFF">
          <w:rPr>
            <w:noProof/>
            <w:webHidden/>
          </w:rPr>
          <w:fldChar w:fldCharType="begin"/>
        </w:r>
        <w:r w:rsidR="00AD7BFF">
          <w:rPr>
            <w:noProof/>
            <w:webHidden/>
          </w:rPr>
          <w:instrText xml:space="preserve"> PAGEREF _Toc216273576 \h </w:instrText>
        </w:r>
        <w:r w:rsidR="00AD7BFF">
          <w:rPr>
            <w:noProof/>
            <w:webHidden/>
          </w:rPr>
        </w:r>
        <w:r w:rsidR="00AD7BFF">
          <w:rPr>
            <w:noProof/>
            <w:webHidden/>
          </w:rPr>
          <w:fldChar w:fldCharType="separate"/>
        </w:r>
        <w:r w:rsidR="00AD7BFF">
          <w:rPr>
            <w:noProof/>
            <w:webHidden/>
          </w:rPr>
          <w:t>31</w:t>
        </w:r>
        <w:r w:rsidR="00AD7BFF">
          <w:rPr>
            <w:noProof/>
            <w:webHidden/>
          </w:rPr>
          <w:fldChar w:fldCharType="end"/>
        </w:r>
      </w:hyperlink>
    </w:p>
    <w:p w14:paraId="3E31E676" w14:textId="465BF9C4" w:rsidR="00AD7BFF" w:rsidRDefault="000D5CE3">
      <w:pPr>
        <w:pStyle w:val="TOC1"/>
        <w:tabs>
          <w:tab w:val="right" w:leader="dot" w:pos="9736"/>
        </w:tabs>
        <w:rPr>
          <w:rFonts w:asciiTheme="minorHAnsi" w:eastAsiaTheme="minorEastAsia" w:hAnsiTheme="minorHAnsi" w:cstheme="minorBidi"/>
          <w:b w:val="0"/>
          <w:noProof/>
          <w:sz w:val="21"/>
          <w:szCs w:val="22"/>
        </w:rPr>
      </w:pPr>
      <w:hyperlink w:anchor="_Toc216273577" w:history="1">
        <w:r w:rsidR="00AD7BFF" w:rsidRPr="00961875">
          <w:rPr>
            <w:rStyle w:val="a6"/>
            <w:noProof/>
          </w:rPr>
          <w:t>第四章</w:t>
        </w:r>
        <w:r w:rsidR="00AD7BFF" w:rsidRPr="00961875">
          <w:rPr>
            <w:rStyle w:val="a6"/>
            <w:noProof/>
          </w:rPr>
          <w:t xml:space="preserve"> </w:t>
        </w:r>
        <w:r w:rsidR="00AD7BFF" w:rsidRPr="00961875">
          <w:rPr>
            <w:rStyle w:val="a6"/>
            <w:noProof/>
          </w:rPr>
          <w:t>服务标准及要求</w:t>
        </w:r>
        <w:r w:rsidR="00AD7BFF">
          <w:rPr>
            <w:noProof/>
            <w:webHidden/>
          </w:rPr>
          <w:tab/>
        </w:r>
        <w:r w:rsidR="00AD7BFF">
          <w:rPr>
            <w:noProof/>
            <w:webHidden/>
          </w:rPr>
          <w:fldChar w:fldCharType="begin"/>
        </w:r>
        <w:r w:rsidR="00AD7BFF">
          <w:rPr>
            <w:noProof/>
            <w:webHidden/>
          </w:rPr>
          <w:instrText xml:space="preserve"> PAGEREF _Toc216273577 \h </w:instrText>
        </w:r>
        <w:r w:rsidR="00AD7BFF">
          <w:rPr>
            <w:noProof/>
            <w:webHidden/>
          </w:rPr>
        </w:r>
        <w:r w:rsidR="00AD7BFF">
          <w:rPr>
            <w:noProof/>
            <w:webHidden/>
          </w:rPr>
          <w:fldChar w:fldCharType="separate"/>
        </w:r>
        <w:r w:rsidR="00AD7BFF">
          <w:rPr>
            <w:noProof/>
            <w:webHidden/>
          </w:rPr>
          <w:t>33</w:t>
        </w:r>
        <w:r w:rsidR="00AD7BFF">
          <w:rPr>
            <w:noProof/>
            <w:webHidden/>
          </w:rPr>
          <w:fldChar w:fldCharType="end"/>
        </w:r>
      </w:hyperlink>
    </w:p>
    <w:p w14:paraId="1B6311C3" w14:textId="548CF26B" w:rsidR="00AD7BFF" w:rsidRDefault="000D5CE3">
      <w:pPr>
        <w:pStyle w:val="TOC1"/>
        <w:tabs>
          <w:tab w:val="right" w:leader="dot" w:pos="9736"/>
        </w:tabs>
        <w:rPr>
          <w:rFonts w:asciiTheme="minorHAnsi" w:eastAsiaTheme="minorEastAsia" w:hAnsiTheme="minorHAnsi" w:cstheme="minorBidi"/>
          <w:b w:val="0"/>
          <w:noProof/>
          <w:sz w:val="21"/>
          <w:szCs w:val="22"/>
        </w:rPr>
      </w:pPr>
      <w:hyperlink w:anchor="_Toc216273578" w:history="1">
        <w:r w:rsidR="00AD7BFF" w:rsidRPr="00961875">
          <w:rPr>
            <w:rStyle w:val="a6"/>
            <w:noProof/>
          </w:rPr>
          <w:t>第五章</w:t>
        </w:r>
        <w:r w:rsidR="00AD7BFF" w:rsidRPr="00961875">
          <w:rPr>
            <w:rStyle w:val="a6"/>
            <w:noProof/>
          </w:rPr>
          <w:t xml:space="preserve"> </w:t>
        </w:r>
        <w:r w:rsidR="00AD7BFF" w:rsidRPr="00961875">
          <w:rPr>
            <w:rStyle w:val="a6"/>
            <w:noProof/>
          </w:rPr>
          <w:t>合同</w:t>
        </w:r>
        <w:r w:rsidR="00AD7BFF">
          <w:rPr>
            <w:noProof/>
            <w:webHidden/>
          </w:rPr>
          <w:tab/>
        </w:r>
        <w:r w:rsidR="00AD7BFF">
          <w:rPr>
            <w:noProof/>
            <w:webHidden/>
          </w:rPr>
          <w:fldChar w:fldCharType="begin"/>
        </w:r>
        <w:r w:rsidR="00AD7BFF">
          <w:rPr>
            <w:noProof/>
            <w:webHidden/>
          </w:rPr>
          <w:instrText xml:space="preserve"> PAGEREF _Toc216273578 \h </w:instrText>
        </w:r>
        <w:r w:rsidR="00AD7BFF">
          <w:rPr>
            <w:noProof/>
            <w:webHidden/>
          </w:rPr>
        </w:r>
        <w:r w:rsidR="00AD7BFF">
          <w:rPr>
            <w:noProof/>
            <w:webHidden/>
          </w:rPr>
          <w:fldChar w:fldCharType="separate"/>
        </w:r>
        <w:r w:rsidR="00AD7BFF">
          <w:rPr>
            <w:noProof/>
            <w:webHidden/>
          </w:rPr>
          <w:t>39</w:t>
        </w:r>
        <w:r w:rsidR="00AD7BFF">
          <w:rPr>
            <w:noProof/>
            <w:webHidden/>
          </w:rPr>
          <w:fldChar w:fldCharType="end"/>
        </w:r>
      </w:hyperlink>
    </w:p>
    <w:p w14:paraId="4E05251D" w14:textId="634D20C8" w:rsidR="00AD7BFF" w:rsidRDefault="000D5CE3">
      <w:pPr>
        <w:pStyle w:val="TOC1"/>
        <w:tabs>
          <w:tab w:val="right" w:leader="dot" w:pos="9736"/>
        </w:tabs>
        <w:rPr>
          <w:rFonts w:asciiTheme="minorHAnsi" w:eastAsiaTheme="minorEastAsia" w:hAnsiTheme="minorHAnsi" w:cstheme="minorBidi"/>
          <w:b w:val="0"/>
          <w:noProof/>
          <w:sz w:val="21"/>
          <w:szCs w:val="22"/>
        </w:rPr>
      </w:pPr>
      <w:hyperlink w:anchor="_Toc216273582" w:history="1">
        <w:r w:rsidR="00AD7BFF" w:rsidRPr="00961875">
          <w:rPr>
            <w:rStyle w:val="a6"/>
            <w:noProof/>
          </w:rPr>
          <w:t>第六章</w:t>
        </w:r>
        <w:r w:rsidR="00AD7BFF" w:rsidRPr="00961875">
          <w:rPr>
            <w:rStyle w:val="a6"/>
            <w:noProof/>
          </w:rPr>
          <w:t xml:space="preserve"> </w:t>
        </w:r>
        <w:r w:rsidR="00AD7BFF" w:rsidRPr="00961875">
          <w:rPr>
            <w:rStyle w:val="a6"/>
            <w:noProof/>
          </w:rPr>
          <w:t>投标文件格式</w:t>
        </w:r>
        <w:r w:rsidR="00AD7BFF">
          <w:rPr>
            <w:noProof/>
            <w:webHidden/>
          </w:rPr>
          <w:tab/>
        </w:r>
        <w:r w:rsidR="00AD7BFF">
          <w:rPr>
            <w:noProof/>
            <w:webHidden/>
          </w:rPr>
          <w:fldChar w:fldCharType="begin"/>
        </w:r>
        <w:r w:rsidR="00AD7BFF">
          <w:rPr>
            <w:noProof/>
            <w:webHidden/>
          </w:rPr>
          <w:instrText xml:space="preserve"> PAGEREF _Toc216273582 \h </w:instrText>
        </w:r>
        <w:r w:rsidR="00AD7BFF">
          <w:rPr>
            <w:noProof/>
            <w:webHidden/>
          </w:rPr>
        </w:r>
        <w:r w:rsidR="00AD7BFF">
          <w:rPr>
            <w:noProof/>
            <w:webHidden/>
          </w:rPr>
          <w:fldChar w:fldCharType="separate"/>
        </w:r>
        <w:r w:rsidR="00AD7BFF">
          <w:rPr>
            <w:noProof/>
            <w:webHidden/>
          </w:rPr>
          <w:t>56</w:t>
        </w:r>
        <w:r w:rsidR="00AD7BFF">
          <w:rPr>
            <w:noProof/>
            <w:webHidden/>
          </w:rPr>
          <w:fldChar w:fldCharType="end"/>
        </w:r>
      </w:hyperlink>
    </w:p>
    <w:p w14:paraId="366DA6BF" w14:textId="3771AD86" w:rsidR="00AD7BFF" w:rsidRDefault="000D5CE3">
      <w:pPr>
        <w:pStyle w:val="TOC2"/>
        <w:tabs>
          <w:tab w:val="right" w:leader="dot" w:pos="9736"/>
        </w:tabs>
        <w:ind w:left="420"/>
        <w:rPr>
          <w:rFonts w:asciiTheme="minorHAnsi" w:eastAsiaTheme="minorEastAsia" w:hAnsiTheme="minorHAnsi" w:cstheme="minorBidi"/>
          <w:noProof/>
          <w:szCs w:val="22"/>
        </w:rPr>
      </w:pPr>
      <w:hyperlink w:anchor="_Toc216273583" w:history="1">
        <w:r w:rsidR="00AD7BFF" w:rsidRPr="00961875">
          <w:rPr>
            <w:rStyle w:val="a6"/>
            <w:noProof/>
          </w:rPr>
          <w:t>一、投标函</w:t>
        </w:r>
        <w:r w:rsidR="00AD7BFF">
          <w:rPr>
            <w:noProof/>
            <w:webHidden/>
          </w:rPr>
          <w:tab/>
        </w:r>
        <w:r w:rsidR="00AD7BFF">
          <w:rPr>
            <w:noProof/>
            <w:webHidden/>
          </w:rPr>
          <w:fldChar w:fldCharType="begin"/>
        </w:r>
        <w:r w:rsidR="00AD7BFF">
          <w:rPr>
            <w:noProof/>
            <w:webHidden/>
          </w:rPr>
          <w:instrText xml:space="preserve"> PAGEREF _Toc216273583 \h </w:instrText>
        </w:r>
        <w:r w:rsidR="00AD7BFF">
          <w:rPr>
            <w:noProof/>
            <w:webHidden/>
          </w:rPr>
        </w:r>
        <w:r w:rsidR="00AD7BFF">
          <w:rPr>
            <w:noProof/>
            <w:webHidden/>
          </w:rPr>
          <w:fldChar w:fldCharType="separate"/>
        </w:r>
        <w:r w:rsidR="00AD7BFF">
          <w:rPr>
            <w:noProof/>
            <w:webHidden/>
          </w:rPr>
          <w:t>56</w:t>
        </w:r>
        <w:r w:rsidR="00AD7BFF">
          <w:rPr>
            <w:noProof/>
            <w:webHidden/>
          </w:rPr>
          <w:fldChar w:fldCharType="end"/>
        </w:r>
      </w:hyperlink>
    </w:p>
    <w:p w14:paraId="27A2C5BB" w14:textId="19CBEE44" w:rsidR="00AD7BFF" w:rsidRDefault="000D5CE3">
      <w:pPr>
        <w:pStyle w:val="TOC2"/>
        <w:tabs>
          <w:tab w:val="right" w:leader="dot" w:pos="9736"/>
        </w:tabs>
        <w:ind w:left="420"/>
        <w:rPr>
          <w:rFonts w:asciiTheme="minorHAnsi" w:eastAsiaTheme="minorEastAsia" w:hAnsiTheme="minorHAnsi" w:cstheme="minorBidi"/>
          <w:noProof/>
          <w:szCs w:val="22"/>
        </w:rPr>
      </w:pPr>
      <w:hyperlink w:anchor="_Toc216273584" w:history="1">
        <w:r w:rsidR="00AD7BFF" w:rsidRPr="00961875">
          <w:rPr>
            <w:rStyle w:val="a6"/>
            <w:noProof/>
          </w:rPr>
          <w:t>二、法定代表人授权书</w:t>
        </w:r>
        <w:r w:rsidR="00AD7BFF">
          <w:rPr>
            <w:noProof/>
            <w:webHidden/>
          </w:rPr>
          <w:tab/>
        </w:r>
        <w:r w:rsidR="00AD7BFF">
          <w:rPr>
            <w:noProof/>
            <w:webHidden/>
          </w:rPr>
          <w:fldChar w:fldCharType="begin"/>
        </w:r>
        <w:r w:rsidR="00AD7BFF">
          <w:rPr>
            <w:noProof/>
            <w:webHidden/>
          </w:rPr>
          <w:instrText xml:space="preserve"> PAGEREF _Toc216273584 \h </w:instrText>
        </w:r>
        <w:r w:rsidR="00AD7BFF">
          <w:rPr>
            <w:noProof/>
            <w:webHidden/>
          </w:rPr>
        </w:r>
        <w:r w:rsidR="00AD7BFF">
          <w:rPr>
            <w:noProof/>
            <w:webHidden/>
          </w:rPr>
          <w:fldChar w:fldCharType="separate"/>
        </w:r>
        <w:r w:rsidR="00AD7BFF">
          <w:rPr>
            <w:noProof/>
            <w:webHidden/>
          </w:rPr>
          <w:t>57</w:t>
        </w:r>
        <w:r w:rsidR="00AD7BFF">
          <w:rPr>
            <w:noProof/>
            <w:webHidden/>
          </w:rPr>
          <w:fldChar w:fldCharType="end"/>
        </w:r>
      </w:hyperlink>
    </w:p>
    <w:p w14:paraId="2A885055" w14:textId="32E70FC7" w:rsidR="00AD7BFF" w:rsidRDefault="000D5CE3">
      <w:pPr>
        <w:pStyle w:val="TOC2"/>
        <w:tabs>
          <w:tab w:val="right" w:leader="dot" w:pos="9736"/>
        </w:tabs>
        <w:ind w:left="420"/>
        <w:rPr>
          <w:rFonts w:asciiTheme="minorHAnsi" w:eastAsiaTheme="minorEastAsia" w:hAnsiTheme="minorHAnsi" w:cstheme="minorBidi"/>
          <w:noProof/>
          <w:szCs w:val="22"/>
        </w:rPr>
      </w:pPr>
      <w:hyperlink w:anchor="_Toc216273585" w:history="1">
        <w:r w:rsidR="00AD7BFF" w:rsidRPr="00961875">
          <w:rPr>
            <w:rStyle w:val="a6"/>
            <w:noProof/>
          </w:rPr>
          <w:t>三、唱标单</w:t>
        </w:r>
        <w:r w:rsidR="00AD7BFF">
          <w:rPr>
            <w:noProof/>
            <w:webHidden/>
          </w:rPr>
          <w:tab/>
        </w:r>
        <w:r w:rsidR="00AD7BFF">
          <w:rPr>
            <w:noProof/>
            <w:webHidden/>
          </w:rPr>
          <w:fldChar w:fldCharType="begin"/>
        </w:r>
        <w:r w:rsidR="00AD7BFF">
          <w:rPr>
            <w:noProof/>
            <w:webHidden/>
          </w:rPr>
          <w:instrText xml:space="preserve"> PAGEREF _Toc216273585 \h </w:instrText>
        </w:r>
        <w:r w:rsidR="00AD7BFF">
          <w:rPr>
            <w:noProof/>
            <w:webHidden/>
          </w:rPr>
        </w:r>
        <w:r w:rsidR="00AD7BFF">
          <w:rPr>
            <w:noProof/>
            <w:webHidden/>
          </w:rPr>
          <w:fldChar w:fldCharType="separate"/>
        </w:r>
        <w:r w:rsidR="00AD7BFF">
          <w:rPr>
            <w:noProof/>
            <w:webHidden/>
          </w:rPr>
          <w:t>58</w:t>
        </w:r>
        <w:r w:rsidR="00AD7BFF">
          <w:rPr>
            <w:noProof/>
            <w:webHidden/>
          </w:rPr>
          <w:fldChar w:fldCharType="end"/>
        </w:r>
      </w:hyperlink>
    </w:p>
    <w:p w14:paraId="4A7E8599" w14:textId="0C0DF013" w:rsidR="00AD7BFF" w:rsidRDefault="000D5CE3">
      <w:pPr>
        <w:pStyle w:val="TOC2"/>
        <w:tabs>
          <w:tab w:val="right" w:leader="dot" w:pos="9736"/>
        </w:tabs>
        <w:ind w:left="420"/>
        <w:rPr>
          <w:rFonts w:asciiTheme="minorHAnsi" w:eastAsiaTheme="minorEastAsia" w:hAnsiTheme="minorHAnsi" w:cstheme="minorBidi"/>
          <w:noProof/>
          <w:szCs w:val="22"/>
        </w:rPr>
      </w:pPr>
      <w:hyperlink w:anchor="_Toc216273586" w:history="1">
        <w:r w:rsidR="00AD7BFF" w:rsidRPr="00961875">
          <w:rPr>
            <w:rStyle w:val="a6"/>
            <w:noProof/>
          </w:rPr>
          <w:t>四、企业基本情况介绍</w:t>
        </w:r>
        <w:r w:rsidR="00AD7BFF">
          <w:rPr>
            <w:noProof/>
            <w:webHidden/>
          </w:rPr>
          <w:tab/>
        </w:r>
        <w:r w:rsidR="00AD7BFF">
          <w:rPr>
            <w:noProof/>
            <w:webHidden/>
          </w:rPr>
          <w:fldChar w:fldCharType="begin"/>
        </w:r>
        <w:r w:rsidR="00AD7BFF">
          <w:rPr>
            <w:noProof/>
            <w:webHidden/>
          </w:rPr>
          <w:instrText xml:space="preserve"> PAGEREF _Toc216273586 \h </w:instrText>
        </w:r>
        <w:r w:rsidR="00AD7BFF">
          <w:rPr>
            <w:noProof/>
            <w:webHidden/>
          </w:rPr>
        </w:r>
        <w:r w:rsidR="00AD7BFF">
          <w:rPr>
            <w:noProof/>
            <w:webHidden/>
          </w:rPr>
          <w:fldChar w:fldCharType="separate"/>
        </w:r>
        <w:r w:rsidR="00AD7BFF">
          <w:rPr>
            <w:noProof/>
            <w:webHidden/>
          </w:rPr>
          <w:t>59</w:t>
        </w:r>
        <w:r w:rsidR="00AD7BFF">
          <w:rPr>
            <w:noProof/>
            <w:webHidden/>
          </w:rPr>
          <w:fldChar w:fldCharType="end"/>
        </w:r>
      </w:hyperlink>
    </w:p>
    <w:p w14:paraId="72D82BAD" w14:textId="4B78DC56" w:rsidR="00AD7BFF" w:rsidRDefault="000D5CE3">
      <w:pPr>
        <w:pStyle w:val="TOC2"/>
        <w:tabs>
          <w:tab w:val="right" w:leader="dot" w:pos="9736"/>
        </w:tabs>
        <w:ind w:left="420"/>
        <w:rPr>
          <w:rFonts w:asciiTheme="minorHAnsi" w:eastAsiaTheme="minorEastAsia" w:hAnsiTheme="minorHAnsi" w:cstheme="minorBidi"/>
          <w:noProof/>
          <w:szCs w:val="22"/>
        </w:rPr>
      </w:pPr>
      <w:hyperlink w:anchor="_Toc216273587" w:history="1">
        <w:r w:rsidR="00AD7BFF" w:rsidRPr="00961875">
          <w:rPr>
            <w:rStyle w:val="a6"/>
            <w:noProof/>
          </w:rPr>
          <w:t>五、</w:t>
        </w:r>
        <w:r w:rsidR="00AD7BFF" w:rsidRPr="00961875">
          <w:rPr>
            <w:rStyle w:val="a6"/>
            <w:noProof/>
          </w:rPr>
          <w:t>2022</w:t>
        </w:r>
        <w:r w:rsidR="00AD7BFF" w:rsidRPr="00961875">
          <w:rPr>
            <w:rStyle w:val="a6"/>
            <w:noProof/>
          </w:rPr>
          <w:t>、</w:t>
        </w:r>
        <w:r w:rsidR="00AD7BFF" w:rsidRPr="00961875">
          <w:rPr>
            <w:rStyle w:val="a6"/>
            <w:noProof/>
          </w:rPr>
          <w:t>2023</w:t>
        </w:r>
        <w:r w:rsidR="00AD7BFF" w:rsidRPr="00961875">
          <w:rPr>
            <w:rStyle w:val="a6"/>
            <w:noProof/>
          </w:rPr>
          <w:t>、</w:t>
        </w:r>
        <w:r w:rsidR="00AD7BFF" w:rsidRPr="00961875">
          <w:rPr>
            <w:rStyle w:val="a6"/>
            <w:noProof/>
          </w:rPr>
          <w:t>2024</w:t>
        </w:r>
        <w:r w:rsidR="00AD7BFF" w:rsidRPr="00961875">
          <w:rPr>
            <w:rStyle w:val="a6"/>
            <w:noProof/>
          </w:rPr>
          <w:t>年财务状况</w:t>
        </w:r>
        <w:r w:rsidR="00AD7BFF">
          <w:rPr>
            <w:noProof/>
            <w:webHidden/>
          </w:rPr>
          <w:tab/>
        </w:r>
        <w:r w:rsidR="00AD7BFF">
          <w:rPr>
            <w:noProof/>
            <w:webHidden/>
          </w:rPr>
          <w:fldChar w:fldCharType="begin"/>
        </w:r>
        <w:r w:rsidR="00AD7BFF">
          <w:rPr>
            <w:noProof/>
            <w:webHidden/>
          </w:rPr>
          <w:instrText xml:space="preserve"> PAGEREF _Toc216273587 \h </w:instrText>
        </w:r>
        <w:r w:rsidR="00AD7BFF">
          <w:rPr>
            <w:noProof/>
            <w:webHidden/>
          </w:rPr>
        </w:r>
        <w:r w:rsidR="00AD7BFF">
          <w:rPr>
            <w:noProof/>
            <w:webHidden/>
          </w:rPr>
          <w:fldChar w:fldCharType="separate"/>
        </w:r>
        <w:r w:rsidR="00AD7BFF">
          <w:rPr>
            <w:noProof/>
            <w:webHidden/>
          </w:rPr>
          <w:t>60</w:t>
        </w:r>
        <w:r w:rsidR="00AD7BFF">
          <w:rPr>
            <w:noProof/>
            <w:webHidden/>
          </w:rPr>
          <w:fldChar w:fldCharType="end"/>
        </w:r>
      </w:hyperlink>
    </w:p>
    <w:p w14:paraId="6A1077AB" w14:textId="022FC71E" w:rsidR="00AD7BFF" w:rsidRDefault="000D5CE3">
      <w:pPr>
        <w:pStyle w:val="TOC2"/>
        <w:tabs>
          <w:tab w:val="right" w:leader="dot" w:pos="9736"/>
        </w:tabs>
        <w:ind w:left="420"/>
        <w:rPr>
          <w:rFonts w:asciiTheme="minorHAnsi" w:eastAsiaTheme="minorEastAsia" w:hAnsiTheme="minorHAnsi" w:cstheme="minorBidi"/>
          <w:noProof/>
          <w:szCs w:val="22"/>
        </w:rPr>
      </w:pPr>
      <w:hyperlink w:anchor="_Toc216273588" w:history="1">
        <w:r w:rsidR="00AD7BFF" w:rsidRPr="00961875">
          <w:rPr>
            <w:rStyle w:val="a6"/>
            <w:noProof/>
          </w:rPr>
          <w:t>六、投标保证金</w:t>
        </w:r>
        <w:r w:rsidR="00AD7BFF">
          <w:rPr>
            <w:noProof/>
            <w:webHidden/>
          </w:rPr>
          <w:tab/>
        </w:r>
        <w:r w:rsidR="00AD7BFF">
          <w:rPr>
            <w:noProof/>
            <w:webHidden/>
          </w:rPr>
          <w:fldChar w:fldCharType="begin"/>
        </w:r>
        <w:r w:rsidR="00AD7BFF">
          <w:rPr>
            <w:noProof/>
            <w:webHidden/>
          </w:rPr>
          <w:instrText xml:space="preserve"> PAGEREF _Toc216273588 \h </w:instrText>
        </w:r>
        <w:r w:rsidR="00AD7BFF">
          <w:rPr>
            <w:noProof/>
            <w:webHidden/>
          </w:rPr>
        </w:r>
        <w:r w:rsidR="00AD7BFF">
          <w:rPr>
            <w:noProof/>
            <w:webHidden/>
          </w:rPr>
          <w:fldChar w:fldCharType="separate"/>
        </w:r>
        <w:r w:rsidR="00AD7BFF">
          <w:rPr>
            <w:noProof/>
            <w:webHidden/>
          </w:rPr>
          <w:t>61</w:t>
        </w:r>
        <w:r w:rsidR="00AD7BFF">
          <w:rPr>
            <w:noProof/>
            <w:webHidden/>
          </w:rPr>
          <w:fldChar w:fldCharType="end"/>
        </w:r>
      </w:hyperlink>
    </w:p>
    <w:p w14:paraId="14CBC3A6" w14:textId="0A7F6F6B" w:rsidR="00AD7BFF" w:rsidRDefault="000D5CE3">
      <w:pPr>
        <w:pStyle w:val="TOC2"/>
        <w:tabs>
          <w:tab w:val="right" w:leader="dot" w:pos="9736"/>
        </w:tabs>
        <w:ind w:left="420"/>
        <w:rPr>
          <w:rFonts w:asciiTheme="minorHAnsi" w:eastAsiaTheme="minorEastAsia" w:hAnsiTheme="minorHAnsi" w:cstheme="minorBidi"/>
          <w:noProof/>
          <w:szCs w:val="22"/>
        </w:rPr>
      </w:pPr>
      <w:hyperlink w:anchor="_Toc216273589" w:history="1">
        <w:r w:rsidR="00AD7BFF" w:rsidRPr="00961875">
          <w:rPr>
            <w:rStyle w:val="a6"/>
            <w:noProof/>
          </w:rPr>
          <w:t>七、项目负责人简历表</w:t>
        </w:r>
        <w:r w:rsidR="00AD7BFF">
          <w:rPr>
            <w:noProof/>
            <w:webHidden/>
          </w:rPr>
          <w:tab/>
        </w:r>
        <w:r w:rsidR="00AD7BFF">
          <w:rPr>
            <w:noProof/>
            <w:webHidden/>
          </w:rPr>
          <w:fldChar w:fldCharType="begin"/>
        </w:r>
        <w:r w:rsidR="00AD7BFF">
          <w:rPr>
            <w:noProof/>
            <w:webHidden/>
          </w:rPr>
          <w:instrText xml:space="preserve"> PAGEREF _Toc216273589 \h </w:instrText>
        </w:r>
        <w:r w:rsidR="00AD7BFF">
          <w:rPr>
            <w:noProof/>
            <w:webHidden/>
          </w:rPr>
        </w:r>
        <w:r w:rsidR="00AD7BFF">
          <w:rPr>
            <w:noProof/>
            <w:webHidden/>
          </w:rPr>
          <w:fldChar w:fldCharType="separate"/>
        </w:r>
        <w:r w:rsidR="00AD7BFF">
          <w:rPr>
            <w:noProof/>
            <w:webHidden/>
          </w:rPr>
          <w:t>62</w:t>
        </w:r>
        <w:r w:rsidR="00AD7BFF">
          <w:rPr>
            <w:noProof/>
            <w:webHidden/>
          </w:rPr>
          <w:fldChar w:fldCharType="end"/>
        </w:r>
      </w:hyperlink>
    </w:p>
    <w:p w14:paraId="681D79B0" w14:textId="045EA21D" w:rsidR="00AD7BFF" w:rsidRDefault="000D5CE3">
      <w:pPr>
        <w:pStyle w:val="TOC2"/>
        <w:tabs>
          <w:tab w:val="right" w:leader="dot" w:pos="9736"/>
        </w:tabs>
        <w:ind w:left="420"/>
        <w:rPr>
          <w:rFonts w:asciiTheme="minorHAnsi" w:eastAsiaTheme="minorEastAsia" w:hAnsiTheme="minorHAnsi" w:cstheme="minorBidi"/>
          <w:noProof/>
          <w:szCs w:val="22"/>
        </w:rPr>
      </w:pPr>
      <w:hyperlink w:anchor="_Toc216273590" w:history="1">
        <w:r w:rsidR="00AD7BFF" w:rsidRPr="00961875">
          <w:rPr>
            <w:rStyle w:val="a6"/>
            <w:noProof/>
          </w:rPr>
          <w:t>八、项目班子配备情况表</w:t>
        </w:r>
        <w:r w:rsidR="00AD7BFF">
          <w:rPr>
            <w:noProof/>
            <w:webHidden/>
          </w:rPr>
          <w:tab/>
        </w:r>
        <w:r w:rsidR="00AD7BFF">
          <w:rPr>
            <w:noProof/>
            <w:webHidden/>
          </w:rPr>
          <w:fldChar w:fldCharType="begin"/>
        </w:r>
        <w:r w:rsidR="00AD7BFF">
          <w:rPr>
            <w:noProof/>
            <w:webHidden/>
          </w:rPr>
          <w:instrText xml:space="preserve"> PAGEREF _Toc216273590 \h </w:instrText>
        </w:r>
        <w:r w:rsidR="00AD7BFF">
          <w:rPr>
            <w:noProof/>
            <w:webHidden/>
          </w:rPr>
        </w:r>
        <w:r w:rsidR="00AD7BFF">
          <w:rPr>
            <w:noProof/>
            <w:webHidden/>
          </w:rPr>
          <w:fldChar w:fldCharType="separate"/>
        </w:r>
        <w:r w:rsidR="00AD7BFF">
          <w:rPr>
            <w:noProof/>
            <w:webHidden/>
          </w:rPr>
          <w:t>63</w:t>
        </w:r>
        <w:r w:rsidR="00AD7BFF">
          <w:rPr>
            <w:noProof/>
            <w:webHidden/>
          </w:rPr>
          <w:fldChar w:fldCharType="end"/>
        </w:r>
      </w:hyperlink>
    </w:p>
    <w:p w14:paraId="4DD25297" w14:textId="75C5CE04" w:rsidR="00AD7BFF" w:rsidRDefault="000D5CE3">
      <w:pPr>
        <w:pStyle w:val="TOC2"/>
        <w:tabs>
          <w:tab w:val="right" w:leader="dot" w:pos="9736"/>
        </w:tabs>
        <w:ind w:left="420"/>
        <w:rPr>
          <w:rFonts w:asciiTheme="minorHAnsi" w:eastAsiaTheme="minorEastAsia" w:hAnsiTheme="minorHAnsi" w:cstheme="minorBidi"/>
          <w:noProof/>
          <w:szCs w:val="22"/>
        </w:rPr>
      </w:pPr>
      <w:hyperlink w:anchor="_Toc216273591" w:history="1">
        <w:r w:rsidR="00AD7BFF" w:rsidRPr="00961875">
          <w:rPr>
            <w:rStyle w:val="a6"/>
            <w:noProof/>
          </w:rPr>
          <w:t>九、方案、承诺及其他</w:t>
        </w:r>
        <w:r w:rsidR="00AD7BFF">
          <w:rPr>
            <w:noProof/>
            <w:webHidden/>
          </w:rPr>
          <w:tab/>
        </w:r>
        <w:r w:rsidR="00AD7BFF">
          <w:rPr>
            <w:noProof/>
            <w:webHidden/>
          </w:rPr>
          <w:fldChar w:fldCharType="begin"/>
        </w:r>
        <w:r w:rsidR="00AD7BFF">
          <w:rPr>
            <w:noProof/>
            <w:webHidden/>
          </w:rPr>
          <w:instrText xml:space="preserve"> PAGEREF _Toc216273591 \h </w:instrText>
        </w:r>
        <w:r w:rsidR="00AD7BFF">
          <w:rPr>
            <w:noProof/>
            <w:webHidden/>
          </w:rPr>
        </w:r>
        <w:r w:rsidR="00AD7BFF">
          <w:rPr>
            <w:noProof/>
            <w:webHidden/>
          </w:rPr>
          <w:fldChar w:fldCharType="separate"/>
        </w:r>
        <w:r w:rsidR="00AD7BFF">
          <w:rPr>
            <w:noProof/>
            <w:webHidden/>
          </w:rPr>
          <w:t>64</w:t>
        </w:r>
        <w:r w:rsidR="00AD7BFF">
          <w:rPr>
            <w:noProof/>
            <w:webHidden/>
          </w:rPr>
          <w:fldChar w:fldCharType="end"/>
        </w:r>
      </w:hyperlink>
    </w:p>
    <w:p w14:paraId="18B75C26" w14:textId="49A2FCDA" w:rsidR="00AD7BFF" w:rsidRDefault="000D5CE3">
      <w:pPr>
        <w:pStyle w:val="TOC2"/>
        <w:tabs>
          <w:tab w:val="right" w:leader="dot" w:pos="9736"/>
        </w:tabs>
        <w:ind w:left="420"/>
        <w:rPr>
          <w:rFonts w:asciiTheme="minorHAnsi" w:eastAsiaTheme="minorEastAsia" w:hAnsiTheme="minorHAnsi" w:cstheme="minorBidi"/>
          <w:noProof/>
          <w:szCs w:val="22"/>
        </w:rPr>
      </w:pPr>
      <w:hyperlink w:anchor="_Toc216273592" w:history="1">
        <w:r w:rsidR="00AD7BFF" w:rsidRPr="00961875">
          <w:rPr>
            <w:rStyle w:val="a6"/>
            <w:noProof/>
          </w:rPr>
          <w:t>十、相关法律法规清单</w:t>
        </w:r>
        <w:r w:rsidR="00AD7BFF">
          <w:rPr>
            <w:noProof/>
            <w:webHidden/>
          </w:rPr>
          <w:tab/>
        </w:r>
        <w:r w:rsidR="00AD7BFF">
          <w:rPr>
            <w:noProof/>
            <w:webHidden/>
          </w:rPr>
          <w:fldChar w:fldCharType="begin"/>
        </w:r>
        <w:r w:rsidR="00AD7BFF">
          <w:rPr>
            <w:noProof/>
            <w:webHidden/>
          </w:rPr>
          <w:instrText xml:space="preserve"> PAGEREF _Toc216273592 \h </w:instrText>
        </w:r>
        <w:r w:rsidR="00AD7BFF">
          <w:rPr>
            <w:noProof/>
            <w:webHidden/>
          </w:rPr>
        </w:r>
        <w:r w:rsidR="00AD7BFF">
          <w:rPr>
            <w:noProof/>
            <w:webHidden/>
          </w:rPr>
          <w:fldChar w:fldCharType="separate"/>
        </w:r>
        <w:r w:rsidR="00AD7BFF">
          <w:rPr>
            <w:noProof/>
            <w:webHidden/>
          </w:rPr>
          <w:t>65</w:t>
        </w:r>
        <w:r w:rsidR="00AD7BFF">
          <w:rPr>
            <w:noProof/>
            <w:webHidden/>
          </w:rPr>
          <w:fldChar w:fldCharType="end"/>
        </w:r>
      </w:hyperlink>
    </w:p>
    <w:p w14:paraId="4D56E9DB" w14:textId="50D984C8" w:rsidR="00AD7BFF" w:rsidRDefault="000D5CE3">
      <w:pPr>
        <w:pStyle w:val="TOC2"/>
        <w:tabs>
          <w:tab w:val="right" w:leader="dot" w:pos="9736"/>
        </w:tabs>
        <w:ind w:left="420"/>
        <w:rPr>
          <w:rFonts w:asciiTheme="minorHAnsi" w:eastAsiaTheme="minorEastAsia" w:hAnsiTheme="minorHAnsi" w:cstheme="minorBidi"/>
          <w:noProof/>
          <w:szCs w:val="22"/>
        </w:rPr>
      </w:pPr>
      <w:hyperlink w:anchor="_Toc216273593" w:history="1">
        <w:r w:rsidR="00AD7BFF" w:rsidRPr="00961875">
          <w:rPr>
            <w:rStyle w:val="a6"/>
            <w:noProof/>
          </w:rPr>
          <w:t>十一、技术偏离表</w:t>
        </w:r>
        <w:r w:rsidR="00AD7BFF">
          <w:rPr>
            <w:noProof/>
            <w:webHidden/>
          </w:rPr>
          <w:tab/>
        </w:r>
        <w:r w:rsidR="00AD7BFF">
          <w:rPr>
            <w:noProof/>
            <w:webHidden/>
          </w:rPr>
          <w:fldChar w:fldCharType="begin"/>
        </w:r>
        <w:r w:rsidR="00AD7BFF">
          <w:rPr>
            <w:noProof/>
            <w:webHidden/>
          </w:rPr>
          <w:instrText xml:space="preserve"> PAGEREF _Toc216273593 \h </w:instrText>
        </w:r>
        <w:r w:rsidR="00AD7BFF">
          <w:rPr>
            <w:noProof/>
            <w:webHidden/>
          </w:rPr>
        </w:r>
        <w:r w:rsidR="00AD7BFF">
          <w:rPr>
            <w:noProof/>
            <w:webHidden/>
          </w:rPr>
          <w:fldChar w:fldCharType="separate"/>
        </w:r>
        <w:r w:rsidR="00AD7BFF">
          <w:rPr>
            <w:noProof/>
            <w:webHidden/>
          </w:rPr>
          <w:t>66</w:t>
        </w:r>
        <w:r w:rsidR="00AD7BFF">
          <w:rPr>
            <w:noProof/>
            <w:webHidden/>
          </w:rPr>
          <w:fldChar w:fldCharType="end"/>
        </w:r>
      </w:hyperlink>
    </w:p>
    <w:p w14:paraId="1A565E69" w14:textId="4A3D9705" w:rsidR="00AD7BFF" w:rsidRDefault="000D5CE3">
      <w:pPr>
        <w:pStyle w:val="TOC2"/>
        <w:tabs>
          <w:tab w:val="right" w:leader="dot" w:pos="9736"/>
        </w:tabs>
        <w:ind w:left="420"/>
        <w:rPr>
          <w:rFonts w:asciiTheme="minorHAnsi" w:eastAsiaTheme="minorEastAsia" w:hAnsiTheme="minorHAnsi" w:cstheme="minorBidi"/>
          <w:noProof/>
          <w:szCs w:val="22"/>
        </w:rPr>
      </w:pPr>
      <w:hyperlink w:anchor="_Toc216273594" w:history="1">
        <w:r w:rsidR="00AD7BFF" w:rsidRPr="00961875">
          <w:rPr>
            <w:rStyle w:val="a6"/>
            <w:noProof/>
          </w:rPr>
          <w:t>十二、商务偏离表</w:t>
        </w:r>
        <w:r w:rsidR="00AD7BFF">
          <w:rPr>
            <w:noProof/>
            <w:webHidden/>
          </w:rPr>
          <w:tab/>
        </w:r>
        <w:r w:rsidR="00AD7BFF">
          <w:rPr>
            <w:noProof/>
            <w:webHidden/>
          </w:rPr>
          <w:fldChar w:fldCharType="begin"/>
        </w:r>
        <w:r w:rsidR="00AD7BFF">
          <w:rPr>
            <w:noProof/>
            <w:webHidden/>
          </w:rPr>
          <w:instrText xml:space="preserve"> PAGEREF _Toc216273594 \h </w:instrText>
        </w:r>
        <w:r w:rsidR="00AD7BFF">
          <w:rPr>
            <w:noProof/>
            <w:webHidden/>
          </w:rPr>
        </w:r>
        <w:r w:rsidR="00AD7BFF">
          <w:rPr>
            <w:noProof/>
            <w:webHidden/>
          </w:rPr>
          <w:fldChar w:fldCharType="separate"/>
        </w:r>
        <w:r w:rsidR="00AD7BFF">
          <w:rPr>
            <w:noProof/>
            <w:webHidden/>
          </w:rPr>
          <w:t>67</w:t>
        </w:r>
        <w:r w:rsidR="00AD7BFF">
          <w:rPr>
            <w:noProof/>
            <w:webHidden/>
          </w:rPr>
          <w:fldChar w:fldCharType="end"/>
        </w:r>
      </w:hyperlink>
    </w:p>
    <w:p w14:paraId="7E70B28A" w14:textId="0D5C7E16" w:rsidR="00AD7BFF" w:rsidRDefault="000D5CE3">
      <w:pPr>
        <w:pStyle w:val="TOC2"/>
        <w:tabs>
          <w:tab w:val="right" w:leader="dot" w:pos="9736"/>
        </w:tabs>
        <w:ind w:left="420"/>
        <w:rPr>
          <w:rFonts w:asciiTheme="minorHAnsi" w:eastAsiaTheme="minorEastAsia" w:hAnsiTheme="minorHAnsi" w:cstheme="minorBidi"/>
          <w:noProof/>
          <w:szCs w:val="22"/>
        </w:rPr>
      </w:pPr>
      <w:hyperlink w:anchor="_Toc216273595" w:history="1">
        <w:r w:rsidR="00AD7BFF" w:rsidRPr="00961875">
          <w:rPr>
            <w:rStyle w:val="a6"/>
            <w:noProof/>
          </w:rPr>
          <w:t>十三、其它资信材料</w:t>
        </w:r>
        <w:r w:rsidR="00AD7BFF">
          <w:rPr>
            <w:noProof/>
            <w:webHidden/>
          </w:rPr>
          <w:tab/>
        </w:r>
        <w:r w:rsidR="00AD7BFF">
          <w:rPr>
            <w:noProof/>
            <w:webHidden/>
          </w:rPr>
          <w:fldChar w:fldCharType="begin"/>
        </w:r>
        <w:r w:rsidR="00AD7BFF">
          <w:rPr>
            <w:noProof/>
            <w:webHidden/>
          </w:rPr>
          <w:instrText xml:space="preserve"> PAGEREF _Toc216273595 \h </w:instrText>
        </w:r>
        <w:r w:rsidR="00AD7BFF">
          <w:rPr>
            <w:noProof/>
            <w:webHidden/>
          </w:rPr>
        </w:r>
        <w:r w:rsidR="00AD7BFF">
          <w:rPr>
            <w:noProof/>
            <w:webHidden/>
          </w:rPr>
          <w:fldChar w:fldCharType="separate"/>
        </w:r>
        <w:r w:rsidR="00AD7BFF">
          <w:rPr>
            <w:noProof/>
            <w:webHidden/>
          </w:rPr>
          <w:t>68</w:t>
        </w:r>
        <w:r w:rsidR="00AD7BFF">
          <w:rPr>
            <w:noProof/>
            <w:webHidden/>
          </w:rPr>
          <w:fldChar w:fldCharType="end"/>
        </w:r>
      </w:hyperlink>
    </w:p>
    <w:p w14:paraId="67837BAC" w14:textId="282E0ED1" w:rsidR="00694623" w:rsidRDefault="008761A1" w:rsidP="00E005B5">
      <w:pPr>
        <w:pStyle w:val="aff5"/>
        <w:ind w:firstLine="480"/>
      </w:pPr>
      <w:r w:rsidRPr="00FE0C63">
        <w:fldChar w:fldCharType="end"/>
      </w:r>
    </w:p>
    <w:p w14:paraId="2C6FCED6" w14:textId="585EBA89" w:rsidR="00F22943" w:rsidRDefault="00F22943" w:rsidP="00F22943">
      <w:pPr>
        <w:pStyle w:val="TOC1"/>
      </w:pPr>
    </w:p>
    <w:p w14:paraId="38127AF2" w14:textId="67C86DF6" w:rsidR="0004581E" w:rsidRDefault="0004581E" w:rsidP="0004581E">
      <w:pPr>
        <w:sectPr w:rsidR="0004581E" w:rsidSect="00F06433">
          <w:footerReference w:type="default" r:id="rId10"/>
          <w:pgSz w:w="11906" w:h="16838"/>
          <w:pgMar w:top="1440" w:right="1080" w:bottom="1440" w:left="1080" w:header="851" w:footer="992" w:gutter="0"/>
          <w:pgNumType w:start="1"/>
          <w:cols w:space="720"/>
          <w:docGrid w:type="lines" w:linePitch="312"/>
        </w:sectPr>
      </w:pPr>
    </w:p>
    <w:p w14:paraId="72CA3C41" w14:textId="410E1B71" w:rsidR="00FB32B2" w:rsidRPr="005076B6" w:rsidRDefault="00040127" w:rsidP="00D1656B">
      <w:pPr>
        <w:pStyle w:val="1"/>
      </w:pPr>
      <w:bookmarkStart w:id="1" w:name="_Toc216273564"/>
      <w:r w:rsidRPr="005076B6">
        <w:rPr>
          <w:rFonts w:hint="eastAsia"/>
        </w:rPr>
        <w:lastRenderedPageBreak/>
        <w:t>第一章</w:t>
      </w:r>
      <w:r w:rsidRPr="005076B6">
        <w:rPr>
          <w:rFonts w:hint="eastAsia"/>
        </w:rPr>
        <w:t xml:space="preserve"> </w:t>
      </w:r>
      <w:r w:rsidR="00FB32B2" w:rsidRPr="005076B6">
        <w:rPr>
          <w:rFonts w:hint="eastAsia"/>
        </w:rPr>
        <w:t>招标公告</w:t>
      </w:r>
      <w:bookmarkEnd w:id="1"/>
    </w:p>
    <w:p w14:paraId="03E88007" w14:textId="77777777" w:rsidR="00992B83" w:rsidRPr="00967850" w:rsidRDefault="00992B83" w:rsidP="00992B83">
      <w:pPr>
        <w:widowControl/>
        <w:adjustRightInd w:val="0"/>
        <w:snapToGrid w:val="0"/>
        <w:spacing w:line="360" w:lineRule="auto"/>
        <w:jc w:val="left"/>
        <w:rPr>
          <w:rFonts w:ascii="宋体" w:hAnsi="宋体" w:cs="宋体"/>
          <w:b/>
          <w:kern w:val="0"/>
          <w:sz w:val="24"/>
          <w:lang w:bidi="en-US"/>
        </w:rPr>
      </w:pPr>
      <w:bookmarkStart w:id="2" w:name="_Toc17817321"/>
      <w:r w:rsidRPr="00967850">
        <w:rPr>
          <w:rFonts w:ascii="宋体" w:hAnsi="宋体" w:cs="宋体" w:hint="eastAsia"/>
          <w:b/>
          <w:kern w:val="0"/>
          <w:sz w:val="24"/>
          <w:lang w:bidi="en-US"/>
        </w:rPr>
        <w:t>1.招标条件</w:t>
      </w:r>
    </w:p>
    <w:p w14:paraId="09844EB5" w14:textId="6E3BC935" w:rsidR="00992B83" w:rsidRPr="00967850" w:rsidRDefault="00992B83" w:rsidP="00992B83">
      <w:pPr>
        <w:widowControl/>
        <w:adjustRightInd w:val="0"/>
        <w:snapToGrid w:val="0"/>
        <w:spacing w:line="360" w:lineRule="auto"/>
        <w:ind w:firstLineChars="200" w:firstLine="480"/>
        <w:rPr>
          <w:rFonts w:ascii="宋体" w:hAnsi="宋体" w:cs="宋体"/>
          <w:kern w:val="0"/>
          <w:sz w:val="24"/>
          <w:lang w:bidi="en-US"/>
        </w:rPr>
      </w:pPr>
      <w:r w:rsidRPr="009F2E16">
        <w:rPr>
          <w:rFonts w:ascii="宋体" w:hAnsi="宋体" w:cs="宋体" w:hint="eastAsia"/>
          <w:kern w:val="0"/>
          <w:sz w:val="24"/>
          <w:u w:val="single"/>
          <w:lang w:bidi="en-US"/>
        </w:rPr>
        <w:t>中国重汽集团</w:t>
      </w:r>
      <w:r w:rsidR="00F268F7">
        <w:rPr>
          <w:rFonts w:ascii="宋体" w:hAnsi="宋体" w:cs="宋体" w:hint="eastAsia"/>
          <w:kern w:val="0"/>
          <w:sz w:val="24"/>
          <w:u w:val="single"/>
          <w:lang w:bidi="en-US"/>
        </w:rPr>
        <w:t>2026年济南地区建设项目勘察技术服务</w:t>
      </w:r>
      <w:r w:rsidRPr="00967850">
        <w:rPr>
          <w:rFonts w:ascii="宋体" w:hAnsi="宋体" w:cs="宋体" w:hint="eastAsia"/>
          <w:kern w:val="0"/>
          <w:sz w:val="24"/>
          <w:lang w:bidi="en-US"/>
        </w:rPr>
        <w:t>以公开招标的方式组织招标。本项目</w:t>
      </w:r>
      <w:r w:rsidRPr="00967850">
        <w:rPr>
          <w:rFonts w:ascii="宋体" w:hAnsi="宋体" w:cs="宋体"/>
          <w:kern w:val="0"/>
          <w:sz w:val="24"/>
          <w:lang w:bidi="en-US"/>
        </w:rPr>
        <w:t>招标人是</w:t>
      </w:r>
      <w:r w:rsidRPr="00095CFD">
        <w:rPr>
          <w:rFonts w:ascii="宋体" w:hAnsi="宋体" w:cs="宋体" w:hint="eastAsia"/>
          <w:kern w:val="0"/>
          <w:sz w:val="24"/>
          <w:u w:val="single"/>
          <w:lang w:bidi="en-US"/>
        </w:rPr>
        <w:t>中国重型汽车集团有限公司</w:t>
      </w:r>
      <w:r w:rsidRPr="00967850">
        <w:rPr>
          <w:rFonts w:ascii="宋体" w:hAnsi="宋体" w:cs="宋体" w:hint="eastAsia"/>
          <w:kern w:val="0"/>
          <w:sz w:val="24"/>
          <w:lang w:bidi="en-US"/>
        </w:rPr>
        <w:t>，建设资金来自</w:t>
      </w:r>
      <w:r w:rsidRPr="00967850">
        <w:rPr>
          <w:rFonts w:ascii="宋体" w:hAnsi="宋体" w:cs="宋体" w:hint="eastAsia"/>
          <w:kern w:val="0"/>
          <w:sz w:val="24"/>
          <w:u w:val="single"/>
          <w:lang w:bidi="en-US"/>
        </w:rPr>
        <w:t xml:space="preserve"> 企业自筹 </w:t>
      </w:r>
      <w:r w:rsidRPr="00967850">
        <w:rPr>
          <w:rFonts w:ascii="宋体" w:hAnsi="宋体" w:cs="宋体" w:hint="eastAsia"/>
          <w:kern w:val="0"/>
          <w:sz w:val="24"/>
          <w:lang w:bidi="en-US"/>
        </w:rPr>
        <w:t>，出资比例为</w:t>
      </w:r>
      <w:r w:rsidRPr="00967850">
        <w:rPr>
          <w:rFonts w:ascii="宋体" w:hAnsi="宋体" w:cs="宋体" w:hint="eastAsia"/>
          <w:kern w:val="0"/>
          <w:sz w:val="24"/>
          <w:u w:val="single"/>
          <w:lang w:bidi="en-US"/>
        </w:rPr>
        <w:t xml:space="preserve"> 100% </w:t>
      </w:r>
      <w:r w:rsidRPr="00967850">
        <w:rPr>
          <w:rFonts w:ascii="宋体" w:hAnsi="宋体" w:cs="宋体" w:hint="eastAsia"/>
          <w:kern w:val="0"/>
          <w:sz w:val="24"/>
          <w:lang w:bidi="en-US"/>
        </w:rPr>
        <w:t>。该项目现已具备招标条件，欢迎具备条件的潜在投标人参加投标。</w:t>
      </w:r>
    </w:p>
    <w:p w14:paraId="33CC3824" w14:textId="77777777" w:rsidR="00992B83" w:rsidRPr="00967850" w:rsidRDefault="00992B83" w:rsidP="00992B83">
      <w:pPr>
        <w:widowControl/>
        <w:adjustRightInd w:val="0"/>
        <w:snapToGrid w:val="0"/>
        <w:spacing w:line="360" w:lineRule="auto"/>
        <w:jc w:val="left"/>
        <w:rPr>
          <w:rFonts w:ascii="宋体" w:hAnsi="宋体" w:cs="宋体"/>
          <w:kern w:val="0"/>
          <w:sz w:val="24"/>
          <w:lang w:bidi="en-US"/>
        </w:rPr>
      </w:pPr>
      <w:r w:rsidRPr="00967850">
        <w:rPr>
          <w:rFonts w:ascii="宋体" w:hAnsi="宋体" w:cs="宋体" w:hint="eastAsia"/>
          <w:b/>
          <w:bCs/>
          <w:kern w:val="0"/>
          <w:sz w:val="24"/>
          <w:lang w:bidi="en-US"/>
        </w:rPr>
        <w:t>2.项目概况与招标范围</w:t>
      </w:r>
    </w:p>
    <w:p w14:paraId="3C92945F" w14:textId="343D6A92" w:rsidR="00992B83" w:rsidRPr="00967850" w:rsidRDefault="00992B83" w:rsidP="00992B83">
      <w:pPr>
        <w:pStyle w:val="a5"/>
        <w:widowControl/>
        <w:numPr>
          <w:ilvl w:val="1"/>
          <w:numId w:val="25"/>
        </w:numPr>
        <w:adjustRightInd w:val="0"/>
        <w:snapToGrid w:val="0"/>
        <w:spacing w:line="360" w:lineRule="auto"/>
        <w:ind w:left="0" w:firstLine="480"/>
        <w:jc w:val="left"/>
        <w:rPr>
          <w:rFonts w:ascii="宋体" w:hAnsi="宋体" w:cs="宋体"/>
          <w:kern w:val="0"/>
          <w:sz w:val="24"/>
          <w:u w:val="single"/>
          <w:lang w:bidi="en-US"/>
        </w:rPr>
      </w:pPr>
      <w:bookmarkStart w:id="3" w:name="_Toc179632530"/>
      <w:bookmarkStart w:id="4" w:name="_Toc144974482"/>
      <w:bookmarkStart w:id="5" w:name="_Toc152045514"/>
      <w:bookmarkStart w:id="6" w:name="_Toc285809451"/>
      <w:bookmarkStart w:id="7" w:name="_Toc152042290"/>
      <w:bookmarkEnd w:id="3"/>
      <w:bookmarkEnd w:id="4"/>
      <w:bookmarkEnd w:id="5"/>
      <w:bookmarkEnd w:id="6"/>
      <w:bookmarkEnd w:id="7"/>
      <w:r w:rsidRPr="00967850">
        <w:rPr>
          <w:rFonts w:ascii="宋体" w:hAnsi="宋体" w:cs="宋体" w:hint="eastAsia"/>
          <w:kern w:val="0"/>
          <w:sz w:val="24"/>
          <w:lang w:bidi="en-US"/>
        </w:rPr>
        <w:t>项目名称：</w:t>
      </w:r>
      <w:r w:rsidRPr="009F2E16">
        <w:rPr>
          <w:rFonts w:ascii="宋体" w:hAnsi="宋体" w:cs="宋体" w:hint="eastAsia"/>
          <w:kern w:val="0"/>
          <w:sz w:val="24"/>
          <w:u w:val="single"/>
          <w:lang w:bidi="en-US"/>
        </w:rPr>
        <w:t>中国重汽集团</w:t>
      </w:r>
      <w:r w:rsidR="00F268F7">
        <w:rPr>
          <w:rFonts w:ascii="宋体" w:hAnsi="宋体" w:cs="宋体" w:hint="eastAsia"/>
          <w:kern w:val="0"/>
          <w:sz w:val="24"/>
          <w:u w:val="single"/>
          <w:lang w:bidi="en-US"/>
        </w:rPr>
        <w:t>2026年济南地区建设项目勘察技术服务</w:t>
      </w:r>
    </w:p>
    <w:p w14:paraId="5E52CB70" w14:textId="77777777" w:rsidR="00992B83" w:rsidRPr="00967850" w:rsidRDefault="00992B83" w:rsidP="00992B83">
      <w:pPr>
        <w:pStyle w:val="a5"/>
        <w:widowControl/>
        <w:numPr>
          <w:ilvl w:val="1"/>
          <w:numId w:val="25"/>
        </w:numPr>
        <w:adjustRightInd w:val="0"/>
        <w:snapToGrid w:val="0"/>
        <w:spacing w:line="360" w:lineRule="auto"/>
        <w:ind w:left="0" w:firstLine="480"/>
        <w:jc w:val="left"/>
        <w:rPr>
          <w:rFonts w:ascii="宋体" w:hAnsi="宋体" w:cs="宋体"/>
          <w:kern w:val="0"/>
          <w:sz w:val="24"/>
          <w:lang w:bidi="en-US"/>
        </w:rPr>
      </w:pPr>
      <w:r w:rsidRPr="00967850">
        <w:rPr>
          <w:rFonts w:ascii="宋体" w:hAnsi="宋体" w:cs="宋体" w:hint="eastAsia"/>
          <w:kern w:val="0"/>
          <w:sz w:val="24"/>
          <w:lang w:bidi="en-US"/>
        </w:rPr>
        <w:t>项目地点及项目概况：</w:t>
      </w:r>
    </w:p>
    <w:p w14:paraId="29537A1B" w14:textId="113DCB9A" w:rsidR="00992B83" w:rsidRDefault="00992B83" w:rsidP="00992B83">
      <w:pPr>
        <w:widowControl/>
        <w:adjustRightInd w:val="0"/>
        <w:snapToGrid w:val="0"/>
        <w:spacing w:line="360" w:lineRule="auto"/>
        <w:ind w:firstLineChars="200" w:firstLine="480"/>
        <w:jc w:val="left"/>
        <w:rPr>
          <w:rFonts w:ascii="宋体" w:hAnsi="宋体" w:cs="宋体"/>
          <w:b/>
          <w:bCs/>
          <w:kern w:val="0"/>
          <w:sz w:val="24"/>
          <w:lang w:bidi="en-US"/>
        </w:rPr>
      </w:pPr>
      <w:r w:rsidRPr="00727C3B">
        <w:rPr>
          <w:rFonts w:ascii="宋体" w:hAnsi="宋体" w:cs="宋体" w:hint="eastAsia"/>
          <w:kern w:val="0"/>
          <w:sz w:val="24"/>
          <w:lang w:bidi="en-US"/>
        </w:rPr>
        <w:t>中国重汽集团</w:t>
      </w:r>
      <w:r w:rsidR="00F268F7">
        <w:rPr>
          <w:rFonts w:ascii="宋体" w:hAnsi="宋体" w:cs="宋体" w:hint="eastAsia"/>
          <w:kern w:val="0"/>
          <w:sz w:val="24"/>
          <w:lang w:bidi="en-US"/>
        </w:rPr>
        <w:t>2026年济南地区建设项目勘察技术服务</w:t>
      </w:r>
      <w:r w:rsidRPr="00727C3B">
        <w:rPr>
          <w:rFonts w:ascii="宋体" w:hAnsi="宋体" w:cs="宋体" w:hint="eastAsia"/>
          <w:kern w:val="0"/>
          <w:sz w:val="24"/>
          <w:lang w:bidi="en-US"/>
        </w:rPr>
        <w:t>，建设方为中国重型汽车集团有限公司及其下属单位。202</w:t>
      </w:r>
      <w:r w:rsidR="00CD667A">
        <w:rPr>
          <w:rFonts w:ascii="宋体" w:hAnsi="宋体" w:cs="宋体"/>
          <w:kern w:val="0"/>
          <w:sz w:val="24"/>
          <w:lang w:bidi="en-US"/>
        </w:rPr>
        <w:t>6</w:t>
      </w:r>
      <w:r w:rsidRPr="00727C3B">
        <w:rPr>
          <w:rFonts w:ascii="宋体" w:hAnsi="宋体" w:cs="宋体" w:hint="eastAsia"/>
          <w:kern w:val="0"/>
          <w:sz w:val="24"/>
          <w:lang w:bidi="en-US"/>
        </w:rPr>
        <w:t>年中国重型汽车集团有限公司及其下属单位在济南地区拟开展</w:t>
      </w:r>
      <w:r>
        <w:rPr>
          <w:rFonts w:ascii="宋体" w:hAnsi="宋体" w:cs="宋体" w:hint="eastAsia"/>
          <w:kern w:val="0"/>
          <w:sz w:val="24"/>
          <w:lang w:bidi="en-US"/>
        </w:rPr>
        <w:t>勘察</w:t>
      </w:r>
      <w:r w:rsidRPr="00727C3B">
        <w:rPr>
          <w:rFonts w:ascii="宋体" w:hAnsi="宋体" w:cs="宋体" w:hint="eastAsia"/>
          <w:kern w:val="0"/>
          <w:sz w:val="24"/>
          <w:lang w:bidi="en-US"/>
        </w:rPr>
        <w:t>技术服务的建设项目主要分布在济南市</w:t>
      </w:r>
      <w:r>
        <w:rPr>
          <w:rFonts w:ascii="宋体" w:hAnsi="宋体" w:cs="宋体" w:hint="eastAsia"/>
          <w:kern w:val="0"/>
          <w:sz w:val="24"/>
          <w:lang w:bidi="en-US"/>
        </w:rPr>
        <w:t>莱芜区、</w:t>
      </w:r>
      <w:r w:rsidRPr="00727C3B">
        <w:rPr>
          <w:rFonts w:ascii="宋体" w:hAnsi="宋体" w:cs="宋体" w:hint="eastAsia"/>
          <w:kern w:val="0"/>
          <w:sz w:val="24"/>
          <w:lang w:bidi="en-US"/>
        </w:rPr>
        <w:t>章丘区、槐荫区等重汽工业园区。</w:t>
      </w:r>
      <w:r w:rsidRPr="007670F2">
        <w:rPr>
          <w:rFonts w:ascii="宋体" w:hAnsi="宋体" w:cs="宋体" w:hint="eastAsia"/>
          <w:b/>
          <w:bCs/>
          <w:kern w:val="0"/>
          <w:sz w:val="24"/>
          <w:lang w:bidi="en-US"/>
        </w:rPr>
        <w:t>本次招标项目的参考工程量为：土层约</w:t>
      </w:r>
      <w:r w:rsidR="00F56E31">
        <w:rPr>
          <w:rFonts w:ascii="宋体" w:hAnsi="宋体" w:cs="宋体"/>
          <w:b/>
          <w:bCs/>
          <w:kern w:val="0"/>
          <w:sz w:val="24"/>
          <w:lang w:bidi="en-US"/>
        </w:rPr>
        <w:t>5570</w:t>
      </w:r>
      <w:r w:rsidRPr="007670F2">
        <w:rPr>
          <w:rFonts w:ascii="宋体" w:hAnsi="宋体" w:cs="宋体" w:hint="eastAsia"/>
          <w:b/>
          <w:bCs/>
          <w:kern w:val="0"/>
          <w:sz w:val="24"/>
          <w:lang w:bidi="en-US"/>
        </w:rPr>
        <w:t>米，岩层约</w:t>
      </w:r>
      <w:r w:rsidR="00F56E31">
        <w:rPr>
          <w:rFonts w:ascii="宋体" w:hAnsi="宋体" w:cs="宋体"/>
          <w:b/>
          <w:bCs/>
          <w:kern w:val="0"/>
          <w:sz w:val="24"/>
          <w:lang w:bidi="en-US"/>
        </w:rPr>
        <w:t>4780</w:t>
      </w:r>
      <w:r w:rsidRPr="007670F2">
        <w:rPr>
          <w:rFonts w:ascii="宋体" w:hAnsi="宋体" w:cs="宋体" w:hint="eastAsia"/>
          <w:b/>
          <w:bCs/>
          <w:kern w:val="0"/>
          <w:sz w:val="24"/>
          <w:lang w:bidi="en-US"/>
        </w:rPr>
        <w:t>米</w:t>
      </w:r>
      <w:r w:rsidR="00154FD3">
        <w:rPr>
          <w:rFonts w:ascii="宋体" w:hAnsi="宋体" w:cs="宋体" w:hint="eastAsia"/>
          <w:b/>
          <w:bCs/>
          <w:kern w:val="0"/>
          <w:sz w:val="24"/>
          <w:lang w:bidi="en-US"/>
        </w:rPr>
        <w:t>，详见下表</w:t>
      </w:r>
      <w:r w:rsidRPr="007670F2">
        <w:rPr>
          <w:rFonts w:ascii="宋体" w:hAnsi="宋体" w:cs="宋体" w:hint="eastAsia"/>
          <w:b/>
          <w:bCs/>
          <w:kern w:val="0"/>
          <w:sz w:val="24"/>
          <w:lang w:bidi="en-US"/>
        </w:rPr>
        <w:t>。</w:t>
      </w:r>
      <w:r w:rsidRPr="00547276">
        <w:rPr>
          <w:rFonts w:ascii="宋体" w:hAnsi="宋体" w:cs="宋体" w:hint="eastAsia"/>
          <w:b/>
          <w:bCs/>
          <w:kern w:val="0"/>
          <w:sz w:val="24"/>
          <w:lang w:bidi="en-US"/>
        </w:rPr>
        <w:t>具体以实际为准。</w:t>
      </w:r>
    </w:p>
    <w:tbl>
      <w:tblPr>
        <w:tblW w:w="5000" w:type="pct"/>
        <w:tblLook w:val="04A0" w:firstRow="1" w:lastRow="0" w:firstColumn="1" w:lastColumn="0" w:noHBand="0" w:noVBand="1"/>
      </w:tblPr>
      <w:tblGrid>
        <w:gridCol w:w="547"/>
        <w:gridCol w:w="2010"/>
        <w:gridCol w:w="2040"/>
        <w:gridCol w:w="2158"/>
        <w:gridCol w:w="2305"/>
      </w:tblGrid>
      <w:tr w:rsidR="00B8356C" w:rsidRPr="00B8356C" w14:paraId="3C86985E" w14:textId="77777777" w:rsidTr="00B8356C">
        <w:trPr>
          <w:trHeight w:val="460"/>
        </w:trPr>
        <w:tc>
          <w:tcPr>
            <w:tcW w:w="30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B571E26" w14:textId="77777777" w:rsidR="00B8356C" w:rsidRPr="00B8356C" w:rsidRDefault="00B8356C" w:rsidP="00B8356C">
            <w:pPr>
              <w:widowControl/>
              <w:jc w:val="center"/>
              <w:rPr>
                <w:rFonts w:ascii="宋体" w:hAnsi="宋体" w:cs="宋体"/>
                <w:b/>
                <w:bCs/>
                <w:color w:val="000000"/>
                <w:kern w:val="0"/>
                <w:szCs w:val="21"/>
              </w:rPr>
            </w:pPr>
            <w:bookmarkStart w:id="8" w:name="_Hlk216946628"/>
            <w:r w:rsidRPr="00B8356C">
              <w:rPr>
                <w:rFonts w:ascii="宋体" w:hAnsi="宋体" w:cs="宋体" w:hint="eastAsia"/>
                <w:b/>
                <w:bCs/>
                <w:color w:val="000000"/>
                <w:kern w:val="0"/>
                <w:szCs w:val="21"/>
              </w:rPr>
              <w:t>序号</w:t>
            </w:r>
          </w:p>
        </w:tc>
        <w:tc>
          <w:tcPr>
            <w:tcW w:w="2235" w:type="pct"/>
            <w:gridSpan w:val="2"/>
            <w:tcBorders>
              <w:top w:val="single" w:sz="4" w:space="0" w:color="auto"/>
              <w:left w:val="nil"/>
              <w:bottom w:val="single" w:sz="4" w:space="0" w:color="auto"/>
              <w:right w:val="single" w:sz="4" w:space="0" w:color="000000"/>
            </w:tcBorders>
            <w:shd w:val="clear" w:color="auto" w:fill="auto"/>
            <w:vAlign w:val="center"/>
            <w:hideMark/>
          </w:tcPr>
          <w:p w14:paraId="082C788A" w14:textId="77777777" w:rsidR="00B8356C" w:rsidRPr="00B8356C" w:rsidRDefault="00B8356C" w:rsidP="00B8356C">
            <w:pPr>
              <w:widowControl/>
              <w:jc w:val="center"/>
              <w:rPr>
                <w:rFonts w:ascii="宋体" w:hAnsi="宋体" w:cs="宋体"/>
                <w:b/>
                <w:bCs/>
                <w:color w:val="000000"/>
                <w:kern w:val="0"/>
                <w:szCs w:val="21"/>
              </w:rPr>
            </w:pPr>
            <w:r w:rsidRPr="00B8356C">
              <w:rPr>
                <w:rFonts w:ascii="宋体" w:hAnsi="宋体" w:cs="宋体" w:hint="eastAsia"/>
                <w:b/>
                <w:bCs/>
                <w:color w:val="000000"/>
                <w:kern w:val="0"/>
                <w:szCs w:val="21"/>
              </w:rPr>
              <w:t>项目来源</w:t>
            </w:r>
          </w:p>
        </w:tc>
        <w:tc>
          <w:tcPr>
            <w:tcW w:w="1191" w:type="pct"/>
            <w:tcBorders>
              <w:top w:val="single" w:sz="4" w:space="0" w:color="auto"/>
              <w:left w:val="nil"/>
              <w:bottom w:val="single" w:sz="4" w:space="0" w:color="auto"/>
              <w:right w:val="single" w:sz="4" w:space="0" w:color="auto"/>
            </w:tcBorders>
            <w:shd w:val="clear" w:color="auto" w:fill="auto"/>
            <w:vAlign w:val="center"/>
            <w:hideMark/>
          </w:tcPr>
          <w:p w14:paraId="2D190CCB" w14:textId="77777777" w:rsidR="00B8356C" w:rsidRPr="00B8356C" w:rsidRDefault="00B8356C" w:rsidP="00B8356C">
            <w:pPr>
              <w:widowControl/>
              <w:jc w:val="center"/>
              <w:rPr>
                <w:rFonts w:ascii="宋体" w:hAnsi="宋体" w:cs="宋体"/>
                <w:b/>
                <w:bCs/>
                <w:color w:val="000000"/>
                <w:kern w:val="0"/>
                <w:szCs w:val="21"/>
              </w:rPr>
            </w:pPr>
            <w:r w:rsidRPr="00B8356C">
              <w:rPr>
                <w:rFonts w:ascii="宋体" w:hAnsi="宋体" w:cs="宋体" w:hint="eastAsia"/>
                <w:b/>
                <w:bCs/>
                <w:color w:val="000000"/>
                <w:kern w:val="0"/>
                <w:szCs w:val="21"/>
              </w:rPr>
              <w:t>土层预估工作量/米</w:t>
            </w:r>
          </w:p>
        </w:tc>
        <w:tc>
          <w:tcPr>
            <w:tcW w:w="1272" w:type="pct"/>
            <w:tcBorders>
              <w:top w:val="single" w:sz="4" w:space="0" w:color="auto"/>
              <w:left w:val="nil"/>
              <w:bottom w:val="single" w:sz="4" w:space="0" w:color="auto"/>
              <w:right w:val="single" w:sz="4" w:space="0" w:color="auto"/>
            </w:tcBorders>
            <w:shd w:val="clear" w:color="auto" w:fill="auto"/>
            <w:vAlign w:val="center"/>
            <w:hideMark/>
          </w:tcPr>
          <w:p w14:paraId="350C863D" w14:textId="77777777" w:rsidR="00B8356C" w:rsidRPr="00B8356C" w:rsidRDefault="00B8356C" w:rsidP="00B8356C">
            <w:pPr>
              <w:widowControl/>
              <w:jc w:val="center"/>
              <w:rPr>
                <w:rFonts w:ascii="宋体" w:hAnsi="宋体" w:cs="宋体"/>
                <w:b/>
                <w:bCs/>
                <w:color w:val="000000"/>
                <w:kern w:val="0"/>
                <w:szCs w:val="21"/>
              </w:rPr>
            </w:pPr>
            <w:r w:rsidRPr="00B8356C">
              <w:rPr>
                <w:rFonts w:ascii="宋体" w:hAnsi="宋体" w:cs="宋体" w:hint="eastAsia"/>
                <w:b/>
                <w:bCs/>
                <w:color w:val="000000"/>
                <w:kern w:val="0"/>
                <w:szCs w:val="21"/>
              </w:rPr>
              <w:t>岩层预估工作量/米</w:t>
            </w:r>
          </w:p>
        </w:tc>
      </w:tr>
      <w:tr w:rsidR="00B8356C" w:rsidRPr="00B8356C" w14:paraId="657D2BC7" w14:textId="77777777" w:rsidTr="00B02C56">
        <w:trPr>
          <w:trHeight w:val="422"/>
        </w:trPr>
        <w:tc>
          <w:tcPr>
            <w:tcW w:w="302" w:type="pct"/>
            <w:tcBorders>
              <w:top w:val="nil"/>
              <w:left w:val="single" w:sz="4" w:space="0" w:color="auto"/>
              <w:bottom w:val="single" w:sz="4" w:space="0" w:color="auto"/>
              <w:right w:val="single" w:sz="4" w:space="0" w:color="auto"/>
            </w:tcBorders>
            <w:shd w:val="clear" w:color="auto" w:fill="auto"/>
            <w:vAlign w:val="center"/>
            <w:hideMark/>
          </w:tcPr>
          <w:p w14:paraId="12902F8F" w14:textId="77777777" w:rsidR="00B8356C" w:rsidRPr="00B8356C" w:rsidRDefault="00B8356C" w:rsidP="00B8356C">
            <w:pPr>
              <w:widowControl/>
              <w:jc w:val="center"/>
              <w:rPr>
                <w:rFonts w:ascii="宋体" w:hAnsi="宋体" w:cs="宋体"/>
                <w:color w:val="000000"/>
                <w:kern w:val="0"/>
                <w:szCs w:val="21"/>
              </w:rPr>
            </w:pPr>
            <w:r w:rsidRPr="00B8356C">
              <w:rPr>
                <w:rFonts w:ascii="宋体" w:hAnsi="宋体" w:cs="宋体" w:hint="eastAsia"/>
                <w:color w:val="000000"/>
                <w:kern w:val="0"/>
                <w:szCs w:val="21"/>
              </w:rPr>
              <w:t>1</w:t>
            </w:r>
          </w:p>
        </w:tc>
        <w:tc>
          <w:tcPr>
            <w:tcW w:w="1109" w:type="pct"/>
            <w:vMerge w:val="restart"/>
            <w:tcBorders>
              <w:top w:val="nil"/>
              <w:left w:val="nil"/>
              <w:right w:val="single" w:sz="4" w:space="0" w:color="auto"/>
            </w:tcBorders>
            <w:shd w:val="clear" w:color="auto" w:fill="auto"/>
            <w:vAlign w:val="center"/>
            <w:hideMark/>
          </w:tcPr>
          <w:p w14:paraId="407D3985" w14:textId="3E8B82B6" w:rsidR="00B8356C" w:rsidRPr="00B8356C" w:rsidRDefault="00B8356C" w:rsidP="00B8356C">
            <w:pPr>
              <w:widowControl/>
              <w:jc w:val="center"/>
              <w:rPr>
                <w:rFonts w:ascii="宋体" w:hAnsi="宋体" w:cs="宋体"/>
                <w:color w:val="000000"/>
                <w:kern w:val="0"/>
                <w:szCs w:val="21"/>
              </w:rPr>
            </w:pPr>
            <w:r w:rsidRPr="00B8356C">
              <w:rPr>
                <w:rFonts w:ascii="宋体" w:hAnsi="宋体" w:cs="宋体" w:hint="eastAsia"/>
                <w:color w:val="000000"/>
                <w:kern w:val="0"/>
                <w:szCs w:val="21"/>
              </w:rPr>
              <w:t>变速箱总成仓库管理提升项目</w:t>
            </w:r>
          </w:p>
        </w:tc>
        <w:tc>
          <w:tcPr>
            <w:tcW w:w="1126" w:type="pct"/>
            <w:tcBorders>
              <w:top w:val="nil"/>
              <w:left w:val="nil"/>
              <w:bottom w:val="single" w:sz="4" w:space="0" w:color="auto"/>
              <w:right w:val="single" w:sz="4" w:space="0" w:color="auto"/>
            </w:tcBorders>
            <w:shd w:val="clear" w:color="auto" w:fill="auto"/>
            <w:vAlign w:val="center"/>
            <w:hideMark/>
          </w:tcPr>
          <w:p w14:paraId="1F14827A" w14:textId="77777777" w:rsidR="00B8356C" w:rsidRPr="00B8356C" w:rsidRDefault="00B8356C" w:rsidP="00B8356C">
            <w:pPr>
              <w:widowControl/>
              <w:jc w:val="center"/>
              <w:rPr>
                <w:rFonts w:ascii="宋体" w:hAnsi="宋体" w:cs="宋体"/>
                <w:color w:val="000000"/>
                <w:kern w:val="0"/>
                <w:szCs w:val="21"/>
              </w:rPr>
            </w:pPr>
            <w:r w:rsidRPr="00B8356C">
              <w:rPr>
                <w:rFonts w:ascii="宋体" w:hAnsi="宋体" w:cs="宋体" w:hint="eastAsia"/>
                <w:color w:val="000000"/>
                <w:kern w:val="0"/>
                <w:szCs w:val="21"/>
              </w:rPr>
              <w:t>钻孔16个，总计进尺430米</w:t>
            </w:r>
          </w:p>
        </w:tc>
        <w:tc>
          <w:tcPr>
            <w:tcW w:w="1191" w:type="pct"/>
            <w:tcBorders>
              <w:top w:val="nil"/>
              <w:left w:val="nil"/>
              <w:bottom w:val="single" w:sz="4" w:space="0" w:color="auto"/>
              <w:right w:val="single" w:sz="4" w:space="0" w:color="auto"/>
            </w:tcBorders>
            <w:shd w:val="clear" w:color="auto" w:fill="auto"/>
            <w:noWrap/>
            <w:vAlign w:val="center"/>
            <w:hideMark/>
          </w:tcPr>
          <w:p w14:paraId="70DE5005" w14:textId="77777777" w:rsidR="00B8356C" w:rsidRPr="00B8356C" w:rsidRDefault="00B8356C" w:rsidP="00B8356C">
            <w:pPr>
              <w:widowControl/>
              <w:jc w:val="center"/>
              <w:rPr>
                <w:rFonts w:ascii="宋体" w:hAnsi="宋体" w:cs="宋体"/>
                <w:color w:val="000000"/>
                <w:kern w:val="0"/>
                <w:szCs w:val="21"/>
              </w:rPr>
            </w:pPr>
            <w:r w:rsidRPr="00B8356C">
              <w:rPr>
                <w:rFonts w:ascii="宋体" w:hAnsi="宋体" w:cs="宋体" w:hint="eastAsia"/>
                <w:color w:val="000000"/>
                <w:kern w:val="0"/>
                <w:szCs w:val="21"/>
              </w:rPr>
              <w:t>270</w:t>
            </w:r>
          </w:p>
        </w:tc>
        <w:tc>
          <w:tcPr>
            <w:tcW w:w="1272" w:type="pct"/>
            <w:tcBorders>
              <w:top w:val="nil"/>
              <w:left w:val="nil"/>
              <w:bottom w:val="single" w:sz="4" w:space="0" w:color="auto"/>
              <w:right w:val="single" w:sz="4" w:space="0" w:color="auto"/>
            </w:tcBorders>
            <w:shd w:val="clear" w:color="auto" w:fill="auto"/>
            <w:noWrap/>
            <w:vAlign w:val="center"/>
            <w:hideMark/>
          </w:tcPr>
          <w:p w14:paraId="1BB0B785" w14:textId="77777777" w:rsidR="00B8356C" w:rsidRPr="00B8356C" w:rsidRDefault="00B8356C" w:rsidP="00B8356C">
            <w:pPr>
              <w:widowControl/>
              <w:jc w:val="center"/>
              <w:rPr>
                <w:rFonts w:ascii="宋体" w:hAnsi="宋体" w:cs="宋体"/>
                <w:color w:val="000000"/>
                <w:kern w:val="0"/>
                <w:szCs w:val="21"/>
              </w:rPr>
            </w:pPr>
            <w:r w:rsidRPr="00B8356C">
              <w:rPr>
                <w:rFonts w:ascii="宋体" w:hAnsi="宋体" w:cs="宋体" w:hint="eastAsia"/>
                <w:color w:val="000000"/>
                <w:kern w:val="0"/>
                <w:szCs w:val="21"/>
              </w:rPr>
              <w:t>160</w:t>
            </w:r>
          </w:p>
        </w:tc>
      </w:tr>
      <w:tr w:rsidR="00B8356C" w:rsidRPr="00B8356C" w14:paraId="1E1CE6F7" w14:textId="77777777" w:rsidTr="00B02C56">
        <w:trPr>
          <w:trHeight w:val="360"/>
        </w:trPr>
        <w:tc>
          <w:tcPr>
            <w:tcW w:w="302" w:type="pct"/>
            <w:tcBorders>
              <w:top w:val="nil"/>
              <w:left w:val="single" w:sz="4" w:space="0" w:color="auto"/>
              <w:bottom w:val="single" w:sz="4" w:space="0" w:color="auto"/>
              <w:right w:val="single" w:sz="4" w:space="0" w:color="auto"/>
            </w:tcBorders>
            <w:shd w:val="clear" w:color="auto" w:fill="auto"/>
            <w:vAlign w:val="center"/>
            <w:hideMark/>
          </w:tcPr>
          <w:p w14:paraId="0E054F8E" w14:textId="77777777" w:rsidR="00B8356C" w:rsidRPr="00B8356C" w:rsidRDefault="00B8356C" w:rsidP="00B8356C">
            <w:pPr>
              <w:widowControl/>
              <w:jc w:val="center"/>
              <w:rPr>
                <w:rFonts w:ascii="宋体" w:hAnsi="宋体" w:cs="宋体"/>
                <w:color w:val="000000"/>
                <w:kern w:val="0"/>
                <w:szCs w:val="21"/>
              </w:rPr>
            </w:pPr>
            <w:r w:rsidRPr="00B8356C">
              <w:rPr>
                <w:rFonts w:ascii="宋体" w:hAnsi="宋体" w:cs="宋体" w:hint="eastAsia"/>
                <w:color w:val="000000"/>
                <w:kern w:val="0"/>
                <w:szCs w:val="21"/>
              </w:rPr>
              <w:t>2</w:t>
            </w:r>
          </w:p>
        </w:tc>
        <w:tc>
          <w:tcPr>
            <w:tcW w:w="1109" w:type="pct"/>
            <w:vMerge/>
            <w:tcBorders>
              <w:left w:val="nil"/>
              <w:bottom w:val="single" w:sz="4" w:space="0" w:color="auto"/>
              <w:right w:val="single" w:sz="4" w:space="0" w:color="auto"/>
            </w:tcBorders>
            <w:shd w:val="clear" w:color="auto" w:fill="auto"/>
            <w:vAlign w:val="center"/>
            <w:hideMark/>
          </w:tcPr>
          <w:p w14:paraId="7CC9C164" w14:textId="7D601A0D" w:rsidR="00B8356C" w:rsidRPr="00B8356C" w:rsidRDefault="00B8356C" w:rsidP="00B8356C">
            <w:pPr>
              <w:widowControl/>
              <w:jc w:val="center"/>
              <w:rPr>
                <w:rFonts w:ascii="宋体" w:hAnsi="宋体" w:cs="宋体"/>
                <w:color w:val="000000"/>
                <w:kern w:val="0"/>
                <w:szCs w:val="21"/>
              </w:rPr>
            </w:pPr>
          </w:p>
        </w:tc>
        <w:tc>
          <w:tcPr>
            <w:tcW w:w="1126" w:type="pct"/>
            <w:tcBorders>
              <w:top w:val="nil"/>
              <w:left w:val="nil"/>
              <w:bottom w:val="single" w:sz="4" w:space="0" w:color="auto"/>
              <w:right w:val="single" w:sz="4" w:space="0" w:color="auto"/>
            </w:tcBorders>
            <w:shd w:val="clear" w:color="auto" w:fill="auto"/>
            <w:vAlign w:val="center"/>
            <w:hideMark/>
          </w:tcPr>
          <w:p w14:paraId="630D0C1E" w14:textId="77777777" w:rsidR="00B8356C" w:rsidRPr="00B8356C" w:rsidRDefault="00B8356C" w:rsidP="00B8356C">
            <w:pPr>
              <w:widowControl/>
              <w:jc w:val="center"/>
              <w:rPr>
                <w:rFonts w:ascii="宋体" w:hAnsi="宋体" w:cs="宋体"/>
                <w:color w:val="000000"/>
                <w:kern w:val="0"/>
                <w:szCs w:val="21"/>
              </w:rPr>
            </w:pPr>
            <w:r w:rsidRPr="00B8356C">
              <w:rPr>
                <w:rFonts w:ascii="宋体" w:hAnsi="宋体" w:cs="宋体" w:hint="eastAsia"/>
                <w:color w:val="000000"/>
                <w:kern w:val="0"/>
                <w:szCs w:val="21"/>
              </w:rPr>
              <w:t>钻孔12个，总计进尺320米</w:t>
            </w:r>
          </w:p>
        </w:tc>
        <w:tc>
          <w:tcPr>
            <w:tcW w:w="1191" w:type="pct"/>
            <w:tcBorders>
              <w:top w:val="nil"/>
              <w:left w:val="nil"/>
              <w:bottom w:val="single" w:sz="4" w:space="0" w:color="auto"/>
              <w:right w:val="single" w:sz="4" w:space="0" w:color="auto"/>
            </w:tcBorders>
            <w:shd w:val="clear" w:color="auto" w:fill="auto"/>
            <w:noWrap/>
            <w:vAlign w:val="center"/>
            <w:hideMark/>
          </w:tcPr>
          <w:p w14:paraId="0696BF3B" w14:textId="77777777" w:rsidR="00B8356C" w:rsidRPr="00B8356C" w:rsidRDefault="00B8356C" w:rsidP="00B8356C">
            <w:pPr>
              <w:widowControl/>
              <w:jc w:val="center"/>
              <w:rPr>
                <w:rFonts w:ascii="宋体" w:hAnsi="宋体" w:cs="宋体"/>
                <w:color w:val="000000"/>
                <w:kern w:val="0"/>
                <w:szCs w:val="21"/>
              </w:rPr>
            </w:pPr>
            <w:r w:rsidRPr="00B8356C">
              <w:rPr>
                <w:rFonts w:ascii="宋体" w:hAnsi="宋体" w:cs="宋体" w:hint="eastAsia"/>
                <w:color w:val="000000"/>
                <w:kern w:val="0"/>
                <w:szCs w:val="21"/>
              </w:rPr>
              <w:t>200</w:t>
            </w:r>
          </w:p>
        </w:tc>
        <w:tc>
          <w:tcPr>
            <w:tcW w:w="1272" w:type="pct"/>
            <w:tcBorders>
              <w:top w:val="nil"/>
              <w:left w:val="nil"/>
              <w:bottom w:val="single" w:sz="4" w:space="0" w:color="auto"/>
              <w:right w:val="single" w:sz="4" w:space="0" w:color="auto"/>
            </w:tcBorders>
            <w:shd w:val="clear" w:color="auto" w:fill="auto"/>
            <w:noWrap/>
            <w:vAlign w:val="center"/>
            <w:hideMark/>
          </w:tcPr>
          <w:p w14:paraId="6032F63A" w14:textId="77777777" w:rsidR="00B8356C" w:rsidRPr="00B8356C" w:rsidRDefault="00B8356C" w:rsidP="00B8356C">
            <w:pPr>
              <w:widowControl/>
              <w:jc w:val="center"/>
              <w:rPr>
                <w:rFonts w:ascii="宋体" w:hAnsi="宋体" w:cs="宋体"/>
                <w:color w:val="000000"/>
                <w:kern w:val="0"/>
                <w:szCs w:val="21"/>
              </w:rPr>
            </w:pPr>
            <w:r w:rsidRPr="00B8356C">
              <w:rPr>
                <w:rFonts w:ascii="宋体" w:hAnsi="宋体" w:cs="宋体" w:hint="eastAsia"/>
                <w:color w:val="000000"/>
                <w:kern w:val="0"/>
                <w:szCs w:val="21"/>
              </w:rPr>
              <w:t>120</w:t>
            </w:r>
          </w:p>
        </w:tc>
      </w:tr>
      <w:tr w:rsidR="00B8356C" w:rsidRPr="00B8356C" w14:paraId="236166C4" w14:textId="77777777" w:rsidTr="00B8356C">
        <w:trPr>
          <w:trHeight w:val="50"/>
        </w:trPr>
        <w:tc>
          <w:tcPr>
            <w:tcW w:w="302" w:type="pct"/>
            <w:tcBorders>
              <w:top w:val="nil"/>
              <w:left w:val="single" w:sz="4" w:space="0" w:color="auto"/>
              <w:bottom w:val="single" w:sz="4" w:space="0" w:color="auto"/>
              <w:right w:val="single" w:sz="4" w:space="0" w:color="auto"/>
            </w:tcBorders>
            <w:shd w:val="clear" w:color="auto" w:fill="auto"/>
            <w:vAlign w:val="center"/>
            <w:hideMark/>
          </w:tcPr>
          <w:p w14:paraId="55D547AE" w14:textId="77777777" w:rsidR="00B8356C" w:rsidRPr="00B8356C" w:rsidRDefault="00B8356C" w:rsidP="00B8356C">
            <w:pPr>
              <w:widowControl/>
              <w:jc w:val="center"/>
              <w:rPr>
                <w:rFonts w:ascii="宋体" w:hAnsi="宋体" w:cs="宋体"/>
                <w:color w:val="000000"/>
                <w:kern w:val="0"/>
                <w:szCs w:val="21"/>
              </w:rPr>
            </w:pPr>
            <w:r w:rsidRPr="00B8356C">
              <w:rPr>
                <w:rFonts w:ascii="宋体" w:hAnsi="宋体" w:cs="宋体" w:hint="eastAsia"/>
                <w:color w:val="000000"/>
                <w:kern w:val="0"/>
                <w:szCs w:val="21"/>
              </w:rPr>
              <w:t>3</w:t>
            </w:r>
          </w:p>
        </w:tc>
        <w:tc>
          <w:tcPr>
            <w:tcW w:w="1109" w:type="pct"/>
            <w:tcBorders>
              <w:top w:val="nil"/>
              <w:left w:val="nil"/>
              <w:bottom w:val="single" w:sz="4" w:space="0" w:color="auto"/>
              <w:right w:val="single" w:sz="4" w:space="0" w:color="auto"/>
            </w:tcBorders>
            <w:shd w:val="clear" w:color="auto" w:fill="auto"/>
            <w:vAlign w:val="center"/>
            <w:hideMark/>
          </w:tcPr>
          <w:p w14:paraId="722BAFA8" w14:textId="77777777" w:rsidR="00B8356C" w:rsidRPr="00B8356C" w:rsidRDefault="00B8356C" w:rsidP="00B8356C">
            <w:pPr>
              <w:widowControl/>
              <w:jc w:val="center"/>
              <w:rPr>
                <w:rFonts w:ascii="宋体" w:hAnsi="宋体" w:cs="宋体"/>
                <w:color w:val="000000"/>
                <w:kern w:val="0"/>
                <w:szCs w:val="21"/>
              </w:rPr>
            </w:pPr>
            <w:r w:rsidRPr="00B8356C">
              <w:rPr>
                <w:rFonts w:ascii="宋体" w:hAnsi="宋体" w:cs="宋体" w:hint="eastAsia"/>
                <w:color w:val="000000"/>
                <w:kern w:val="0"/>
                <w:szCs w:val="21"/>
              </w:rPr>
              <w:t>新建危废库及辅料油储存间技改项目</w:t>
            </w:r>
          </w:p>
        </w:tc>
        <w:tc>
          <w:tcPr>
            <w:tcW w:w="1126" w:type="pct"/>
            <w:tcBorders>
              <w:top w:val="nil"/>
              <w:left w:val="nil"/>
              <w:bottom w:val="single" w:sz="4" w:space="0" w:color="auto"/>
              <w:right w:val="single" w:sz="4" w:space="0" w:color="auto"/>
            </w:tcBorders>
            <w:shd w:val="clear" w:color="auto" w:fill="auto"/>
            <w:vAlign w:val="center"/>
            <w:hideMark/>
          </w:tcPr>
          <w:p w14:paraId="10FEAAE2" w14:textId="77777777" w:rsidR="00B8356C" w:rsidRPr="00B8356C" w:rsidRDefault="00B8356C" w:rsidP="00B8356C">
            <w:pPr>
              <w:widowControl/>
              <w:jc w:val="center"/>
              <w:rPr>
                <w:rFonts w:ascii="宋体" w:hAnsi="宋体" w:cs="宋体"/>
                <w:color w:val="000000"/>
                <w:kern w:val="0"/>
                <w:szCs w:val="21"/>
              </w:rPr>
            </w:pPr>
            <w:r w:rsidRPr="00B8356C">
              <w:rPr>
                <w:rFonts w:ascii="宋体" w:hAnsi="宋体" w:cs="宋体" w:hint="eastAsia"/>
                <w:color w:val="000000"/>
                <w:kern w:val="0"/>
                <w:szCs w:val="21"/>
              </w:rPr>
              <w:t>钻孔6个，总计进尺160米</w:t>
            </w:r>
          </w:p>
        </w:tc>
        <w:tc>
          <w:tcPr>
            <w:tcW w:w="1191" w:type="pct"/>
            <w:tcBorders>
              <w:top w:val="nil"/>
              <w:left w:val="nil"/>
              <w:bottom w:val="single" w:sz="4" w:space="0" w:color="auto"/>
              <w:right w:val="single" w:sz="4" w:space="0" w:color="auto"/>
            </w:tcBorders>
            <w:shd w:val="clear" w:color="auto" w:fill="auto"/>
            <w:noWrap/>
            <w:vAlign w:val="center"/>
            <w:hideMark/>
          </w:tcPr>
          <w:p w14:paraId="14EE547B" w14:textId="77777777" w:rsidR="00B8356C" w:rsidRPr="00B8356C" w:rsidRDefault="00B8356C" w:rsidP="00B8356C">
            <w:pPr>
              <w:widowControl/>
              <w:jc w:val="center"/>
              <w:rPr>
                <w:rFonts w:ascii="宋体" w:hAnsi="宋体" w:cs="宋体"/>
                <w:color w:val="000000"/>
                <w:kern w:val="0"/>
                <w:szCs w:val="21"/>
              </w:rPr>
            </w:pPr>
            <w:r w:rsidRPr="00B8356C">
              <w:rPr>
                <w:rFonts w:ascii="宋体" w:hAnsi="宋体" w:cs="宋体" w:hint="eastAsia"/>
                <w:color w:val="000000"/>
                <w:kern w:val="0"/>
                <w:szCs w:val="21"/>
              </w:rPr>
              <w:t>100</w:t>
            </w:r>
          </w:p>
        </w:tc>
        <w:tc>
          <w:tcPr>
            <w:tcW w:w="1272" w:type="pct"/>
            <w:tcBorders>
              <w:top w:val="nil"/>
              <w:left w:val="nil"/>
              <w:bottom w:val="single" w:sz="4" w:space="0" w:color="auto"/>
              <w:right w:val="single" w:sz="4" w:space="0" w:color="auto"/>
            </w:tcBorders>
            <w:shd w:val="clear" w:color="auto" w:fill="auto"/>
            <w:noWrap/>
            <w:vAlign w:val="center"/>
            <w:hideMark/>
          </w:tcPr>
          <w:p w14:paraId="162BA4E3" w14:textId="77777777" w:rsidR="00B8356C" w:rsidRPr="00B8356C" w:rsidRDefault="00B8356C" w:rsidP="00B8356C">
            <w:pPr>
              <w:widowControl/>
              <w:jc w:val="center"/>
              <w:rPr>
                <w:rFonts w:ascii="宋体" w:hAnsi="宋体" w:cs="宋体"/>
                <w:color w:val="000000"/>
                <w:kern w:val="0"/>
                <w:szCs w:val="21"/>
              </w:rPr>
            </w:pPr>
            <w:r w:rsidRPr="00B8356C">
              <w:rPr>
                <w:rFonts w:ascii="宋体" w:hAnsi="宋体" w:cs="宋体" w:hint="eastAsia"/>
                <w:color w:val="000000"/>
                <w:kern w:val="0"/>
                <w:szCs w:val="21"/>
              </w:rPr>
              <w:t>60</w:t>
            </w:r>
          </w:p>
        </w:tc>
      </w:tr>
      <w:tr w:rsidR="00B8356C" w:rsidRPr="00B8356C" w14:paraId="4D40FA13" w14:textId="77777777" w:rsidTr="00B8356C">
        <w:trPr>
          <w:trHeight w:val="365"/>
        </w:trPr>
        <w:tc>
          <w:tcPr>
            <w:tcW w:w="302" w:type="pct"/>
            <w:tcBorders>
              <w:top w:val="nil"/>
              <w:left w:val="single" w:sz="4" w:space="0" w:color="auto"/>
              <w:bottom w:val="single" w:sz="4" w:space="0" w:color="auto"/>
              <w:right w:val="single" w:sz="4" w:space="0" w:color="auto"/>
            </w:tcBorders>
            <w:shd w:val="clear" w:color="auto" w:fill="auto"/>
            <w:vAlign w:val="center"/>
            <w:hideMark/>
          </w:tcPr>
          <w:p w14:paraId="6AB03FEC" w14:textId="77777777" w:rsidR="00B8356C" w:rsidRPr="00B8356C" w:rsidRDefault="00B8356C" w:rsidP="00B8356C">
            <w:pPr>
              <w:widowControl/>
              <w:jc w:val="center"/>
              <w:rPr>
                <w:rFonts w:ascii="宋体" w:hAnsi="宋体" w:cs="宋体"/>
                <w:color w:val="000000"/>
                <w:kern w:val="0"/>
                <w:szCs w:val="21"/>
              </w:rPr>
            </w:pPr>
            <w:r w:rsidRPr="00B8356C">
              <w:rPr>
                <w:rFonts w:ascii="宋体" w:hAnsi="宋体" w:cs="宋体" w:hint="eastAsia"/>
                <w:color w:val="000000"/>
                <w:kern w:val="0"/>
                <w:szCs w:val="21"/>
              </w:rPr>
              <w:t>4</w:t>
            </w:r>
          </w:p>
        </w:tc>
        <w:tc>
          <w:tcPr>
            <w:tcW w:w="1109" w:type="pct"/>
            <w:tcBorders>
              <w:top w:val="nil"/>
              <w:left w:val="nil"/>
              <w:bottom w:val="single" w:sz="4" w:space="0" w:color="auto"/>
              <w:right w:val="single" w:sz="4" w:space="0" w:color="auto"/>
            </w:tcBorders>
            <w:shd w:val="clear" w:color="auto" w:fill="auto"/>
            <w:vAlign w:val="center"/>
            <w:hideMark/>
          </w:tcPr>
          <w:p w14:paraId="06912EF5" w14:textId="77777777" w:rsidR="00B8356C" w:rsidRPr="00B8356C" w:rsidRDefault="00B8356C" w:rsidP="00B8356C">
            <w:pPr>
              <w:widowControl/>
              <w:jc w:val="center"/>
              <w:rPr>
                <w:rFonts w:ascii="宋体" w:hAnsi="宋体" w:cs="宋体"/>
                <w:color w:val="000000"/>
                <w:kern w:val="0"/>
                <w:szCs w:val="21"/>
              </w:rPr>
            </w:pPr>
            <w:r w:rsidRPr="00B8356C">
              <w:rPr>
                <w:rFonts w:ascii="宋体" w:hAnsi="宋体" w:cs="宋体" w:hint="eastAsia"/>
                <w:color w:val="000000"/>
                <w:kern w:val="0"/>
                <w:szCs w:val="21"/>
              </w:rPr>
              <w:t>车桥公司各车间空调项目、轻卡公司空调平台</w:t>
            </w:r>
          </w:p>
        </w:tc>
        <w:tc>
          <w:tcPr>
            <w:tcW w:w="1126" w:type="pct"/>
            <w:tcBorders>
              <w:top w:val="nil"/>
              <w:left w:val="nil"/>
              <w:bottom w:val="single" w:sz="4" w:space="0" w:color="auto"/>
              <w:right w:val="single" w:sz="4" w:space="0" w:color="auto"/>
            </w:tcBorders>
            <w:shd w:val="clear" w:color="auto" w:fill="auto"/>
            <w:vAlign w:val="center"/>
            <w:hideMark/>
          </w:tcPr>
          <w:p w14:paraId="0AC327E7" w14:textId="77777777" w:rsidR="00B8356C" w:rsidRPr="00B8356C" w:rsidRDefault="00B8356C" w:rsidP="00B8356C">
            <w:pPr>
              <w:widowControl/>
              <w:jc w:val="center"/>
              <w:rPr>
                <w:rFonts w:ascii="宋体" w:hAnsi="宋体" w:cs="宋体"/>
                <w:color w:val="000000"/>
                <w:kern w:val="0"/>
                <w:szCs w:val="21"/>
              </w:rPr>
            </w:pPr>
            <w:r w:rsidRPr="00B8356C">
              <w:rPr>
                <w:rFonts w:ascii="宋体" w:hAnsi="宋体" w:cs="宋体" w:hint="eastAsia"/>
                <w:color w:val="000000"/>
                <w:kern w:val="0"/>
                <w:szCs w:val="21"/>
              </w:rPr>
              <w:t>制冷机房、空调平台、冷却塔平台，4个单体，每个单体钻孔6个</w:t>
            </w:r>
          </w:p>
        </w:tc>
        <w:tc>
          <w:tcPr>
            <w:tcW w:w="1191" w:type="pct"/>
            <w:tcBorders>
              <w:top w:val="nil"/>
              <w:left w:val="nil"/>
              <w:bottom w:val="single" w:sz="4" w:space="0" w:color="auto"/>
              <w:right w:val="single" w:sz="4" w:space="0" w:color="auto"/>
            </w:tcBorders>
            <w:shd w:val="clear" w:color="auto" w:fill="auto"/>
            <w:noWrap/>
            <w:vAlign w:val="center"/>
            <w:hideMark/>
          </w:tcPr>
          <w:p w14:paraId="7BDE738D" w14:textId="77777777" w:rsidR="00B8356C" w:rsidRPr="00B8356C" w:rsidRDefault="00B8356C" w:rsidP="00B8356C">
            <w:pPr>
              <w:widowControl/>
              <w:jc w:val="center"/>
              <w:rPr>
                <w:rFonts w:ascii="宋体" w:hAnsi="宋体" w:cs="宋体"/>
                <w:color w:val="000000"/>
                <w:kern w:val="0"/>
                <w:szCs w:val="21"/>
              </w:rPr>
            </w:pPr>
            <w:r w:rsidRPr="00B8356C">
              <w:rPr>
                <w:rFonts w:ascii="宋体" w:hAnsi="宋体" w:cs="宋体" w:hint="eastAsia"/>
                <w:color w:val="000000"/>
                <w:kern w:val="0"/>
                <w:szCs w:val="21"/>
              </w:rPr>
              <w:t>400</w:t>
            </w:r>
          </w:p>
        </w:tc>
        <w:tc>
          <w:tcPr>
            <w:tcW w:w="1272" w:type="pct"/>
            <w:tcBorders>
              <w:top w:val="nil"/>
              <w:left w:val="nil"/>
              <w:bottom w:val="single" w:sz="4" w:space="0" w:color="auto"/>
              <w:right w:val="single" w:sz="4" w:space="0" w:color="auto"/>
            </w:tcBorders>
            <w:shd w:val="clear" w:color="auto" w:fill="auto"/>
            <w:noWrap/>
            <w:vAlign w:val="center"/>
            <w:hideMark/>
          </w:tcPr>
          <w:p w14:paraId="2003CFA0" w14:textId="77777777" w:rsidR="00B8356C" w:rsidRPr="00B8356C" w:rsidRDefault="00B8356C" w:rsidP="00B8356C">
            <w:pPr>
              <w:widowControl/>
              <w:jc w:val="center"/>
              <w:rPr>
                <w:rFonts w:ascii="宋体" w:hAnsi="宋体" w:cs="宋体"/>
                <w:color w:val="000000"/>
                <w:kern w:val="0"/>
                <w:szCs w:val="21"/>
              </w:rPr>
            </w:pPr>
            <w:r w:rsidRPr="00B8356C">
              <w:rPr>
                <w:rFonts w:ascii="宋体" w:hAnsi="宋体" w:cs="宋体" w:hint="eastAsia"/>
                <w:color w:val="000000"/>
                <w:kern w:val="0"/>
                <w:szCs w:val="21"/>
              </w:rPr>
              <w:t>240</w:t>
            </w:r>
          </w:p>
        </w:tc>
      </w:tr>
      <w:tr w:rsidR="00B8356C" w:rsidRPr="00B8356C" w14:paraId="4D374BCD" w14:textId="77777777" w:rsidTr="00B8356C">
        <w:trPr>
          <w:trHeight w:val="575"/>
        </w:trPr>
        <w:tc>
          <w:tcPr>
            <w:tcW w:w="302" w:type="pct"/>
            <w:tcBorders>
              <w:top w:val="nil"/>
              <w:left w:val="single" w:sz="4" w:space="0" w:color="auto"/>
              <w:bottom w:val="single" w:sz="4" w:space="0" w:color="auto"/>
              <w:right w:val="single" w:sz="4" w:space="0" w:color="auto"/>
            </w:tcBorders>
            <w:shd w:val="clear" w:color="auto" w:fill="auto"/>
            <w:vAlign w:val="center"/>
            <w:hideMark/>
          </w:tcPr>
          <w:p w14:paraId="50C699A5" w14:textId="77777777" w:rsidR="00B8356C" w:rsidRPr="00B8356C" w:rsidRDefault="00B8356C" w:rsidP="00B8356C">
            <w:pPr>
              <w:widowControl/>
              <w:jc w:val="center"/>
              <w:rPr>
                <w:rFonts w:ascii="宋体" w:hAnsi="宋体" w:cs="宋体"/>
                <w:color w:val="000000"/>
                <w:kern w:val="0"/>
                <w:szCs w:val="21"/>
              </w:rPr>
            </w:pPr>
            <w:r w:rsidRPr="00B8356C">
              <w:rPr>
                <w:rFonts w:ascii="宋体" w:hAnsi="宋体" w:cs="宋体" w:hint="eastAsia"/>
                <w:color w:val="000000"/>
                <w:kern w:val="0"/>
                <w:szCs w:val="21"/>
              </w:rPr>
              <w:t>5</w:t>
            </w:r>
          </w:p>
        </w:tc>
        <w:tc>
          <w:tcPr>
            <w:tcW w:w="1109" w:type="pct"/>
            <w:tcBorders>
              <w:top w:val="nil"/>
              <w:left w:val="nil"/>
              <w:bottom w:val="single" w:sz="4" w:space="0" w:color="auto"/>
              <w:right w:val="single" w:sz="4" w:space="0" w:color="auto"/>
            </w:tcBorders>
            <w:shd w:val="clear" w:color="auto" w:fill="auto"/>
            <w:vAlign w:val="center"/>
            <w:hideMark/>
          </w:tcPr>
          <w:p w14:paraId="6E013A9C" w14:textId="77777777" w:rsidR="00B8356C" w:rsidRPr="00B8356C" w:rsidRDefault="00B8356C" w:rsidP="00B8356C">
            <w:pPr>
              <w:widowControl/>
              <w:jc w:val="center"/>
              <w:rPr>
                <w:rFonts w:ascii="宋体" w:hAnsi="宋体" w:cs="宋体"/>
                <w:color w:val="000000"/>
                <w:kern w:val="0"/>
                <w:szCs w:val="21"/>
              </w:rPr>
            </w:pPr>
            <w:r w:rsidRPr="00B8356C">
              <w:rPr>
                <w:rFonts w:ascii="宋体" w:hAnsi="宋体" w:cs="宋体" w:hint="eastAsia"/>
                <w:color w:val="000000"/>
                <w:kern w:val="0"/>
                <w:szCs w:val="21"/>
              </w:rPr>
              <w:t>商用车新能源项目</w:t>
            </w:r>
          </w:p>
        </w:tc>
        <w:tc>
          <w:tcPr>
            <w:tcW w:w="1126" w:type="pct"/>
            <w:tcBorders>
              <w:top w:val="nil"/>
              <w:left w:val="nil"/>
              <w:bottom w:val="single" w:sz="4" w:space="0" w:color="auto"/>
              <w:right w:val="single" w:sz="4" w:space="0" w:color="auto"/>
            </w:tcBorders>
            <w:shd w:val="clear" w:color="auto" w:fill="auto"/>
            <w:vAlign w:val="center"/>
            <w:hideMark/>
          </w:tcPr>
          <w:p w14:paraId="4032738D" w14:textId="77777777" w:rsidR="00B8356C" w:rsidRPr="00B8356C" w:rsidRDefault="00B8356C" w:rsidP="00B8356C">
            <w:pPr>
              <w:widowControl/>
              <w:jc w:val="center"/>
              <w:rPr>
                <w:rFonts w:ascii="宋体" w:hAnsi="宋体" w:cs="宋体"/>
                <w:color w:val="000000"/>
                <w:kern w:val="0"/>
                <w:szCs w:val="21"/>
              </w:rPr>
            </w:pPr>
            <w:r w:rsidRPr="00B8356C">
              <w:rPr>
                <w:rFonts w:ascii="宋体" w:hAnsi="宋体" w:cs="宋体" w:hint="eastAsia"/>
                <w:color w:val="000000"/>
                <w:kern w:val="0"/>
                <w:szCs w:val="21"/>
              </w:rPr>
              <w:t>钻孔373个</w:t>
            </w:r>
          </w:p>
        </w:tc>
        <w:tc>
          <w:tcPr>
            <w:tcW w:w="1191" w:type="pct"/>
            <w:tcBorders>
              <w:top w:val="nil"/>
              <w:left w:val="nil"/>
              <w:bottom w:val="single" w:sz="4" w:space="0" w:color="auto"/>
              <w:right w:val="single" w:sz="4" w:space="0" w:color="auto"/>
            </w:tcBorders>
            <w:shd w:val="clear" w:color="auto" w:fill="auto"/>
            <w:noWrap/>
            <w:vAlign w:val="center"/>
            <w:hideMark/>
          </w:tcPr>
          <w:p w14:paraId="6A87ABE1" w14:textId="77777777" w:rsidR="00B8356C" w:rsidRPr="00B8356C" w:rsidRDefault="00B8356C" w:rsidP="00B8356C">
            <w:pPr>
              <w:widowControl/>
              <w:jc w:val="center"/>
              <w:rPr>
                <w:rFonts w:ascii="宋体" w:hAnsi="宋体" w:cs="宋体"/>
                <w:color w:val="000000"/>
                <w:kern w:val="0"/>
                <w:szCs w:val="21"/>
              </w:rPr>
            </w:pPr>
            <w:r w:rsidRPr="00B8356C">
              <w:rPr>
                <w:rFonts w:ascii="宋体" w:hAnsi="宋体" w:cs="宋体" w:hint="eastAsia"/>
                <w:color w:val="000000"/>
                <w:kern w:val="0"/>
                <w:szCs w:val="21"/>
              </w:rPr>
              <w:t>4600</w:t>
            </w:r>
          </w:p>
        </w:tc>
        <w:tc>
          <w:tcPr>
            <w:tcW w:w="1272" w:type="pct"/>
            <w:tcBorders>
              <w:top w:val="nil"/>
              <w:left w:val="nil"/>
              <w:bottom w:val="single" w:sz="4" w:space="0" w:color="auto"/>
              <w:right w:val="single" w:sz="4" w:space="0" w:color="auto"/>
            </w:tcBorders>
            <w:shd w:val="clear" w:color="auto" w:fill="auto"/>
            <w:noWrap/>
            <w:vAlign w:val="center"/>
            <w:hideMark/>
          </w:tcPr>
          <w:p w14:paraId="71D9D7C3" w14:textId="77777777" w:rsidR="00B8356C" w:rsidRPr="00B8356C" w:rsidRDefault="00B8356C" w:rsidP="00B8356C">
            <w:pPr>
              <w:widowControl/>
              <w:jc w:val="center"/>
              <w:rPr>
                <w:rFonts w:ascii="宋体" w:hAnsi="宋体" w:cs="宋体"/>
                <w:color w:val="000000"/>
                <w:kern w:val="0"/>
                <w:szCs w:val="21"/>
              </w:rPr>
            </w:pPr>
            <w:r w:rsidRPr="00B8356C">
              <w:rPr>
                <w:rFonts w:ascii="宋体" w:hAnsi="宋体" w:cs="宋体" w:hint="eastAsia"/>
                <w:color w:val="000000"/>
                <w:kern w:val="0"/>
                <w:szCs w:val="21"/>
              </w:rPr>
              <w:t>4200</w:t>
            </w:r>
          </w:p>
        </w:tc>
      </w:tr>
      <w:tr w:rsidR="00B8356C" w:rsidRPr="00B8356C" w14:paraId="26601E4B" w14:textId="77777777" w:rsidTr="00154FD3">
        <w:trPr>
          <w:trHeight w:val="79"/>
        </w:trPr>
        <w:tc>
          <w:tcPr>
            <w:tcW w:w="2537" w:type="pct"/>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14:paraId="5D63C9F8" w14:textId="77777777" w:rsidR="00B8356C" w:rsidRPr="00B8356C" w:rsidRDefault="00B8356C" w:rsidP="00B8356C">
            <w:pPr>
              <w:widowControl/>
              <w:jc w:val="center"/>
              <w:rPr>
                <w:rFonts w:ascii="宋体" w:hAnsi="宋体" w:cs="宋体"/>
                <w:b/>
                <w:bCs/>
                <w:color w:val="000000"/>
                <w:kern w:val="0"/>
                <w:szCs w:val="21"/>
              </w:rPr>
            </w:pPr>
            <w:r w:rsidRPr="00B8356C">
              <w:rPr>
                <w:rFonts w:ascii="宋体" w:hAnsi="宋体" w:cs="宋体" w:hint="eastAsia"/>
                <w:b/>
                <w:bCs/>
                <w:color w:val="000000"/>
                <w:kern w:val="0"/>
                <w:szCs w:val="21"/>
              </w:rPr>
              <w:t>合计</w:t>
            </w:r>
          </w:p>
        </w:tc>
        <w:tc>
          <w:tcPr>
            <w:tcW w:w="1191" w:type="pct"/>
            <w:tcBorders>
              <w:top w:val="nil"/>
              <w:left w:val="nil"/>
              <w:bottom w:val="single" w:sz="4" w:space="0" w:color="auto"/>
              <w:right w:val="single" w:sz="4" w:space="0" w:color="auto"/>
            </w:tcBorders>
            <w:shd w:val="clear" w:color="auto" w:fill="auto"/>
            <w:noWrap/>
            <w:vAlign w:val="center"/>
            <w:hideMark/>
          </w:tcPr>
          <w:p w14:paraId="58480868" w14:textId="77777777" w:rsidR="00B8356C" w:rsidRPr="00B8356C" w:rsidRDefault="00B8356C" w:rsidP="00B8356C">
            <w:pPr>
              <w:widowControl/>
              <w:jc w:val="center"/>
              <w:rPr>
                <w:rFonts w:ascii="宋体" w:hAnsi="宋体" w:cs="宋体"/>
                <w:b/>
                <w:bCs/>
                <w:color w:val="000000"/>
                <w:kern w:val="0"/>
                <w:szCs w:val="21"/>
              </w:rPr>
            </w:pPr>
            <w:r w:rsidRPr="00B8356C">
              <w:rPr>
                <w:rFonts w:ascii="宋体" w:hAnsi="宋体" w:cs="宋体" w:hint="eastAsia"/>
                <w:b/>
                <w:bCs/>
                <w:color w:val="000000"/>
                <w:kern w:val="0"/>
                <w:szCs w:val="21"/>
              </w:rPr>
              <w:t>5570</w:t>
            </w:r>
          </w:p>
        </w:tc>
        <w:tc>
          <w:tcPr>
            <w:tcW w:w="1272" w:type="pct"/>
            <w:tcBorders>
              <w:top w:val="nil"/>
              <w:left w:val="nil"/>
              <w:bottom w:val="single" w:sz="4" w:space="0" w:color="auto"/>
              <w:right w:val="single" w:sz="4" w:space="0" w:color="auto"/>
            </w:tcBorders>
            <w:shd w:val="clear" w:color="auto" w:fill="auto"/>
            <w:noWrap/>
            <w:vAlign w:val="center"/>
            <w:hideMark/>
          </w:tcPr>
          <w:p w14:paraId="5E776B66" w14:textId="77777777" w:rsidR="00B8356C" w:rsidRPr="00B8356C" w:rsidRDefault="00B8356C" w:rsidP="00B8356C">
            <w:pPr>
              <w:widowControl/>
              <w:jc w:val="center"/>
              <w:rPr>
                <w:rFonts w:ascii="宋体" w:hAnsi="宋体" w:cs="宋体"/>
                <w:b/>
                <w:bCs/>
                <w:color w:val="000000"/>
                <w:kern w:val="0"/>
                <w:szCs w:val="21"/>
              </w:rPr>
            </w:pPr>
            <w:r w:rsidRPr="00B8356C">
              <w:rPr>
                <w:rFonts w:ascii="宋体" w:hAnsi="宋体" w:cs="宋体" w:hint="eastAsia"/>
                <w:b/>
                <w:bCs/>
                <w:color w:val="000000"/>
                <w:kern w:val="0"/>
                <w:szCs w:val="21"/>
              </w:rPr>
              <w:t>4780</w:t>
            </w:r>
          </w:p>
        </w:tc>
      </w:tr>
      <w:bookmarkEnd w:id="8"/>
    </w:tbl>
    <w:p w14:paraId="152A251A" w14:textId="77777777" w:rsidR="00B8356C" w:rsidRPr="00B8356C" w:rsidRDefault="00B8356C" w:rsidP="00B8356C">
      <w:pPr>
        <w:pStyle w:val="TOC1"/>
        <w:rPr>
          <w:lang w:bidi="en-US"/>
        </w:rPr>
      </w:pPr>
    </w:p>
    <w:p w14:paraId="02801F4D" w14:textId="77777777" w:rsidR="00992B83" w:rsidRPr="00967850" w:rsidRDefault="00992B83" w:rsidP="00992B83">
      <w:pPr>
        <w:pStyle w:val="a5"/>
        <w:widowControl/>
        <w:numPr>
          <w:ilvl w:val="1"/>
          <w:numId w:val="25"/>
        </w:numPr>
        <w:adjustRightInd w:val="0"/>
        <w:snapToGrid w:val="0"/>
        <w:spacing w:line="360" w:lineRule="auto"/>
        <w:ind w:left="0" w:firstLine="480"/>
        <w:jc w:val="left"/>
        <w:rPr>
          <w:rFonts w:ascii="宋体" w:hAnsi="宋体" w:cs="宋体"/>
          <w:kern w:val="0"/>
          <w:sz w:val="24"/>
          <w:lang w:bidi="en-US"/>
        </w:rPr>
      </w:pPr>
      <w:r w:rsidRPr="00967850">
        <w:rPr>
          <w:rFonts w:ascii="宋体" w:hAnsi="宋体" w:cs="宋体" w:hint="eastAsia"/>
          <w:kern w:val="0"/>
          <w:sz w:val="24"/>
          <w:lang w:bidi="en-US"/>
        </w:rPr>
        <w:t>资金来源：</w:t>
      </w:r>
      <w:r w:rsidRPr="00967850">
        <w:rPr>
          <w:rFonts w:ascii="宋体" w:hAnsi="宋体" w:cs="宋体" w:hint="eastAsia"/>
          <w:kern w:val="0"/>
          <w:sz w:val="24"/>
          <w:u w:val="single"/>
          <w:lang w:bidi="en-US"/>
        </w:rPr>
        <w:t>企业自筹，已落实</w:t>
      </w:r>
      <w:r w:rsidRPr="00967850">
        <w:rPr>
          <w:rFonts w:ascii="宋体" w:hAnsi="宋体" w:cs="宋体" w:hint="eastAsia"/>
          <w:kern w:val="0"/>
          <w:sz w:val="24"/>
          <w:lang w:bidi="en-US"/>
        </w:rPr>
        <w:t>；</w:t>
      </w:r>
    </w:p>
    <w:p w14:paraId="083D7703" w14:textId="40FE33A5" w:rsidR="00992B83" w:rsidRPr="00967850" w:rsidRDefault="00992B83" w:rsidP="00992B83">
      <w:pPr>
        <w:pStyle w:val="a5"/>
        <w:widowControl/>
        <w:numPr>
          <w:ilvl w:val="1"/>
          <w:numId w:val="25"/>
        </w:numPr>
        <w:adjustRightInd w:val="0"/>
        <w:snapToGrid w:val="0"/>
        <w:spacing w:line="360" w:lineRule="auto"/>
        <w:ind w:left="0" w:firstLine="480"/>
        <w:jc w:val="left"/>
        <w:rPr>
          <w:rFonts w:ascii="宋体" w:hAnsi="宋体" w:cs="宋体"/>
          <w:kern w:val="0"/>
          <w:sz w:val="24"/>
          <w:lang w:bidi="en-US"/>
        </w:rPr>
      </w:pPr>
      <w:r>
        <w:rPr>
          <w:rFonts w:ascii="宋体" w:hAnsi="宋体" w:cs="宋体" w:hint="eastAsia"/>
          <w:kern w:val="0"/>
          <w:sz w:val="24"/>
          <w:lang w:bidi="en-US"/>
        </w:rPr>
        <w:t>服务时间</w:t>
      </w:r>
      <w:r w:rsidRPr="00967850">
        <w:rPr>
          <w:rFonts w:ascii="宋体" w:hAnsi="宋体" w:cs="宋体" w:hint="eastAsia"/>
          <w:kern w:val="0"/>
          <w:sz w:val="24"/>
          <w:lang w:bidi="en-US"/>
        </w:rPr>
        <w:t>：</w:t>
      </w:r>
      <w:r w:rsidRPr="007A035A">
        <w:rPr>
          <w:b/>
          <w:bCs/>
          <w:kern w:val="0"/>
          <w:sz w:val="24"/>
          <w:lang w:bidi="en-US"/>
        </w:rPr>
        <w:t>本</w:t>
      </w:r>
      <w:r w:rsidRPr="007A035A">
        <w:rPr>
          <w:rFonts w:hint="eastAsia"/>
          <w:b/>
          <w:bCs/>
          <w:kern w:val="0"/>
          <w:sz w:val="24"/>
          <w:lang w:bidi="en-US"/>
        </w:rPr>
        <w:t>招标</w:t>
      </w:r>
      <w:r w:rsidRPr="007A035A">
        <w:rPr>
          <w:b/>
          <w:bCs/>
          <w:sz w:val="24"/>
        </w:rPr>
        <w:t>项目</w:t>
      </w:r>
      <w:r w:rsidRPr="007A035A">
        <w:rPr>
          <w:rFonts w:hint="eastAsia"/>
          <w:b/>
          <w:bCs/>
          <w:sz w:val="24"/>
        </w:rPr>
        <w:t>的合作</w:t>
      </w:r>
      <w:r w:rsidRPr="007A035A">
        <w:rPr>
          <w:b/>
          <w:bCs/>
          <w:sz w:val="24"/>
        </w:rPr>
        <w:t>期限为</w:t>
      </w:r>
      <w:r w:rsidRPr="007A035A">
        <w:rPr>
          <w:b/>
          <w:bCs/>
          <w:sz w:val="24"/>
          <w:u w:val="single"/>
        </w:rPr>
        <w:t>自中标通知书发出之日起至</w:t>
      </w:r>
      <w:r w:rsidRPr="007A035A">
        <w:rPr>
          <w:b/>
          <w:bCs/>
          <w:sz w:val="24"/>
          <w:u w:val="single"/>
        </w:rPr>
        <w:t>202</w:t>
      </w:r>
      <w:r w:rsidR="002A456E">
        <w:rPr>
          <w:b/>
          <w:bCs/>
          <w:sz w:val="24"/>
          <w:u w:val="single"/>
        </w:rPr>
        <w:t>6</w:t>
      </w:r>
      <w:r w:rsidRPr="007A035A">
        <w:rPr>
          <w:b/>
          <w:bCs/>
          <w:sz w:val="24"/>
          <w:u w:val="single"/>
        </w:rPr>
        <w:t>年</w:t>
      </w:r>
      <w:r w:rsidR="0058767A" w:rsidRPr="007A035A">
        <w:rPr>
          <w:b/>
          <w:bCs/>
          <w:sz w:val="24"/>
          <w:u w:val="single"/>
        </w:rPr>
        <w:t>12</w:t>
      </w:r>
      <w:r w:rsidRPr="007A035A">
        <w:rPr>
          <w:b/>
          <w:bCs/>
          <w:sz w:val="24"/>
          <w:u w:val="single"/>
        </w:rPr>
        <w:t>月</w:t>
      </w:r>
      <w:r w:rsidRPr="007A035A">
        <w:rPr>
          <w:b/>
          <w:bCs/>
          <w:sz w:val="24"/>
          <w:u w:val="single"/>
        </w:rPr>
        <w:t>31</w:t>
      </w:r>
      <w:r w:rsidRPr="007A035A">
        <w:rPr>
          <w:b/>
          <w:bCs/>
          <w:sz w:val="24"/>
          <w:u w:val="single"/>
        </w:rPr>
        <w:t>日止</w:t>
      </w:r>
      <w:r w:rsidRPr="007A035A">
        <w:rPr>
          <w:rFonts w:hint="eastAsia"/>
          <w:b/>
          <w:bCs/>
          <w:sz w:val="24"/>
        </w:rPr>
        <w:t>；单个建设项目的服务期限为</w:t>
      </w:r>
      <w:r w:rsidRPr="007A035A">
        <w:rPr>
          <w:rFonts w:hint="eastAsia"/>
          <w:b/>
          <w:bCs/>
          <w:sz w:val="24"/>
          <w:u w:val="single"/>
        </w:rPr>
        <w:t>自接到甲方委托通知的第二天起，到完成项目</w:t>
      </w:r>
      <w:r w:rsidR="00603994" w:rsidRPr="007A035A">
        <w:rPr>
          <w:rFonts w:hint="eastAsia"/>
          <w:b/>
          <w:bCs/>
          <w:sz w:val="24"/>
          <w:u w:val="single"/>
        </w:rPr>
        <w:t>勘察</w:t>
      </w:r>
      <w:r w:rsidRPr="007A035A">
        <w:rPr>
          <w:rFonts w:hint="eastAsia"/>
          <w:b/>
          <w:bCs/>
          <w:sz w:val="24"/>
          <w:u w:val="single"/>
        </w:rPr>
        <w:t>技术服务工作，项目竣工验收完成为止</w:t>
      </w:r>
      <w:r w:rsidRPr="007A035A">
        <w:rPr>
          <w:rFonts w:hint="eastAsia"/>
          <w:b/>
          <w:bCs/>
          <w:sz w:val="24"/>
        </w:rPr>
        <w:t>。</w:t>
      </w:r>
      <w:r w:rsidRPr="00CD1484">
        <w:rPr>
          <w:sz w:val="24"/>
        </w:rPr>
        <w:t>具体项目的工期要求</w:t>
      </w:r>
      <w:r w:rsidRPr="00F7238B">
        <w:rPr>
          <w:kern w:val="0"/>
          <w:sz w:val="24"/>
          <w:lang w:bidi="en-US"/>
        </w:rPr>
        <w:t>详见招标文件</w:t>
      </w:r>
      <w:r w:rsidRPr="00967850">
        <w:rPr>
          <w:rFonts w:ascii="宋体" w:hAnsi="宋体" w:cs="宋体" w:hint="eastAsia"/>
          <w:kern w:val="0"/>
          <w:sz w:val="24"/>
          <w:lang w:bidi="en-US"/>
        </w:rPr>
        <w:t>；</w:t>
      </w:r>
    </w:p>
    <w:p w14:paraId="390B5DBF" w14:textId="6753C01A" w:rsidR="00992B83" w:rsidRPr="00061DB5" w:rsidRDefault="00992B83" w:rsidP="00992B83">
      <w:pPr>
        <w:pStyle w:val="a5"/>
        <w:widowControl/>
        <w:numPr>
          <w:ilvl w:val="1"/>
          <w:numId w:val="25"/>
        </w:numPr>
        <w:adjustRightInd w:val="0"/>
        <w:snapToGrid w:val="0"/>
        <w:spacing w:line="360" w:lineRule="auto"/>
        <w:ind w:left="0" w:firstLine="480"/>
        <w:jc w:val="left"/>
        <w:rPr>
          <w:lang w:bidi="en-US"/>
        </w:rPr>
      </w:pPr>
      <w:r w:rsidRPr="00AE5972">
        <w:rPr>
          <w:rFonts w:ascii="宋体" w:hAnsi="宋体" w:cs="宋体" w:hint="eastAsia"/>
          <w:kern w:val="0"/>
          <w:sz w:val="24"/>
          <w:lang w:bidi="en-US"/>
        </w:rPr>
        <w:lastRenderedPageBreak/>
        <w:t>招标范围：</w:t>
      </w:r>
      <w:r w:rsidRPr="00E85DFA">
        <w:rPr>
          <w:rFonts w:ascii="宋体" w:hAnsi="宋体" w:cs="宋体" w:hint="eastAsia"/>
          <w:kern w:val="0"/>
          <w:sz w:val="24"/>
          <w:lang w:bidi="en-US"/>
        </w:rPr>
        <w:t>中国重汽集团</w:t>
      </w:r>
      <w:r w:rsidR="00F268F7">
        <w:rPr>
          <w:rFonts w:ascii="宋体" w:hAnsi="宋体" w:cs="宋体" w:hint="eastAsia"/>
          <w:kern w:val="0"/>
          <w:sz w:val="24"/>
          <w:lang w:bidi="en-US"/>
        </w:rPr>
        <w:t>2026年济南地区建设项目勘察技术服务</w:t>
      </w:r>
      <w:r w:rsidRPr="00AE5972">
        <w:rPr>
          <w:rFonts w:ascii="宋体" w:hAnsi="宋体" w:cs="宋体" w:hint="eastAsia"/>
          <w:kern w:val="0"/>
          <w:sz w:val="24"/>
          <w:lang w:bidi="en-US"/>
        </w:rPr>
        <w:t>，</w:t>
      </w:r>
      <w:r>
        <w:rPr>
          <w:rFonts w:ascii="宋体" w:hAnsi="宋体" w:cs="宋体" w:hint="eastAsia"/>
          <w:sz w:val="24"/>
        </w:rPr>
        <w:t>中国重型汽车集团有限公司及下属公司建设项目总平面布置图及招标方指定范围内的勘察工作，包含但不限于工程地质勘察及设计、施工、验收阶段的相关服务工作，并随时接受招标人咨询；</w:t>
      </w:r>
    </w:p>
    <w:p w14:paraId="2AF63B9D" w14:textId="53BAA0E1" w:rsidR="00A904B1" w:rsidRPr="00A904B1" w:rsidRDefault="00A904B1" w:rsidP="00A904B1">
      <w:pPr>
        <w:pStyle w:val="a5"/>
        <w:widowControl/>
        <w:numPr>
          <w:ilvl w:val="1"/>
          <w:numId w:val="25"/>
        </w:numPr>
        <w:adjustRightInd w:val="0"/>
        <w:snapToGrid w:val="0"/>
        <w:spacing w:line="360" w:lineRule="auto"/>
        <w:ind w:left="0" w:firstLine="482"/>
        <w:jc w:val="left"/>
        <w:rPr>
          <w:rFonts w:ascii="宋体" w:hAnsi="宋体" w:cs="宋体"/>
          <w:b/>
          <w:bCs/>
          <w:kern w:val="0"/>
          <w:sz w:val="24"/>
          <w:lang w:bidi="en-US"/>
        </w:rPr>
      </w:pPr>
      <w:bookmarkStart w:id="9" w:name="_Hlk216962819"/>
      <w:r w:rsidRPr="00A904B1">
        <w:rPr>
          <w:rFonts w:ascii="宋体" w:hAnsi="宋体" w:cs="宋体" w:hint="eastAsia"/>
          <w:b/>
          <w:bCs/>
          <w:kern w:val="0"/>
          <w:sz w:val="24"/>
          <w:lang w:bidi="en-US"/>
        </w:rPr>
        <w:t>本项目中标人数量为</w:t>
      </w:r>
      <w:r w:rsidR="002A456E">
        <w:rPr>
          <w:rFonts w:ascii="宋体" w:hAnsi="宋体" w:cs="宋体"/>
          <w:b/>
          <w:bCs/>
          <w:kern w:val="0"/>
          <w:sz w:val="24"/>
          <w:lang w:bidi="en-US"/>
        </w:rPr>
        <w:t>1</w:t>
      </w:r>
      <w:r w:rsidRPr="00A904B1">
        <w:rPr>
          <w:rFonts w:ascii="宋体" w:hAnsi="宋体" w:cs="宋体" w:hint="eastAsia"/>
          <w:b/>
          <w:bCs/>
          <w:kern w:val="0"/>
          <w:sz w:val="24"/>
          <w:lang w:bidi="en-US"/>
        </w:rPr>
        <w:t>家。</w:t>
      </w:r>
      <w:r w:rsidRPr="00A904B1">
        <w:rPr>
          <w:rFonts w:ascii="宋体" w:hAnsi="宋体" w:cs="宋体" w:hint="eastAsia"/>
          <w:b/>
          <w:bCs/>
          <w:kern w:val="0"/>
          <w:sz w:val="24"/>
          <w:highlight w:val="yellow"/>
          <w:lang w:bidi="en-US"/>
        </w:rPr>
        <w:t>中标单位与具体项目的建设方分别签署合同</w:t>
      </w:r>
      <w:r w:rsidR="001B28CD">
        <w:rPr>
          <w:rFonts w:ascii="宋体" w:hAnsi="宋体" w:cs="宋体" w:hint="eastAsia"/>
          <w:b/>
          <w:bCs/>
          <w:kern w:val="0"/>
          <w:sz w:val="24"/>
          <w:highlight w:val="yellow"/>
          <w:lang w:bidi="en-US"/>
        </w:rPr>
        <w:t>，据实结算</w:t>
      </w:r>
      <w:r w:rsidRPr="00A904B1">
        <w:rPr>
          <w:rFonts w:ascii="宋体" w:hAnsi="宋体" w:cs="宋体" w:hint="eastAsia"/>
          <w:b/>
          <w:bCs/>
          <w:kern w:val="0"/>
          <w:sz w:val="24"/>
          <w:highlight w:val="yellow"/>
          <w:lang w:bidi="en-US"/>
        </w:rPr>
        <w:t>。</w:t>
      </w:r>
    </w:p>
    <w:bookmarkEnd w:id="9"/>
    <w:p w14:paraId="32663895" w14:textId="77777777" w:rsidR="00992B83" w:rsidRPr="00967850" w:rsidRDefault="00992B83" w:rsidP="00992B83">
      <w:pPr>
        <w:widowControl/>
        <w:adjustRightInd w:val="0"/>
        <w:snapToGrid w:val="0"/>
        <w:spacing w:line="360" w:lineRule="auto"/>
        <w:jc w:val="left"/>
        <w:rPr>
          <w:rFonts w:ascii="宋体" w:hAnsi="宋体" w:cs="宋体"/>
          <w:b/>
          <w:bCs/>
          <w:kern w:val="0"/>
          <w:sz w:val="24"/>
          <w:lang w:bidi="en-US"/>
        </w:rPr>
      </w:pPr>
      <w:r w:rsidRPr="00967850">
        <w:rPr>
          <w:rFonts w:ascii="宋体" w:hAnsi="宋体" w:cs="宋体" w:hint="eastAsia"/>
          <w:b/>
          <w:bCs/>
          <w:kern w:val="0"/>
          <w:sz w:val="24"/>
          <w:lang w:bidi="en-US"/>
        </w:rPr>
        <w:t>3．投标人资格要求</w:t>
      </w:r>
    </w:p>
    <w:p w14:paraId="16958C57" w14:textId="77777777" w:rsidR="00992B83" w:rsidRPr="00967850" w:rsidRDefault="00992B83" w:rsidP="00992B83">
      <w:pPr>
        <w:pStyle w:val="a5"/>
        <w:widowControl/>
        <w:numPr>
          <w:ilvl w:val="1"/>
          <w:numId w:val="26"/>
        </w:numPr>
        <w:adjustRightInd w:val="0"/>
        <w:snapToGrid w:val="0"/>
        <w:spacing w:line="360" w:lineRule="auto"/>
        <w:ind w:left="0" w:firstLine="480"/>
        <w:jc w:val="left"/>
        <w:rPr>
          <w:rFonts w:ascii="宋体" w:hAnsi="宋体" w:cs="宋体"/>
          <w:kern w:val="0"/>
          <w:sz w:val="24"/>
          <w:lang w:bidi="en-US"/>
        </w:rPr>
      </w:pPr>
      <w:r w:rsidRPr="00967850">
        <w:rPr>
          <w:rFonts w:ascii="宋体" w:hAnsi="宋体" w:cs="宋体" w:hint="eastAsia"/>
          <w:kern w:val="0"/>
          <w:sz w:val="24"/>
          <w:lang w:bidi="en-US"/>
        </w:rPr>
        <w:t>投标人</w:t>
      </w:r>
      <w:r w:rsidRPr="00967850">
        <w:rPr>
          <w:rFonts w:ascii="宋体" w:hAnsi="宋体" w:hint="eastAsia"/>
          <w:kern w:val="0"/>
          <w:sz w:val="24"/>
          <w:szCs w:val="21"/>
          <w:lang w:bidi="en-US"/>
        </w:rPr>
        <w:t>必须是在中华人民共和国境内注册的独立法人机构，具有独立承担民事责任能力，注册资金不少于</w:t>
      </w:r>
      <w:r w:rsidRPr="00967850">
        <w:rPr>
          <w:rFonts w:ascii="宋体" w:hAnsi="宋体"/>
          <w:kern w:val="0"/>
          <w:sz w:val="24"/>
          <w:szCs w:val="21"/>
          <w:u w:val="single"/>
          <w:lang w:bidi="en-US"/>
        </w:rPr>
        <w:t xml:space="preserve"> </w:t>
      </w:r>
      <w:r>
        <w:rPr>
          <w:rFonts w:ascii="宋体" w:hAnsi="宋体"/>
          <w:color w:val="000000" w:themeColor="text1"/>
          <w:kern w:val="0"/>
          <w:sz w:val="24"/>
          <w:szCs w:val="21"/>
          <w:u w:val="single"/>
          <w:lang w:bidi="en-US"/>
        </w:rPr>
        <w:t>100</w:t>
      </w:r>
      <w:r w:rsidRPr="00061DB5">
        <w:rPr>
          <w:rFonts w:ascii="宋体" w:hAnsi="宋体"/>
          <w:color w:val="000000" w:themeColor="text1"/>
          <w:kern w:val="0"/>
          <w:sz w:val="24"/>
          <w:szCs w:val="21"/>
          <w:u w:val="single"/>
          <w:lang w:bidi="en-US"/>
        </w:rPr>
        <w:t xml:space="preserve"> </w:t>
      </w:r>
      <w:r w:rsidRPr="00967850">
        <w:rPr>
          <w:rFonts w:ascii="宋体" w:hAnsi="宋体" w:hint="eastAsia"/>
          <w:kern w:val="0"/>
          <w:sz w:val="24"/>
          <w:szCs w:val="21"/>
          <w:lang w:bidi="en-US"/>
        </w:rPr>
        <w:t>万人民币；公司成立三年以上（以营业执照成立日期到开标当日满三年为准）；并在人员、设备、资金等方面具有承担本项目的能力；</w:t>
      </w:r>
      <w:r w:rsidRPr="00967850">
        <w:rPr>
          <w:rFonts w:ascii="宋体" w:hAnsi="宋体" w:cs="宋体" w:hint="eastAsia"/>
          <w:kern w:val="0"/>
          <w:sz w:val="24"/>
          <w:lang w:bidi="en-US"/>
        </w:rPr>
        <w:t>经营范围含</w:t>
      </w:r>
      <w:r>
        <w:rPr>
          <w:rFonts w:ascii="宋体" w:hAnsi="宋体" w:cs="宋体" w:hint="eastAsia"/>
          <w:color w:val="000000" w:themeColor="text1"/>
          <w:kern w:val="0"/>
          <w:sz w:val="24"/>
          <w:u w:val="single"/>
          <w:lang w:bidi="en-US"/>
        </w:rPr>
        <w:t>勘察</w:t>
      </w:r>
      <w:r w:rsidRPr="00967850">
        <w:rPr>
          <w:rFonts w:ascii="宋体" w:hAnsi="宋体" w:cs="宋体" w:hint="eastAsia"/>
          <w:kern w:val="0"/>
          <w:sz w:val="24"/>
          <w:lang w:bidi="en-US"/>
        </w:rPr>
        <w:t>等相关服务内容。</w:t>
      </w:r>
    </w:p>
    <w:p w14:paraId="0235A1C7" w14:textId="77777777" w:rsidR="00992B83" w:rsidRPr="00F90BE9" w:rsidRDefault="00992B83" w:rsidP="00992B83">
      <w:pPr>
        <w:pStyle w:val="a5"/>
        <w:widowControl/>
        <w:numPr>
          <w:ilvl w:val="1"/>
          <w:numId w:val="26"/>
        </w:numPr>
        <w:adjustRightInd w:val="0"/>
        <w:snapToGrid w:val="0"/>
        <w:spacing w:line="360" w:lineRule="auto"/>
        <w:ind w:left="0" w:firstLine="482"/>
        <w:jc w:val="left"/>
        <w:rPr>
          <w:rFonts w:ascii="宋体" w:hAnsi="宋体" w:cs="宋体"/>
          <w:b/>
          <w:bCs/>
          <w:kern w:val="0"/>
          <w:sz w:val="24"/>
          <w:lang w:bidi="en-US"/>
        </w:rPr>
      </w:pPr>
      <w:r w:rsidRPr="00F90BE9">
        <w:rPr>
          <w:rFonts w:ascii="宋体" w:hAnsi="宋体" w:cs="宋体" w:hint="eastAsia"/>
          <w:b/>
          <w:bCs/>
          <w:kern w:val="0"/>
          <w:sz w:val="24"/>
          <w:lang w:bidi="en-US"/>
        </w:rPr>
        <w:t>投标人及拟派项目负责人资质要求：</w:t>
      </w:r>
    </w:p>
    <w:p w14:paraId="5E8BFD4C" w14:textId="77777777" w:rsidR="00992B83" w:rsidRPr="00F90BE9" w:rsidRDefault="00992B83" w:rsidP="00992B83">
      <w:pPr>
        <w:widowControl/>
        <w:adjustRightInd w:val="0"/>
        <w:snapToGrid w:val="0"/>
        <w:spacing w:line="360" w:lineRule="auto"/>
        <w:ind w:firstLineChars="200" w:firstLine="482"/>
        <w:jc w:val="left"/>
        <w:rPr>
          <w:rFonts w:ascii="宋体" w:hAnsi="宋体"/>
          <w:kern w:val="0"/>
          <w:sz w:val="24"/>
          <w:szCs w:val="21"/>
          <w:lang w:bidi="en-US"/>
        </w:rPr>
      </w:pPr>
      <w:r w:rsidRPr="00777D94">
        <w:rPr>
          <w:rFonts w:ascii="宋体" w:hAnsi="宋体" w:hint="eastAsia"/>
          <w:b/>
          <w:bCs/>
          <w:kern w:val="0"/>
          <w:sz w:val="24"/>
          <w:szCs w:val="21"/>
          <w:lang w:bidi="en-US"/>
        </w:rPr>
        <w:t>投标人</w:t>
      </w:r>
      <w:r w:rsidRPr="00F90BE9">
        <w:rPr>
          <w:rFonts w:ascii="宋体" w:hAnsi="宋体" w:hint="eastAsia"/>
          <w:kern w:val="0"/>
          <w:sz w:val="24"/>
          <w:szCs w:val="21"/>
          <w:lang w:bidi="en-US"/>
        </w:rPr>
        <w:t>的各项资质需符合完成本招标内容的国家、地方及行业法规要求</w:t>
      </w:r>
      <w:r>
        <w:rPr>
          <w:rFonts w:ascii="宋体" w:hAnsi="宋体" w:hint="eastAsia"/>
          <w:kern w:val="0"/>
          <w:sz w:val="24"/>
          <w:szCs w:val="21"/>
          <w:lang w:bidi="en-US"/>
        </w:rPr>
        <w:t>,并具备：</w:t>
      </w:r>
      <w:r w:rsidRPr="00CB5873">
        <w:rPr>
          <w:rFonts w:ascii="宋体" w:hAnsi="宋体" w:hint="eastAsia"/>
          <w:kern w:val="0"/>
          <w:sz w:val="24"/>
          <w:szCs w:val="21"/>
          <w:lang w:bidi="en-US"/>
        </w:rPr>
        <w:t>建设行政主管部门颁发的</w:t>
      </w:r>
      <w:r w:rsidRPr="006C0A9C">
        <w:rPr>
          <w:rFonts w:ascii="宋体" w:hAnsi="宋体" w:hint="eastAsia"/>
          <w:b/>
          <w:bCs/>
          <w:kern w:val="0"/>
          <w:sz w:val="24"/>
          <w:szCs w:val="21"/>
          <w:lang w:bidi="en-US"/>
        </w:rPr>
        <w:t>工程勘察综合甲级资质或工程勘察专业类（岩土工程（勘察））</w:t>
      </w:r>
      <w:r>
        <w:rPr>
          <w:rFonts w:ascii="宋体" w:hAnsi="宋体" w:hint="eastAsia"/>
          <w:b/>
          <w:bCs/>
          <w:kern w:val="0"/>
          <w:sz w:val="24"/>
          <w:szCs w:val="21"/>
          <w:lang w:bidi="en-US"/>
        </w:rPr>
        <w:t>甲</w:t>
      </w:r>
      <w:r w:rsidRPr="006C0A9C">
        <w:rPr>
          <w:rFonts w:ascii="宋体" w:hAnsi="宋体" w:hint="eastAsia"/>
          <w:b/>
          <w:bCs/>
          <w:kern w:val="0"/>
          <w:sz w:val="24"/>
          <w:szCs w:val="21"/>
          <w:lang w:bidi="en-US"/>
        </w:rPr>
        <w:t>级及以上资质</w:t>
      </w:r>
      <w:r>
        <w:rPr>
          <w:rFonts w:ascii="宋体" w:hAnsi="宋体" w:hint="eastAsia"/>
          <w:kern w:val="0"/>
          <w:sz w:val="24"/>
          <w:szCs w:val="21"/>
          <w:lang w:bidi="en-US"/>
        </w:rPr>
        <w:t>，且</w:t>
      </w:r>
      <w:r w:rsidRPr="00CB5873">
        <w:rPr>
          <w:rFonts w:ascii="宋体" w:hAnsi="宋体" w:hint="eastAsia"/>
          <w:kern w:val="0"/>
          <w:sz w:val="24"/>
          <w:szCs w:val="21"/>
          <w:lang w:bidi="en-US"/>
        </w:rPr>
        <w:t>资质证书均处于有效期内</w:t>
      </w:r>
      <w:r>
        <w:rPr>
          <w:rFonts w:ascii="宋体" w:hAnsi="宋体" w:hint="eastAsia"/>
          <w:kern w:val="0"/>
          <w:sz w:val="24"/>
          <w:szCs w:val="21"/>
          <w:lang w:bidi="en-US"/>
        </w:rPr>
        <w:t>；</w:t>
      </w:r>
      <w:r w:rsidRPr="00306501">
        <w:rPr>
          <w:rFonts w:ascii="宋体" w:hAnsi="宋体" w:hint="eastAsia"/>
          <w:b/>
          <w:bCs/>
          <w:kern w:val="0"/>
          <w:sz w:val="24"/>
          <w:szCs w:val="21"/>
          <w:lang w:bidi="en-US"/>
        </w:rPr>
        <w:t>3名及以上</w:t>
      </w:r>
      <w:r w:rsidRPr="00547276">
        <w:rPr>
          <w:rFonts w:ascii="宋体" w:hAnsi="宋体" w:hint="eastAsia"/>
          <w:kern w:val="0"/>
          <w:sz w:val="24"/>
          <w:szCs w:val="21"/>
          <w:lang w:bidi="en-US"/>
        </w:rPr>
        <w:t>注册土木工程师（岩土）</w:t>
      </w:r>
      <w:r>
        <w:rPr>
          <w:rFonts w:ascii="宋体" w:hAnsi="宋体" w:hint="eastAsia"/>
          <w:kern w:val="0"/>
          <w:sz w:val="24"/>
          <w:szCs w:val="21"/>
          <w:lang w:bidi="en-US"/>
        </w:rPr>
        <w:t>资格人员。</w:t>
      </w:r>
    </w:p>
    <w:p w14:paraId="3B813AAF" w14:textId="77777777" w:rsidR="00992B83" w:rsidRPr="00967850" w:rsidRDefault="00992B83" w:rsidP="00992B83">
      <w:pPr>
        <w:widowControl/>
        <w:adjustRightInd w:val="0"/>
        <w:snapToGrid w:val="0"/>
        <w:spacing w:line="360" w:lineRule="auto"/>
        <w:ind w:firstLineChars="200" w:firstLine="482"/>
        <w:jc w:val="left"/>
        <w:rPr>
          <w:rFonts w:ascii="宋体" w:hAnsi="宋体"/>
          <w:kern w:val="0"/>
          <w:sz w:val="24"/>
          <w:szCs w:val="21"/>
          <w:lang w:bidi="en-US"/>
        </w:rPr>
      </w:pPr>
      <w:r w:rsidRPr="00D103F2">
        <w:rPr>
          <w:rFonts w:ascii="宋体" w:hAnsi="宋体" w:cs="宋体" w:hint="eastAsia"/>
          <w:b/>
          <w:bCs/>
          <w:color w:val="000000" w:themeColor="text1"/>
          <w:kern w:val="0"/>
          <w:sz w:val="24"/>
          <w:lang w:bidi="en-US"/>
        </w:rPr>
        <w:t>拟派项目负责人需</w:t>
      </w:r>
      <w:r>
        <w:rPr>
          <w:rFonts w:ascii="宋体" w:hAnsi="宋体" w:cs="宋体" w:hint="eastAsia"/>
          <w:b/>
          <w:bCs/>
          <w:color w:val="000000" w:themeColor="text1"/>
          <w:kern w:val="0"/>
          <w:sz w:val="24"/>
          <w:lang w:bidi="en-US"/>
        </w:rPr>
        <w:t>具备</w:t>
      </w:r>
      <w:r w:rsidRPr="00AF5A15">
        <w:rPr>
          <w:rFonts w:ascii="宋体" w:hAnsi="宋体" w:cs="宋体" w:hint="eastAsia"/>
          <w:b/>
          <w:bCs/>
          <w:color w:val="000000" w:themeColor="text1"/>
          <w:kern w:val="0"/>
          <w:sz w:val="24"/>
          <w:lang w:bidi="en-US"/>
        </w:rPr>
        <w:t>注册土木工程师（岩土）执业资格</w:t>
      </w:r>
      <w:r>
        <w:rPr>
          <w:rFonts w:ascii="宋体" w:hAnsi="宋体" w:cs="宋体" w:hint="eastAsia"/>
          <w:b/>
          <w:bCs/>
          <w:color w:val="000000" w:themeColor="text1"/>
          <w:kern w:val="0"/>
          <w:sz w:val="24"/>
          <w:lang w:bidi="en-US"/>
        </w:rPr>
        <w:t>和</w:t>
      </w:r>
      <w:r w:rsidRPr="00D103F2">
        <w:rPr>
          <w:rFonts w:ascii="宋体" w:hAnsi="宋体" w:cs="宋体" w:hint="eastAsia"/>
          <w:b/>
          <w:bCs/>
          <w:color w:val="000000" w:themeColor="text1"/>
          <w:kern w:val="0"/>
          <w:sz w:val="24"/>
          <w:lang w:bidi="en-US"/>
        </w:rPr>
        <w:t>中级及以上工程师职称。</w:t>
      </w:r>
      <w:proofErr w:type="gramStart"/>
      <w:r w:rsidRPr="00967850">
        <w:rPr>
          <w:rFonts w:ascii="宋体" w:hAnsi="宋体" w:hint="eastAsia"/>
          <w:kern w:val="0"/>
          <w:sz w:val="24"/>
          <w:szCs w:val="21"/>
          <w:lang w:bidi="en-US"/>
        </w:rPr>
        <w:t>若人</w:t>
      </w:r>
      <w:proofErr w:type="gramEnd"/>
      <w:r w:rsidRPr="00967850">
        <w:rPr>
          <w:rFonts w:ascii="宋体" w:hAnsi="宋体" w:hint="eastAsia"/>
          <w:kern w:val="0"/>
          <w:sz w:val="24"/>
          <w:szCs w:val="21"/>
          <w:lang w:bidi="en-US"/>
        </w:rPr>
        <w:t>员资格</w:t>
      </w:r>
      <w:r w:rsidRPr="00967850">
        <w:rPr>
          <w:rFonts w:ascii="宋体" w:hAnsi="宋体" w:cs="宋体" w:hint="eastAsia"/>
          <w:kern w:val="0"/>
          <w:sz w:val="24"/>
          <w:lang w:bidi="en-US"/>
        </w:rPr>
        <w:t>证书</w:t>
      </w:r>
      <w:r w:rsidRPr="00967850">
        <w:rPr>
          <w:rFonts w:ascii="宋体" w:hAnsi="宋体" w:hint="eastAsia"/>
          <w:kern w:val="0"/>
          <w:sz w:val="24"/>
          <w:szCs w:val="21"/>
          <w:lang w:bidi="en-US"/>
        </w:rPr>
        <w:t>无单位名称或与投标人单位名称不一致的，报名时须提交投标截至时间前一年内在本单位缴纳的连续</w:t>
      </w:r>
      <w:r>
        <w:rPr>
          <w:rFonts w:ascii="宋体" w:hAnsi="宋体"/>
          <w:kern w:val="0"/>
          <w:sz w:val="24"/>
          <w:szCs w:val="21"/>
          <w:lang w:bidi="en-US"/>
        </w:rPr>
        <w:t>6</w:t>
      </w:r>
      <w:r w:rsidRPr="00967850">
        <w:rPr>
          <w:rFonts w:ascii="宋体" w:hAnsi="宋体" w:hint="eastAsia"/>
          <w:kern w:val="0"/>
          <w:sz w:val="24"/>
          <w:szCs w:val="21"/>
          <w:lang w:bidi="en-US"/>
        </w:rPr>
        <w:t>个月的</w:t>
      </w:r>
      <w:proofErr w:type="gramStart"/>
      <w:r w:rsidRPr="00967850">
        <w:rPr>
          <w:rFonts w:ascii="宋体" w:hAnsi="宋体" w:hint="eastAsia"/>
          <w:kern w:val="0"/>
          <w:sz w:val="24"/>
          <w:szCs w:val="21"/>
          <w:lang w:bidi="en-US"/>
        </w:rPr>
        <w:t>社保证明</w:t>
      </w:r>
      <w:proofErr w:type="gramEnd"/>
      <w:r w:rsidRPr="00967850">
        <w:rPr>
          <w:rFonts w:ascii="宋体" w:hAnsi="宋体" w:hint="eastAsia"/>
          <w:kern w:val="0"/>
          <w:sz w:val="24"/>
          <w:szCs w:val="21"/>
          <w:lang w:bidi="en-US"/>
        </w:rPr>
        <w:t>。</w:t>
      </w:r>
    </w:p>
    <w:p w14:paraId="67B50F88" w14:textId="28C4E822" w:rsidR="00992B83" w:rsidRPr="00967850" w:rsidRDefault="00992B83" w:rsidP="00992B83">
      <w:pPr>
        <w:pStyle w:val="a5"/>
        <w:widowControl/>
        <w:numPr>
          <w:ilvl w:val="1"/>
          <w:numId w:val="26"/>
        </w:numPr>
        <w:adjustRightInd w:val="0"/>
        <w:snapToGrid w:val="0"/>
        <w:spacing w:line="360" w:lineRule="auto"/>
        <w:ind w:left="0" w:firstLine="482"/>
        <w:jc w:val="left"/>
        <w:rPr>
          <w:rFonts w:ascii="宋体" w:hAnsi="宋体"/>
          <w:kern w:val="0"/>
          <w:sz w:val="24"/>
          <w:szCs w:val="21"/>
          <w:lang w:bidi="en-US"/>
        </w:rPr>
      </w:pPr>
      <w:r w:rsidRPr="00F90BE9">
        <w:rPr>
          <w:rFonts w:ascii="宋体" w:hAnsi="宋体"/>
          <w:b/>
          <w:bCs/>
          <w:kern w:val="0"/>
          <w:sz w:val="24"/>
          <w:szCs w:val="21"/>
          <w:lang w:bidi="en-US"/>
        </w:rPr>
        <w:t>业绩要求：</w:t>
      </w:r>
      <w:r w:rsidRPr="00967850">
        <w:rPr>
          <w:rFonts w:ascii="宋体" w:hAnsi="宋体" w:hint="eastAsia"/>
          <w:kern w:val="0"/>
          <w:sz w:val="24"/>
          <w:szCs w:val="21"/>
          <w:lang w:bidi="en-US"/>
        </w:rPr>
        <w:t>近三年（20</w:t>
      </w:r>
      <w:r w:rsidRPr="00967850">
        <w:rPr>
          <w:rFonts w:ascii="宋体" w:hAnsi="宋体"/>
          <w:kern w:val="0"/>
          <w:sz w:val="24"/>
          <w:szCs w:val="21"/>
          <w:lang w:bidi="en-US"/>
        </w:rPr>
        <w:t>2</w:t>
      </w:r>
      <w:r w:rsidR="00160CE4">
        <w:rPr>
          <w:rFonts w:ascii="宋体" w:hAnsi="宋体"/>
          <w:kern w:val="0"/>
          <w:sz w:val="24"/>
          <w:szCs w:val="21"/>
          <w:lang w:bidi="en-US"/>
        </w:rPr>
        <w:t>2</w:t>
      </w:r>
      <w:r w:rsidRPr="00967850">
        <w:rPr>
          <w:rFonts w:ascii="宋体" w:hAnsi="宋体" w:hint="eastAsia"/>
          <w:kern w:val="0"/>
          <w:sz w:val="24"/>
          <w:szCs w:val="21"/>
          <w:lang w:bidi="en-US"/>
        </w:rPr>
        <w:t>年</w:t>
      </w:r>
      <w:r w:rsidR="00160CE4">
        <w:rPr>
          <w:rFonts w:ascii="宋体" w:hAnsi="宋体"/>
          <w:kern w:val="0"/>
          <w:sz w:val="24"/>
          <w:szCs w:val="21"/>
          <w:lang w:bidi="en-US"/>
        </w:rPr>
        <w:t>12</w:t>
      </w:r>
      <w:r w:rsidRPr="00967850">
        <w:rPr>
          <w:rFonts w:ascii="宋体" w:hAnsi="宋体" w:hint="eastAsia"/>
          <w:kern w:val="0"/>
          <w:sz w:val="24"/>
          <w:szCs w:val="21"/>
          <w:lang w:bidi="en-US"/>
        </w:rPr>
        <w:t>月1日至今）至少承揽过</w:t>
      </w:r>
      <w:r>
        <w:rPr>
          <w:rFonts w:ascii="宋体" w:hAnsi="宋体"/>
          <w:kern w:val="0"/>
          <w:sz w:val="24"/>
          <w:szCs w:val="21"/>
          <w:lang w:bidi="en-US"/>
        </w:rPr>
        <w:t>3</w:t>
      </w:r>
      <w:r>
        <w:rPr>
          <w:rFonts w:ascii="宋体" w:hAnsi="宋体" w:hint="eastAsia"/>
          <w:kern w:val="0"/>
          <w:sz w:val="24"/>
          <w:szCs w:val="21"/>
          <w:lang w:bidi="en-US"/>
        </w:rPr>
        <w:t>份单项合同额在1</w:t>
      </w:r>
      <w:r>
        <w:rPr>
          <w:rFonts w:ascii="宋体" w:hAnsi="宋体"/>
          <w:kern w:val="0"/>
          <w:sz w:val="24"/>
          <w:szCs w:val="21"/>
          <w:lang w:bidi="en-US"/>
        </w:rPr>
        <w:t>0</w:t>
      </w:r>
      <w:r>
        <w:rPr>
          <w:rFonts w:ascii="宋体" w:hAnsi="宋体" w:hint="eastAsia"/>
          <w:kern w:val="0"/>
          <w:sz w:val="24"/>
          <w:szCs w:val="21"/>
          <w:lang w:bidi="en-US"/>
        </w:rPr>
        <w:t>万元以上的</w:t>
      </w:r>
      <w:bookmarkStart w:id="10" w:name="_Hlk137561088"/>
      <w:r>
        <w:rPr>
          <w:rFonts w:ascii="宋体" w:hAnsi="宋体" w:hint="eastAsia"/>
          <w:kern w:val="0"/>
          <w:sz w:val="24"/>
          <w:szCs w:val="21"/>
          <w:lang w:bidi="en-US"/>
        </w:rPr>
        <w:t>工业厂房（工业园区）</w:t>
      </w:r>
      <w:r w:rsidRPr="00AC300D">
        <w:rPr>
          <w:rFonts w:ascii="宋体" w:hAnsi="宋体" w:hint="eastAsia"/>
          <w:kern w:val="0"/>
          <w:sz w:val="24"/>
          <w:szCs w:val="21"/>
          <w:lang w:bidi="en-US"/>
        </w:rPr>
        <w:t>工程勘察类似业绩</w:t>
      </w:r>
      <w:r w:rsidRPr="00967850">
        <w:rPr>
          <w:rFonts w:ascii="宋体" w:hAnsi="宋体" w:hint="eastAsia"/>
          <w:kern w:val="0"/>
          <w:sz w:val="24"/>
          <w:szCs w:val="21"/>
          <w:lang w:bidi="en-US"/>
        </w:rPr>
        <w:t>。</w:t>
      </w:r>
      <w:bookmarkEnd w:id="10"/>
      <w:r w:rsidRPr="00967850">
        <w:rPr>
          <w:rFonts w:ascii="宋体" w:hAnsi="宋体" w:hint="eastAsia"/>
          <w:kern w:val="0"/>
          <w:sz w:val="24"/>
          <w:szCs w:val="21"/>
          <w:lang w:bidi="en-US"/>
        </w:rPr>
        <w:t>报名时需提供合同原件的扫描件。</w:t>
      </w:r>
    </w:p>
    <w:p w14:paraId="2821CAF2" w14:textId="484C820E" w:rsidR="00992B83" w:rsidRPr="00967850" w:rsidRDefault="00992B83" w:rsidP="00992B83">
      <w:pPr>
        <w:pStyle w:val="a5"/>
        <w:widowControl/>
        <w:numPr>
          <w:ilvl w:val="1"/>
          <w:numId w:val="26"/>
        </w:numPr>
        <w:adjustRightInd w:val="0"/>
        <w:snapToGrid w:val="0"/>
        <w:spacing w:line="360" w:lineRule="auto"/>
        <w:ind w:left="0" w:firstLine="482"/>
        <w:jc w:val="left"/>
        <w:rPr>
          <w:rFonts w:ascii="宋体" w:hAnsi="宋体"/>
          <w:kern w:val="0"/>
          <w:sz w:val="24"/>
          <w:szCs w:val="21"/>
          <w:lang w:bidi="en-US"/>
        </w:rPr>
      </w:pPr>
      <w:r w:rsidRPr="00F90BE9">
        <w:rPr>
          <w:rFonts w:ascii="宋体" w:hAnsi="宋体" w:hint="eastAsia"/>
          <w:b/>
          <w:bCs/>
          <w:kern w:val="0"/>
          <w:sz w:val="24"/>
          <w:szCs w:val="21"/>
          <w:lang w:bidi="en-US"/>
        </w:rPr>
        <w:t>财务要求：</w:t>
      </w:r>
      <w:r w:rsidRPr="00967850">
        <w:rPr>
          <w:rFonts w:ascii="宋体" w:hAnsi="宋体" w:hint="eastAsia"/>
          <w:kern w:val="0"/>
          <w:sz w:val="24"/>
          <w:szCs w:val="21"/>
          <w:lang w:bidi="en-US"/>
        </w:rPr>
        <w:t>近三年财务状况良好（</w:t>
      </w:r>
      <w:r w:rsidRPr="00CD1484">
        <w:rPr>
          <w:kern w:val="0"/>
          <w:sz w:val="24"/>
          <w:szCs w:val="21"/>
          <w:lang w:bidi="en-US"/>
        </w:rPr>
        <w:t>近三年指</w:t>
      </w:r>
      <w:r w:rsidRPr="00CD1484">
        <w:rPr>
          <w:kern w:val="0"/>
          <w:sz w:val="24"/>
          <w:szCs w:val="21"/>
          <w:lang w:bidi="en-US"/>
        </w:rPr>
        <w:t>202</w:t>
      </w:r>
      <w:r w:rsidR="00160CE4">
        <w:rPr>
          <w:kern w:val="0"/>
          <w:sz w:val="24"/>
          <w:szCs w:val="21"/>
          <w:lang w:bidi="en-US"/>
        </w:rPr>
        <w:t>2</w:t>
      </w:r>
      <w:r w:rsidRPr="00CD1484">
        <w:rPr>
          <w:kern w:val="0"/>
          <w:sz w:val="24"/>
          <w:szCs w:val="21"/>
          <w:lang w:bidi="en-US"/>
        </w:rPr>
        <w:t>、</w:t>
      </w:r>
      <w:r w:rsidRPr="00CD1484">
        <w:rPr>
          <w:kern w:val="0"/>
          <w:sz w:val="24"/>
          <w:szCs w:val="21"/>
          <w:lang w:bidi="en-US"/>
        </w:rPr>
        <w:t>202</w:t>
      </w:r>
      <w:r w:rsidR="00160CE4">
        <w:rPr>
          <w:kern w:val="0"/>
          <w:sz w:val="24"/>
          <w:szCs w:val="21"/>
          <w:lang w:bidi="en-US"/>
        </w:rPr>
        <w:t>3</w:t>
      </w:r>
      <w:r w:rsidRPr="00CD1484">
        <w:rPr>
          <w:kern w:val="0"/>
          <w:sz w:val="24"/>
          <w:szCs w:val="21"/>
          <w:lang w:bidi="en-US"/>
        </w:rPr>
        <w:t>、</w:t>
      </w:r>
      <w:r w:rsidRPr="00CD1484">
        <w:rPr>
          <w:kern w:val="0"/>
          <w:sz w:val="24"/>
          <w:szCs w:val="21"/>
          <w:lang w:bidi="en-US"/>
        </w:rPr>
        <w:t>202</w:t>
      </w:r>
      <w:r w:rsidR="00160CE4">
        <w:rPr>
          <w:kern w:val="0"/>
          <w:sz w:val="24"/>
          <w:szCs w:val="21"/>
          <w:lang w:bidi="en-US"/>
        </w:rPr>
        <w:t>4</w:t>
      </w:r>
      <w:r w:rsidRPr="00CD1484">
        <w:rPr>
          <w:kern w:val="0"/>
          <w:sz w:val="24"/>
          <w:szCs w:val="21"/>
          <w:lang w:bidi="en-US"/>
        </w:rPr>
        <w:t>年</w:t>
      </w:r>
      <w:r w:rsidRPr="00967850">
        <w:rPr>
          <w:rFonts w:ascii="宋体" w:hAnsi="宋体" w:hint="eastAsia"/>
          <w:kern w:val="0"/>
          <w:sz w:val="24"/>
          <w:szCs w:val="21"/>
          <w:lang w:bidi="en-US"/>
        </w:rPr>
        <w:t>），要求包含企业最近半年完税证明、信用证明材料（中国人民银行</w:t>
      </w:r>
      <w:r>
        <w:rPr>
          <w:rFonts w:ascii="宋体" w:hAnsi="宋体" w:hint="eastAsia"/>
          <w:kern w:val="0"/>
          <w:sz w:val="24"/>
          <w:szCs w:val="21"/>
          <w:lang w:bidi="en-US"/>
        </w:rPr>
        <w:t>企业</w:t>
      </w:r>
      <w:r w:rsidRPr="00967850">
        <w:rPr>
          <w:rFonts w:ascii="宋体" w:hAnsi="宋体" w:hint="eastAsia"/>
          <w:kern w:val="0"/>
          <w:sz w:val="24"/>
          <w:szCs w:val="21"/>
          <w:lang w:bidi="en-US"/>
        </w:rPr>
        <w:t>征信报告）、年度纳税信用评价信息、企业对外担保说明。</w:t>
      </w:r>
    </w:p>
    <w:p w14:paraId="33736707" w14:textId="77777777" w:rsidR="00992B83" w:rsidRPr="00967850" w:rsidRDefault="00992B83" w:rsidP="00992B83">
      <w:pPr>
        <w:pStyle w:val="a5"/>
        <w:widowControl/>
        <w:numPr>
          <w:ilvl w:val="1"/>
          <w:numId w:val="26"/>
        </w:numPr>
        <w:adjustRightInd w:val="0"/>
        <w:snapToGrid w:val="0"/>
        <w:spacing w:line="360" w:lineRule="auto"/>
        <w:ind w:left="0" w:firstLine="482"/>
        <w:jc w:val="left"/>
        <w:rPr>
          <w:rFonts w:ascii="宋体" w:hAnsi="宋体"/>
          <w:kern w:val="0"/>
          <w:sz w:val="24"/>
          <w:szCs w:val="21"/>
          <w:lang w:bidi="en-US"/>
        </w:rPr>
      </w:pPr>
      <w:r w:rsidRPr="00F90BE9">
        <w:rPr>
          <w:rFonts w:ascii="宋体" w:hAnsi="宋体" w:hint="eastAsia"/>
          <w:b/>
          <w:bCs/>
          <w:kern w:val="0"/>
          <w:sz w:val="24"/>
          <w:szCs w:val="21"/>
          <w:lang w:bidi="en-US"/>
        </w:rPr>
        <w:t>信誉要求：</w:t>
      </w:r>
      <w:r w:rsidRPr="00967850">
        <w:rPr>
          <w:rFonts w:ascii="宋体" w:hAnsi="宋体" w:hint="eastAsia"/>
          <w:kern w:val="0"/>
          <w:sz w:val="24"/>
          <w:szCs w:val="21"/>
          <w:lang w:bidi="en-US"/>
        </w:rPr>
        <w:t>公司信誉良好，无与项目有关的行政处罚及失信记录等信息，在经营活动中无与本项目有关的违法及重大违规情况，无招标违规、谎报年度报告信息、提供虚假资质资料等行为或其他行政处罚记录。</w:t>
      </w:r>
    </w:p>
    <w:p w14:paraId="6D444B76" w14:textId="7ED70817" w:rsidR="00992B83" w:rsidRPr="00313FC3" w:rsidRDefault="00992B83" w:rsidP="00992B83">
      <w:pPr>
        <w:pStyle w:val="a5"/>
        <w:widowControl/>
        <w:numPr>
          <w:ilvl w:val="1"/>
          <w:numId w:val="26"/>
        </w:numPr>
        <w:adjustRightInd w:val="0"/>
        <w:snapToGrid w:val="0"/>
        <w:spacing w:line="360" w:lineRule="auto"/>
        <w:ind w:left="480" w:firstLineChars="0" w:firstLine="0"/>
        <w:jc w:val="left"/>
        <w:rPr>
          <w:rFonts w:ascii="宋体" w:hAnsi="宋体" w:cs="宋体"/>
          <w:color w:val="FF0000"/>
          <w:sz w:val="24"/>
          <w:lang w:bidi="ar"/>
        </w:rPr>
      </w:pPr>
      <w:r w:rsidRPr="00313FC3">
        <w:rPr>
          <w:rFonts w:ascii="宋体" w:hAnsi="宋体" w:cs="宋体" w:hint="eastAsia"/>
          <w:color w:val="000000" w:themeColor="text1"/>
          <w:sz w:val="24"/>
        </w:rPr>
        <w:t>本项目不接受联合体投标</w:t>
      </w:r>
      <w:r w:rsidRPr="00313FC3">
        <w:rPr>
          <w:rFonts w:ascii="宋体" w:hAnsi="宋体" w:cs="宋体" w:hint="eastAsia"/>
          <w:color w:val="000000" w:themeColor="text1"/>
          <w:sz w:val="24"/>
          <w:lang w:bidi="ar"/>
        </w:rPr>
        <w:t>。</w:t>
      </w:r>
    </w:p>
    <w:p w14:paraId="700FD87D" w14:textId="77777777" w:rsidR="00992B83" w:rsidRPr="00967850" w:rsidRDefault="00992B83" w:rsidP="00992B83">
      <w:pPr>
        <w:pStyle w:val="a5"/>
        <w:widowControl/>
        <w:numPr>
          <w:ilvl w:val="1"/>
          <w:numId w:val="26"/>
        </w:numPr>
        <w:adjustRightInd w:val="0"/>
        <w:snapToGrid w:val="0"/>
        <w:spacing w:line="360" w:lineRule="auto"/>
        <w:ind w:left="0" w:firstLine="480"/>
        <w:jc w:val="left"/>
        <w:rPr>
          <w:rFonts w:ascii="宋体" w:hAnsi="宋体" w:cs="宋体"/>
          <w:kern w:val="0"/>
          <w:sz w:val="24"/>
          <w:lang w:bidi="en-US"/>
        </w:rPr>
      </w:pPr>
      <w:r w:rsidRPr="00967850">
        <w:rPr>
          <w:rFonts w:ascii="宋体" w:hAnsi="宋体" w:cs="宋体" w:hint="eastAsia"/>
          <w:kern w:val="0"/>
          <w:sz w:val="24"/>
          <w:lang w:bidi="en-US"/>
        </w:rPr>
        <w:t>没有被我公司列入黑名单。</w:t>
      </w:r>
    </w:p>
    <w:p w14:paraId="2AF11F89" w14:textId="77777777" w:rsidR="00992B83" w:rsidRPr="00967850" w:rsidRDefault="00992B83" w:rsidP="00992B83">
      <w:pPr>
        <w:pStyle w:val="a5"/>
        <w:widowControl/>
        <w:numPr>
          <w:ilvl w:val="1"/>
          <w:numId w:val="26"/>
        </w:numPr>
        <w:adjustRightInd w:val="0"/>
        <w:snapToGrid w:val="0"/>
        <w:spacing w:line="360" w:lineRule="auto"/>
        <w:ind w:left="0" w:firstLine="480"/>
        <w:jc w:val="left"/>
        <w:rPr>
          <w:rFonts w:ascii="宋体" w:hAnsi="宋体" w:cs="宋体"/>
          <w:kern w:val="0"/>
          <w:sz w:val="24"/>
          <w:lang w:bidi="en-US"/>
        </w:rPr>
      </w:pPr>
      <w:r w:rsidRPr="00967850">
        <w:rPr>
          <w:rFonts w:ascii="宋体" w:hAnsi="宋体" w:cs="宋体" w:hint="eastAsia"/>
          <w:kern w:val="0"/>
          <w:sz w:val="24"/>
          <w:lang w:bidi="en-US"/>
        </w:rPr>
        <w:lastRenderedPageBreak/>
        <w:t>供方的直接或间接股东、法定代表人、董事、监事、高管非重</w:t>
      </w:r>
      <w:proofErr w:type="gramStart"/>
      <w:r w:rsidRPr="00967850">
        <w:rPr>
          <w:rFonts w:ascii="宋体" w:hAnsi="宋体" w:cs="宋体" w:hint="eastAsia"/>
          <w:kern w:val="0"/>
          <w:sz w:val="24"/>
          <w:lang w:bidi="en-US"/>
        </w:rPr>
        <w:t>汽员工</w:t>
      </w:r>
      <w:proofErr w:type="gramEnd"/>
      <w:r w:rsidRPr="00967850">
        <w:rPr>
          <w:rFonts w:ascii="宋体" w:hAnsi="宋体" w:cs="宋体" w:hint="eastAsia"/>
          <w:kern w:val="0"/>
          <w:sz w:val="24"/>
          <w:lang w:bidi="en-US"/>
        </w:rPr>
        <w:t>及其亲属。</w:t>
      </w:r>
    </w:p>
    <w:p w14:paraId="7F538270" w14:textId="77777777" w:rsidR="00992B83" w:rsidRPr="00967850" w:rsidRDefault="00992B83" w:rsidP="00992B83">
      <w:pPr>
        <w:pStyle w:val="a5"/>
        <w:widowControl/>
        <w:numPr>
          <w:ilvl w:val="1"/>
          <w:numId w:val="26"/>
        </w:numPr>
        <w:adjustRightInd w:val="0"/>
        <w:snapToGrid w:val="0"/>
        <w:spacing w:line="360" w:lineRule="auto"/>
        <w:ind w:left="0" w:firstLine="480"/>
        <w:jc w:val="left"/>
        <w:rPr>
          <w:rFonts w:ascii="宋体" w:hAnsi="宋体"/>
          <w:kern w:val="0"/>
          <w:sz w:val="24"/>
          <w:szCs w:val="21"/>
          <w:lang w:bidi="en-US"/>
        </w:rPr>
      </w:pPr>
      <w:r w:rsidRPr="00967850">
        <w:rPr>
          <w:rFonts w:ascii="宋体" w:hAnsi="宋体" w:hint="eastAsia"/>
          <w:kern w:val="0"/>
          <w:sz w:val="24"/>
          <w:szCs w:val="21"/>
          <w:lang w:bidi="en-US"/>
        </w:rPr>
        <w:t>法律</w:t>
      </w:r>
      <w:r w:rsidRPr="00967850">
        <w:rPr>
          <w:rFonts w:ascii="宋体" w:hAnsi="宋体" w:cs="宋体" w:hint="eastAsia"/>
          <w:kern w:val="0"/>
          <w:sz w:val="24"/>
          <w:lang w:bidi="en-US"/>
        </w:rPr>
        <w:t>法规对合格投标人的其他要求、规定。</w:t>
      </w:r>
    </w:p>
    <w:p w14:paraId="41C00151" w14:textId="77777777" w:rsidR="00992B83" w:rsidRPr="00967850" w:rsidRDefault="00992B83" w:rsidP="00992B83">
      <w:pPr>
        <w:widowControl/>
        <w:adjustRightInd w:val="0"/>
        <w:snapToGrid w:val="0"/>
        <w:spacing w:line="360" w:lineRule="auto"/>
        <w:jc w:val="left"/>
        <w:rPr>
          <w:rFonts w:ascii="宋体" w:hAnsi="宋体" w:cs="宋体"/>
          <w:b/>
          <w:bCs/>
          <w:kern w:val="0"/>
          <w:sz w:val="24"/>
          <w:lang w:bidi="en-US"/>
        </w:rPr>
      </w:pPr>
      <w:r w:rsidRPr="00967850">
        <w:rPr>
          <w:rFonts w:ascii="宋体" w:hAnsi="宋体" w:cs="宋体" w:hint="eastAsia"/>
          <w:b/>
          <w:bCs/>
          <w:kern w:val="0"/>
          <w:sz w:val="24"/>
          <w:lang w:bidi="en-US"/>
        </w:rPr>
        <w:t>4．报名及招标文件的获取</w:t>
      </w:r>
    </w:p>
    <w:p w14:paraId="7DFF595D" w14:textId="112EFC64" w:rsidR="00992B83" w:rsidRDefault="00992B83" w:rsidP="00992B83">
      <w:pPr>
        <w:widowControl/>
        <w:adjustRightInd w:val="0"/>
        <w:snapToGrid w:val="0"/>
        <w:spacing w:line="360" w:lineRule="auto"/>
        <w:ind w:firstLineChars="200" w:firstLine="480"/>
        <w:jc w:val="left"/>
        <w:rPr>
          <w:rFonts w:ascii="宋体" w:hAnsi="宋体" w:cs="宋体"/>
          <w:kern w:val="0"/>
          <w:sz w:val="24"/>
          <w:lang w:bidi="en-US"/>
        </w:rPr>
      </w:pPr>
      <w:r w:rsidRPr="00967850">
        <w:rPr>
          <w:rFonts w:ascii="宋体" w:hAnsi="宋体" w:cs="宋体" w:hint="eastAsia"/>
          <w:kern w:val="0"/>
          <w:sz w:val="24"/>
          <w:lang w:bidi="en-US"/>
        </w:rPr>
        <w:t>4.1凡有意参加投标者，请于</w:t>
      </w:r>
      <w:r>
        <w:rPr>
          <w:rFonts w:ascii="宋体" w:hAnsi="宋体" w:cs="宋体"/>
          <w:kern w:val="0"/>
          <w:sz w:val="24"/>
          <w:u w:val="single"/>
          <w:lang w:bidi="en-US"/>
        </w:rPr>
        <w:t>202</w:t>
      </w:r>
      <w:r w:rsidR="00860C75">
        <w:rPr>
          <w:rFonts w:ascii="宋体" w:hAnsi="宋体" w:cs="宋体"/>
          <w:kern w:val="0"/>
          <w:sz w:val="24"/>
          <w:u w:val="single"/>
          <w:lang w:bidi="en-US"/>
        </w:rPr>
        <w:t>6</w:t>
      </w:r>
      <w:r w:rsidRPr="00967850">
        <w:rPr>
          <w:rFonts w:ascii="宋体" w:hAnsi="宋体" w:cs="宋体" w:hint="eastAsia"/>
          <w:kern w:val="0"/>
          <w:sz w:val="24"/>
          <w:lang w:bidi="en-US"/>
        </w:rPr>
        <w:t>年</w:t>
      </w:r>
      <w:r w:rsidR="00860C75">
        <w:rPr>
          <w:rFonts w:ascii="宋体" w:hAnsi="宋体" w:cs="宋体"/>
          <w:kern w:val="0"/>
          <w:sz w:val="24"/>
          <w:u w:val="single"/>
          <w:lang w:bidi="en-US"/>
        </w:rPr>
        <w:t>2</w:t>
      </w:r>
      <w:r w:rsidRPr="00967850">
        <w:rPr>
          <w:rFonts w:ascii="宋体" w:hAnsi="宋体" w:cs="宋体" w:hint="eastAsia"/>
          <w:kern w:val="0"/>
          <w:sz w:val="24"/>
          <w:lang w:bidi="en-US"/>
        </w:rPr>
        <w:t>月</w:t>
      </w:r>
      <w:r w:rsidR="00860C75">
        <w:rPr>
          <w:rFonts w:ascii="宋体" w:hAnsi="宋体" w:cs="宋体"/>
          <w:kern w:val="0"/>
          <w:sz w:val="24"/>
          <w:u w:val="single"/>
          <w:lang w:bidi="en-US"/>
        </w:rPr>
        <w:t>3</w:t>
      </w:r>
      <w:r w:rsidRPr="00967850">
        <w:rPr>
          <w:rFonts w:ascii="宋体" w:hAnsi="宋体" w:cs="宋体" w:hint="eastAsia"/>
          <w:kern w:val="0"/>
          <w:sz w:val="24"/>
          <w:lang w:bidi="en-US"/>
        </w:rPr>
        <w:t>日至</w:t>
      </w:r>
      <w:r w:rsidR="00860C75">
        <w:rPr>
          <w:rFonts w:ascii="宋体" w:hAnsi="宋体" w:cs="宋体"/>
          <w:kern w:val="0"/>
          <w:sz w:val="24"/>
          <w:u w:val="single"/>
          <w:lang w:bidi="en-US"/>
        </w:rPr>
        <w:t>2026</w:t>
      </w:r>
      <w:r w:rsidRPr="00967850">
        <w:rPr>
          <w:rFonts w:ascii="宋体" w:hAnsi="宋体" w:cs="宋体" w:hint="eastAsia"/>
          <w:kern w:val="0"/>
          <w:sz w:val="24"/>
          <w:lang w:bidi="en-US"/>
        </w:rPr>
        <w:t>年</w:t>
      </w:r>
      <w:r w:rsidR="00860C75">
        <w:rPr>
          <w:rFonts w:ascii="宋体" w:hAnsi="宋体" w:cs="宋体"/>
          <w:kern w:val="0"/>
          <w:sz w:val="24"/>
          <w:u w:val="single"/>
          <w:lang w:bidi="en-US"/>
        </w:rPr>
        <w:t>2</w:t>
      </w:r>
      <w:r w:rsidRPr="00967850">
        <w:rPr>
          <w:rFonts w:ascii="宋体" w:hAnsi="宋体" w:cs="宋体" w:hint="eastAsia"/>
          <w:kern w:val="0"/>
          <w:sz w:val="24"/>
          <w:lang w:bidi="en-US"/>
        </w:rPr>
        <w:t>月</w:t>
      </w:r>
      <w:r w:rsidR="00860C75">
        <w:rPr>
          <w:rFonts w:ascii="宋体" w:hAnsi="宋体" w:cs="宋体"/>
          <w:kern w:val="0"/>
          <w:sz w:val="24"/>
          <w:u w:val="single"/>
          <w:lang w:bidi="en-US"/>
        </w:rPr>
        <w:t>7</w:t>
      </w:r>
      <w:r w:rsidRPr="00967850">
        <w:rPr>
          <w:rFonts w:ascii="宋体" w:hAnsi="宋体" w:cs="宋体" w:hint="eastAsia"/>
          <w:kern w:val="0"/>
          <w:sz w:val="24"/>
          <w:lang w:bidi="en-US"/>
        </w:rPr>
        <w:t>日每日</w:t>
      </w:r>
      <w:r w:rsidR="00160CE4">
        <w:rPr>
          <w:rFonts w:ascii="宋体" w:hAnsi="宋体" w:cs="宋体"/>
          <w:kern w:val="0"/>
          <w:sz w:val="24"/>
          <w:lang w:bidi="en-US"/>
        </w:rPr>
        <w:t>8</w:t>
      </w:r>
      <w:r w:rsidRPr="00967850">
        <w:rPr>
          <w:rFonts w:ascii="宋体" w:hAnsi="宋体" w:cs="宋体" w:hint="eastAsia"/>
          <w:kern w:val="0"/>
          <w:sz w:val="24"/>
          <w:lang w:bidi="en-US"/>
        </w:rPr>
        <w:t>:</w:t>
      </w:r>
      <w:r w:rsidR="00160CE4">
        <w:rPr>
          <w:rFonts w:ascii="宋体" w:hAnsi="宋体" w:cs="宋体"/>
          <w:kern w:val="0"/>
          <w:sz w:val="24"/>
          <w:lang w:bidi="en-US"/>
        </w:rPr>
        <w:t>3</w:t>
      </w:r>
      <w:r w:rsidRPr="00967850">
        <w:rPr>
          <w:rFonts w:ascii="宋体" w:hAnsi="宋体" w:cs="宋体" w:hint="eastAsia"/>
          <w:kern w:val="0"/>
          <w:sz w:val="24"/>
          <w:lang w:bidi="en-US"/>
        </w:rPr>
        <w:t>0至</w:t>
      </w:r>
      <w:r w:rsidR="00160CE4">
        <w:rPr>
          <w:rFonts w:ascii="宋体" w:hAnsi="宋体" w:cs="宋体"/>
          <w:kern w:val="0"/>
          <w:sz w:val="24"/>
          <w:lang w:bidi="en-US"/>
        </w:rPr>
        <w:t>17</w:t>
      </w:r>
      <w:r w:rsidRPr="00967850">
        <w:rPr>
          <w:rFonts w:ascii="宋体" w:hAnsi="宋体" w:cs="宋体" w:hint="eastAsia"/>
          <w:kern w:val="0"/>
          <w:sz w:val="24"/>
          <w:lang w:bidi="en-US"/>
        </w:rPr>
        <w:t>:</w:t>
      </w:r>
      <w:r w:rsidR="00160CE4">
        <w:rPr>
          <w:rFonts w:ascii="宋体" w:hAnsi="宋体" w:cs="宋体"/>
          <w:kern w:val="0"/>
          <w:sz w:val="24"/>
          <w:lang w:bidi="en-US"/>
        </w:rPr>
        <w:t>0</w:t>
      </w:r>
      <w:r w:rsidRPr="00967850">
        <w:rPr>
          <w:rFonts w:ascii="宋体" w:hAnsi="宋体" w:cs="宋体" w:hint="eastAsia"/>
          <w:kern w:val="0"/>
          <w:sz w:val="24"/>
          <w:lang w:bidi="en-US"/>
        </w:rPr>
        <w:t>0（北京时间，下同），</w:t>
      </w:r>
      <w:r w:rsidR="00DE34F3" w:rsidRPr="00DE34F3">
        <w:rPr>
          <w:rFonts w:ascii="宋体" w:hAnsi="宋体" w:cs="宋体" w:hint="eastAsia"/>
          <w:kern w:val="0"/>
          <w:sz w:val="24"/>
          <w:lang w:bidi="en-US"/>
        </w:rPr>
        <w:t>按照以下顺序</w:t>
      </w:r>
      <w:r w:rsidR="005707D5">
        <w:rPr>
          <w:rFonts w:ascii="宋体" w:hAnsi="宋体" w:cs="宋体" w:hint="eastAsia"/>
          <w:kern w:val="0"/>
          <w:sz w:val="24"/>
          <w:lang w:bidi="en-US"/>
        </w:rPr>
        <w:t>准备</w:t>
      </w:r>
      <w:r w:rsidR="00DE34F3" w:rsidRPr="00DE34F3">
        <w:rPr>
          <w:rFonts w:ascii="宋体" w:hAnsi="宋体" w:cs="宋体" w:hint="eastAsia"/>
          <w:kern w:val="0"/>
          <w:sz w:val="24"/>
          <w:lang w:bidi="en-US"/>
        </w:rPr>
        <w:t>所列项相关资料</w:t>
      </w:r>
      <w:r w:rsidR="00DE34F3" w:rsidRPr="00DE34F3">
        <w:rPr>
          <w:rFonts w:ascii="宋体" w:hAnsi="宋体" w:cs="宋体" w:hint="eastAsia"/>
          <w:b/>
          <w:bCs/>
          <w:kern w:val="0"/>
          <w:sz w:val="24"/>
          <w:lang w:bidi="en-US"/>
        </w:rPr>
        <w:t>原件的扫描件</w:t>
      </w:r>
      <w:r w:rsidR="00DE34F3" w:rsidRPr="00DE34F3">
        <w:rPr>
          <w:rFonts w:ascii="宋体" w:hAnsi="宋体" w:cs="宋体" w:hint="eastAsia"/>
          <w:kern w:val="0"/>
          <w:sz w:val="24"/>
          <w:lang w:bidi="en-US"/>
        </w:rPr>
        <w:t>（要求每一页原文件扫描在一页上，扫描文件必须清晰可辨否则影响报名的审核，扫描文件格式为pdf格式，禁止采用压缩文件格式或图片格式，</w:t>
      </w:r>
      <w:r w:rsidR="00DE34F3" w:rsidRPr="00DE34F3">
        <w:rPr>
          <w:rFonts w:ascii="宋体" w:hAnsi="宋体" w:cs="宋体" w:hint="eastAsia"/>
          <w:b/>
          <w:bCs/>
          <w:kern w:val="0"/>
          <w:sz w:val="24"/>
          <w:lang w:bidi="en-US"/>
        </w:rPr>
        <w:t>所有扫描文件都集成到1个pdf文档</w:t>
      </w:r>
      <w:r w:rsidR="00DE34F3" w:rsidRPr="00DE34F3">
        <w:rPr>
          <w:rFonts w:ascii="宋体" w:hAnsi="宋体" w:cs="宋体" w:hint="eastAsia"/>
          <w:kern w:val="0"/>
          <w:sz w:val="24"/>
          <w:lang w:bidi="en-US"/>
        </w:rPr>
        <w:t>并设置目录）</w:t>
      </w:r>
      <w:r w:rsidR="00BB35DD">
        <w:rPr>
          <w:rFonts w:ascii="宋体" w:hAnsi="宋体" w:cs="宋体" w:hint="eastAsia"/>
          <w:kern w:val="0"/>
          <w:sz w:val="24"/>
          <w:lang w:bidi="en-US"/>
        </w:rPr>
        <w:t>。</w:t>
      </w:r>
    </w:p>
    <w:p w14:paraId="65039735" w14:textId="5FAA3BAA" w:rsidR="00BB35DD" w:rsidRDefault="00BB35DD" w:rsidP="00BB35DD">
      <w:pPr>
        <w:widowControl/>
        <w:adjustRightInd w:val="0"/>
        <w:snapToGrid w:val="0"/>
        <w:spacing w:line="360" w:lineRule="auto"/>
        <w:ind w:firstLineChars="200" w:firstLine="480"/>
        <w:jc w:val="left"/>
        <w:rPr>
          <w:rFonts w:ascii="宋体" w:hAnsi="宋体" w:cs="宋体"/>
          <w:kern w:val="0"/>
          <w:sz w:val="24"/>
          <w:lang w:bidi="en-US"/>
        </w:rPr>
      </w:pPr>
      <w:r w:rsidRPr="00BB35DD">
        <w:rPr>
          <w:rFonts w:ascii="宋体" w:hAnsi="宋体" w:cs="宋体" w:hint="eastAsia"/>
          <w:kern w:val="0"/>
          <w:sz w:val="24"/>
          <w:lang w:bidi="en-US"/>
        </w:rPr>
        <w:t>根据招标人在中国重</w:t>
      </w:r>
      <w:proofErr w:type="gramStart"/>
      <w:r w:rsidRPr="00BB35DD">
        <w:rPr>
          <w:rFonts w:ascii="宋体" w:hAnsi="宋体" w:cs="宋体" w:hint="eastAsia"/>
          <w:kern w:val="0"/>
          <w:sz w:val="24"/>
          <w:lang w:bidi="en-US"/>
        </w:rPr>
        <w:t>汽官网</w:t>
      </w:r>
      <w:proofErr w:type="gramEnd"/>
      <w:r w:rsidRPr="00BB35DD">
        <w:rPr>
          <w:rFonts w:ascii="宋体" w:hAnsi="宋体" w:cs="宋体" w:hint="eastAsia"/>
          <w:kern w:val="0"/>
          <w:sz w:val="24"/>
          <w:lang w:bidi="en-US"/>
        </w:rPr>
        <w:t>等公开媒体上发布的招标信息，在“中国重汽e采通”平台报名。按照中国重汽e采通“SRM非生产供应商注册手册”（附件-供应商注册）进行注册，注册完毕后按照“SRM系统供应商用户手册”（附件-供应商应标），登录重汽e采通平台后进入“供应商应标”，选择对应的项目，点击“应标”后按照下方资质文件组成准备资料并上传(资质标，要求做好目录），资质审查通过即为报名成功；公示期间请尽快报名。</w:t>
      </w:r>
    </w:p>
    <w:p w14:paraId="24FC61AB" w14:textId="77777777" w:rsidR="00BB35DD" w:rsidRPr="00BB35DD" w:rsidRDefault="00BB35DD" w:rsidP="00BB35DD">
      <w:pPr>
        <w:widowControl/>
        <w:adjustRightInd w:val="0"/>
        <w:snapToGrid w:val="0"/>
        <w:spacing w:line="360" w:lineRule="auto"/>
        <w:ind w:firstLineChars="200" w:firstLine="482"/>
        <w:jc w:val="left"/>
        <w:rPr>
          <w:rFonts w:ascii="宋体" w:hAnsi="宋体" w:cs="宋体"/>
          <w:b/>
          <w:bCs/>
          <w:kern w:val="0"/>
          <w:sz w:val="24"/>
          <w:lang w:bidi="en-US"/>
        </w:rPr>
      </w:pPr>
      <w:r w:rsidRPr="00BB35DD">
        <w:rPr>
          <w:rFonts w:ascii="宋体" w:hAnsi="宋体" w:cs="宋体" w:hint="eastAsia"/>
          <w:b/>
          <w:bCs/>
          <w:kern w:val="0"/>
          <w:sz w:val="24"/>
          <w:lang w:bidi="en-US"/>
        </w:rPr>
        <w:t>报名时提供的资料不合格的会在系统被驳回，请及时查阅审核状态并及时补齐资料，不能按时补充资料的视为自动放弃本次投标。</w:t>
      </w:r>
    </w:p>
    <w:p w14:paraId="20BFC479" w14:textId="013B9ADE" w:rsidR="00BB35DD" w:rsidRPr="00BB35DD" w:rsidRDefault="00BB35DD" w:rsidP="00BB35DD">
      <w:pPr>
        <w:widowControl/>
        <w:adjustRightInd w:val="0"/>
        <w:snapToGrid w:val="0"/>
        <w:spacing w:line="360" w:lineRule="auto"/>
        <w:ind w:firstLineChars="200" w:firstLine="482"/>
        <w:jc w:val="left"/>
        <w:rPr>
          <w:rFonts w:ascii="宋体" w:hAnsi="宋体" w:cs="宋体"/>
          <w:b/>
          <w:bCs/>
          <w:kern w:val="0"/>
          <w:sz w:val="24"/>
          <w:lang w:bidi="en-US"/>
        </w:rPr>
      </w:pPr>
      <w:r w:rsidRPr="00BB35DD">
        <w:rPr>
          <w:rFonts w:ascii="宋体" w:hAnsi="宋体" w:cs="宋体" w:hint="eastAsia"/>
          <w:b/>
          <w:bCs/>
          <w:kern w:val="0"/>
          <w:sz w:val="24"/>
          <w:lang w:bidi="en-US"/>
        </w:rPr>
        <w:t>资质文件组成：</w:t>
      </w:r>
    </w:p>
    <w:p w14:paraId="481435ED" w14:textId="77777777" w:rsidR="00992B83" w:rsidRPr="00967850" w:rsidRDefault="00992B83" w:rsidP="00992B83">
      <w:pPr>
        <w:pStyle w:val="a5"/>
        <w:widowControl/>
        <w:numPr>
          <w:ilvl w:val="2"/>
          <w:numId w:val="29"/>
        </w:numPr>
        <w:adjustRightInd w:val="0"/>
        <w:snapToGrid w:val="0"/>
        <w:spacing w:line="360" w:lineRule="auto"/>
        <w:ind w:left="0" w:firstLineChars="0" w:firstLine="397"/>
        <w:jc w:val="left"/>
        <w:rPr>
          <w:rFonts w:ascii="宋体" w:hAnsi="宋体"/>
          <w:kern w:val="0"/>
          <w:sz w:val="24"/>
          <w:szCs w:val="21"/>
          <w:lang w:bidi="en-US"/>
        </w:rPr>
      </w:pPr>
      <w:r w:rsidRPr="00967850">
        <w:rPr>
          <w:rFonts w:ascii="宋体" w:hAnsi="宋体" w:hint="eastAsia"/>
          <w:kern w:val="0"/>
          <w:sz w:val="24"/>
          <w:szCs w:val="21"/>
          <w:lang w:bidi="en-US"/>
        </w:rPr>
        <w:t>营业执照；</w:t>
      </w:r>
    </w:p>
    <w:p w14:paraId="4A65A9BA" w14:textId="77777777" w:rsidR="00992B83" w:rsidRPr="00967850" w:rsidRDefault="00992B83" w:rsidP="00992B83">
      <w:pPr>
        <w:pStyle w:val="a5"/>
        <w:widowControl/>
        <w:numPr>
          <w:ilvl w:val="2"/>
          <w:numId w:val="29"/>
        </w:numPr>
        <w:adjustRightInd w:val="0"/>
        <w:snapToGrid w:val="0"/>
        <w:spacing w:line="360" w:lineRule="auto"/>
        <w:ind w:left="0" w:firstLineChars="0" w:firstLine="397"/>
        <w:jc w:val="left"/>
        <w:rPr>
          <w:rFonts w:ascii="宋体" w:hAnsi="宋体"/>
          <w:kern w:val="0"/>
          <w:sz w:val="24"/>
          <w:szCs w:val="21"/>
          <w:lang w:bidi="en-US"/>
        </w:rPr>
      </w:pPr>
      <w:r w:rsidRPr="00967850">
        <w:rPr>
          <w:rFonts w:ascii="宋体" w:hAnsi="宋体" w:hint="eastAsia"/>
          <w:kern w:val="0"/>
          <w:sz w:val="24"/>
          <w:szCs w:val="21"/>
          <w:lang w:bidi="en-US"/>
        </w:rPr>
        <w:t>资格证书，</w:t>
      </w:r>
      <w:r w:rsidRPr="00967850">
        <w:rPr>
          <w:rFonts w:ascii="宋体" w:hAnsi="宋体" w:cs="宋体" w:hint="eastAsia"/>
          <w:kern w:val="0"/>
          <w:sz w:val="24"/>
          <w:lang w:bidi="en-US"/>
        </w:rPr>
        <w:t>以及投标人拟派项目负责人在报名单位的</w:t>
      </w:r>
      <w:r>
        <w:rPr>
          <w:rFonts w:ascii="宋体" w:hAnsi="宋体" w:cs="宋体" w:hint="eastAsia"/>
          <w:kern w:val="0"/>
          <w:sz w:val="24"/>
          <w:lang w:bidi="en-US"/>
        </w:rPr>
        <w:t>近6个月</w:t>
      </w:r>
      <w:r w:rsidRPr="00967850">
        <w:rPr>
          <w:rFonts w:ascii="宋体" w:hAnsi="宋体" w:cs="宋体" w:hint="eastAsia"/>
          <w:kern w:val="0"/>
          <w:sz w:val="24"/>
          <w:lang w:bidi="en-US"/>
        </w:rPr>
        <w:t>社保缴纳证明。</w:t>
      </w:r>
    </w:p>
    <w:p w14:paraId="392D1C3D" w14:textId="77777777" w:rsidR="00992B83" w:rsidRPr="00967850" w:rsidRDefault="00992B83" w:rsidP="00992B83">
      <w:pPr>
        <w:pStyle w:val="a5"/>
        <w:widowControl/>
        <w:numPr>
          <w:ilvl w:val="2"/>
          <w:numId w:val="29"/>
        </w:numPr>
        <w:adjustRightInd w:val="0"/>
        <w:snapToGrid w:val="0"/>
        <w:spacing w:line="360" w:lineRule="auto"/>
        <w:ind w:left="0" w:firstLineChars="0" w:firstLine="397"/>
        <w:jc w:val="left"/>
        <w:rPr>
          <w:rFonts w:ascii="宋体" w:hAnsi="宋体"/>
          <w:kern w:val="0"/>
          <w:sz w:val="24"/>
          <w:szCs w:val="21"/>
          <w:lang w:bidi="en-US"/>
        </w:rPr>
      </w:pPr>
      <w:r w:rsidRPr="00967850">
        <w:rPr>
          <w:rFonts w:ascii="宋体" w:hAnsi="宋体" w:hint="eastAsia"/>
          <w:kern w:val="0"/>
          <w:sz w:val="24"/>
          <w:szCs w:val="21"/>
          <w:lang w:bidi="en-US"/>
        </w:rPr>
        <w:t>符合资格要求的类似</w:t>
      </w:r>
      <w:r>
        <w:rPr>
          <w:rFonts w:ascii="宋体" w:hAnsi="宋体" w:hint="eastAsia"/>
          <w:kern w:val="0"/>
          <w:sz w:val="24"/>
          <w:szCs w:val="21"/>
          <w:lang w:bidi="en-US"/>
        </w:rPr>
        <w:t>工程勘察</w:t>
      </w:r>
      <w:r w:rsidRPr="00967850">
        <w:rPr>
          <w:rFonts w:ascii="宋体" w:hAnsi="宋体" w:cs="宋体" w:hint="eastAsia"/>
          <w:kern w:val="0"/>
          <w:sz w:val="24"/>
          <w:lang w:bidi="en-US"/>
        </w:rPr>
        <w:t>技术服务</w:t>
      </w:r>
      <w:r w:rsidRPr="00967850">
        <w:rPr>
          <w:rFonts w:ascii="宋体" w:hAnsi="宋体" w:hint="eastAsia"/>
          <w:kern w:val="0"/>
          <w:sz w:val="24"/>
          <w:szCs w:val="21"/>
          <w:lang w:bidi="en-US"/>
        </w:rPr>
        <w:t>业绩，</w:t>
      </w:r>
      <w:r w:rsidRPr="00967850">
        <w:rPr>
          <w:rFonts w:ascii="宋体" w:hAnsi="宋体" w:hint="eastAsia"/>
          <w:b/>
          <w:bCs/>
          <w:kern w:val="0"/>
          <w:sz w:val="24"/>
          <w:szCs w:val="21"/>
          <w:lang w:bidi="en-US"/>
        </w:rPr>
        <w:t>优先提供济南地区业绩</w:t>
      </w:r>
      <w:r w:rsidRPr="00967850">
        <w:rPr>
          <w:rFonts w:ascii="宋体" w:hAnsi="宋体" w:hint="eastAsia"/>
          <w:kern w:val="0"/>
          <w:sz w:val="24"/>
          <w:szCs w:val="21"/>
          <w:lang w:bidi="en-US"/>
        </w:rPr>
        <w:t>，如无，可提供山东省内及其他地区业绩，数量不限，能报尽报，</w:t>
      </w:r>
      <w:r w:rsidRPr="00392706">
        <w:rPr>
          <w:rFonts w:ascii="宋体" w:hAnsi="宋体" w:hint="eastAsia"/>
          <w:kern w:val="0"/>
          <w:sz w:val="24"/>
          <w:szCs w:val="21"/>
          <w:u w:val="single"/>
          <w:lang w:bidi="en-US"/>
        </w:rPr>
        <w:t>要求至少提供</w:t>
      </w:r>
      <w:r w:rsidRPr="00CD5069">
        <w:rPr>
          <w:rFonts w:ascii="宋体" w:hAnsi="宋体" w:hint="eastAsia"/>
          <w:b/>
          <w:bCs/>
          <w:kern w:val="0"/>
          <w:sz w:val="24"/>
          <w:szCs w:val="21"/>
          <w:u w:val="single"/>
          <w:lang w:bidi="en-US"/>
        </w:rPr>
        <w:t>3份</w:t>
      </w:r>
      <w:r w:rsidRPr="00392706">
        <w:rPr>
          <w:rFonts w:ascii="宋体" w:hAnsi="宋体" w:hint="eastAsia"/>
          <w:kern w:val="0"/>
          <w:sz w:val="24"/>
          <w:szCs w:val="21"/>
          <w:u w:val="single"/>
          <w:lang w:bidi="en-US"/>
        </w:rPr>
        <w:t>合同扫描件</w:t>
      </w:r>
      <w:r w:rsidRPr="00967850">
        <w:rPr>
          <w:rFonts w:ascii="宋体" w:hAnsi="宋体" w:hint="eastAsia"/>
          <w:kern w:val="0"/>
          <w:sz w:val="24"/>
          <w:szCs w:val="21"/>
          <w:lang w:bidi="en-US"/>
        </w:rPr>
        <w:t>（同时填写附件1）；</w:t>
      </w:r>
    </w:p>
    <w:p w14:paraId="12A11792" w14:textId="77777777" w:rsidR="00992B83" w:rsidRPr="00967850" w:rsidRDefault="00992B83" w:rsidP="00992B83">
      <w:pPr>
        <w:pStyle w:val="a5"/>
        <w:widowControl/>
        <w:numPr>
          <w:ilvl w:val="2"/>
          <w:numId w:val="29"/>
        </w:numPr>
        <w:adjustRightInd w:val="0"/>
        <w:snapToGrid w:val="0"/>
        <w:spacing w:line="360" w:lineRule="auto"/>
        <w:ind w:left="0" w:firstLineChars="0" w:firstLine="397"/>
        <w:jc w:val="left"/>
        <w:rPr>
          <w:rFonts w:ascii="宋体" w:hAnsi="宋体"/>
          <w:kern w:val="0"/>
          <w:sz w:val="24"/>
          <w:szCs w:val="21"/>
          <w:lang w:bidi="en-US"/>
        </w:rPr>
      </w:pPr>
      <w:r w:rsidRPr="00967850">
        <w:rPr>
          <w:rFonts w:ascii="宋体" w:hAnsi="宋体" w:hint="eastAsia"/>
          <w:kern w:val="0"/>
          <w:sz w:val="24"/>
          <w:szCs w:val="21"/>
          <w:lang w:bidi="en-US"/>
        </w:rPr>
        <w:t>近三年财务状况报告（同时填写附件</w:t>
      </w:r>
      <w:r w:rsidRPr="00967850">
        <w:rPr>
          <w:rFonts w:ascii="宋体" w:hAnsi="宋体"/>
          <w:kern w:val="0"/>
          <w:sz w:val="24"/>
          <w:szCs w:val="21"/>
          <w:lang w:bidi="en-US"/>
        </w:rPr>
        <w:t>2</w:t>
      </w:r>
      <w:r w:rsidRPr="00967850">
        <w:rPr>
          <w:rFonts w:ascii="宋体" w:hAnsi="宋体" w:hint="eastAsia"/>
          <w:kern w:val="0"/>
          <w:sz w:val="24"/>
          <w:szCs w:val="21"/>
          <w:lang w:bidi="en-US"/>
        </w:rPr>
        <w:t>，数据必须与报告一致）；</w:t>
      </w:r>
    </w:p>
    <w:p w14:paraId="4911F37C" w14:textId="77777777" w:rsidR="00992B83" w:rsidRPr="00967850" w:rsidRDefault="00992B83" w:rsidP="00992B83">
      <w:pPr>
        <w:pStyle w:val="a5"/>
        <w:widowControl/>
        <w:numPr>
          <w:ilvl w:val="2"/>
          <w:numId w:val="29"/>
        </w:numPr>
        <w:adjustRightInd w:val="0"/>
        <w:snapToGrid w:val="0"/>
        <w:spacing w:line="360" w:lineRule="auto"/>
        <w:ind w:left="0" w:firstLineChars="0" w:firstLine="397"/>
        <w:jc w:val="left"/>
        <w:rPr>
          <w:rFonts w:ascii="宋体" w:hAnsi="宋体"/>
          <w:kern w:val="0"/>
          <w:sz w:val="24"/>
          <w:szCs w:val="21"/>
          <w:lang w:bidi="en-US"/>
        </w:rPr>
      </w:pPr>
      <w:r w:rsidRPr="00967850">
        <w:rPr>
          <w:rFonts w:ascii="宋体" w:hAnsi="宋体" w:hint="eastAsia"/>
          <w:kern w:val="0"/>
          <w:sz w:val="24"/>
          <w:szCs w:val="21"/>
          <w:lang w:bidi="en-US"/>
        </w:rPr>
        <w:t>企业最近半年完税证明、信用证明材料（中国人民银行</w:t>
      </w:r>
      <w:r>
        <w:rPr>
          <w:rFonts w:ascii="宋体" w:hAnsi="宋体" w:hint="eastAsia"/>
          <w:kern w:val="0"/>
          <w:sz w:val="24"/>
          <w:szCs w:val="21"/>
          <w:lang w:bidi="en-US"/>
        </w:rPr>
        <w:t>企业</w:t>
      </w:r>
      <w:r w:rsidRPr="00967850">
        <w:rPr>
          <w:rFonts w:ascii="宋体" w:hAnsi="宋体" w:hint="eastAsia"/>
          <w:kern w:val="0"/>
          <w:sz w:val="24"/>
          <w:szCs w:val="21"/>
          <w:lang w:bidi="en-US"/>
        </w:rPr>
        <w:t>征信报告）；</w:t>
      </w:r>
    </w:p>
    <w:p w14:paraId="50B6C5C5" w14:textId="77777777" w:rsidR="00992B83" w:rsidRPr="00967850" w:rsidRDefault="00992B83" w:rsidP="00992B83">
      <w:pPr>
        <w:pStyle w:val="a5"/>
        <w:widowControl/>
        <w:numPr>
          <w:ilvl w:val="2"/>
          <w:numId w:val="29"/>
        </w:numPr>
        <w:adjustRightInd w:val="0"/>
        <w:snapToGrid w:val="0"/>
        <w:spacing w:line="360" w:lineRule="auto"/>
        <w:ind w:left="0" w:firstLineChars="0" w:firstLine="397"/>
        <w:jc w:val="left"/>
        <w:rPr>
          <w:rFonts w:ascii="宋体" w:hAnsi="宋体"/>
          <w:kern w:val="0"/>
          <w:sz w:val="24"/>
          <w:szCs w:val="21"/>
          <w:lang w:bidi="en-US"/>
        </w:rPr>
      </w:pPr>
      <w:r w:rsidRPr="00967850">
        <w:rPr>
          <w:rFonts w:ascii="宋体" w:hAnsi="宋体" w:hint="eastAsia"/>
          <w:kern w:val="0"/>
          <w:sz w:val="24"/>
          <w:szCs w:val="21"/>
          <w:lang w:bidi="en-US"/>
        </w:rPr>
        <w:t>年度纳税信用评价信息（可从电子税务局查询截图，需加盖公章）；</w:t>
      </w:r>
    </w:p>
    <w:p w14:paraId="0ECDFBB9" w14:textId="77777777" w:rsidR="00992B83" w:rsidRPr="00967850" w:rsidRDefault="00992B83" w:rsidP="00992B83">
      <w:pPr>
        <w:pStyle w:val="a5"/>
        <w:widowControl/>
        <w:numPr>
          <w:ilvl w:val="2"/>
          <w:numId w:val="29"/>
        </w:numPr>
        <w:adjustRightInd w:val="0"/>
        <w:snapToGrid w:val="0"/>
        <w:spacing w:line="360" w:lineRule="auto"/>
        <w:ind w:left="0" w:firstLineChars="0" w:firstLine="397"/>
        <w:jc w:val="left"/>
        <w:rPr>
          <w:rFonts w:ascii="宋体" w:hAnsi="宋体"/>
          <w:kern w:val="0"/>
          <w:sz w:val="24"/>
          <w:szCs w:val="21"/>
          <w:lang w:bidi="en-US"/>
        </w:rPr>
      </w:pPr>
      <w:r w:rsidRPr="00967850">
        <w:rPr>
          <w:rFonts w:ascii="宋体" w:hAnsi="宋体" w:hint="eastAsia"/>
          <w:kern w:val="0"/>
          <w:sz w:val="24"/>
          <w:szCs w:val="21"/>
          <w:lang w:bidi="en-US"/>
        </w:rPr>
        <w:t>企业对外担保说明（写明贵单位对外有无对外担保和质押业务，需加盖公章）；</w:t>
      </w:r>
    </w:p>
    <w:p w14:paraId="0F3EA3EE" w14:textId="77777777" w:rsidR="00992B83" w:rsidRPr="00967850" w:rsidRDefault="00992B83" w:rsidP="00992B83">
      <w:pPr>
        <w:pStyle w:val="a5"/>
        <w:widowControl/>
        <w:numPr>
          <w:ilvl w:val="2"/>
          <w:numId w:val="29"/>
        </w:numPr>
        <w:adjustRightInd w:val="0"/>
        <w:snapToGrid w:val="0"/>
        <w:spacing w:line="360" w:lineRule="auto"/>
        <w:ind w:left="0" w:firstLineChars="0" w:firstLine="397"/>
        <w:jc w:val="left"/>
        <w:rPr>
          <w:rFonts w:ascii="宋体" w:hAnsi="宋体"/>
          <w:kern w:val="0"/>
          <w:sz w:val="24"/>
          <w:szCs w:val="21"/>
          <w:lang w:bidi="en-US"/>
        </w:rPr>
      </w:pPr>
      <w:r w:rsidRPr="00967850">
        <w:rPr>
          <w:rFonts w:ascii="宋体" w:hAnsi="宋体" w:hint="eastAsia"/>
          <w:kern w:val="0"/>
          <w:sz w:val="24"/>
          <w:szCs w:val="21"/>
          <w:lang w:bidi="en-US"/>
        </w:rPr>
        <w:t>信用中国和裁判文书网站的报名公司的信息截图；</w:t>
      </w:r>
    </w:p>
    <w:p w14:paraId="71238C04" w14:textId="77777777" w:rsidR="00992B83" w:rsidRPr="00967850" w:rsidRDefault="00992B83" w:rsidP="00992B83">
      <w:pPr>
        <w:pStyle w:val="a5"/>
        <w:widowControl/>
        <w:numPr>
          <w:ilvl w:val="2"/>
          <w:numId w:val="29"/>
        </w:numPr>
        <w:adjustRightInd w:val="0"/>
        <w:snapToGrid w:val="0"/>
        <w:spacing w:line="360" w:lineRule="auto"/>
        <w:ind w:left="0" w:firstLineChars="0" w:firstLine="397"/>
        <w:jc w:val="left"/>
        <w:rPr>
          <w:rFonts w:ascii="宋体" w:hAnsi="宋体"/>
          <w:kern w:val="0"/>
          <w:sz w:val="24"/>
          <w:szCs w:val="21"/>
          <w:lang w:bidi="en-US"/>
        </w:rPr>
      </w:pPr>
      <w:r w:rsidRPr="00967850">
        <w:rPr>
          <w:rFonts w:ascii="宋体" w:hAnsi="宋体" w:hint="eastAsia"/>
          <w:kern w:val="0"/>
          <w:sz w:val="24"/>
          <w:szCs w:val="21"/>
          <w:lang w:bidi="en-US"/>
        </w:rPr>
        <w:lastRenderedPageBreak/>
        <w:t>公司简单介绍（包括但不限于公司规模和实力、办公地点、济南有无办事机构、企业荣誉及认证等，尽量简洁），</w:t>
      </w:r>
      <w:proofErr w:type="gramStart"/>
      <w:r w:rsidRPr="00967850">
        <w:rPr>
          <w:rFonts w:ascii="宋体" w:hAnsi="宋体" w:hint="eastAsia"/>
          <w:kern w:val="0"/>
          <w:sz w:val="24"/>
          <w:szCs w:val="21"/>
          <w:lang w:bidi="en-US"/>
        </w:rPr>
        <w:t>附公司</w:t>
      </w:r>
      <w:proofErr w:type="gramEnd"/>
      <w:r w:rsidRPr="00967850">
        <w:rPr>
          <w:rFonts w:ascii="宋体" w:hAnsi="宋体" w:hint="eastAsia"/>
          <w:kern w:val="0"/>
          <w:sz w:val="24"/>
          <w:szCs w:val="21"/>
          <w:lang w:bidi="en-US"/>
        </w:rPr>
        <w:t>内部办公环境照片，填写公司专业人员情况统计表（附件</w:t>
      </w:r>
      <w:r w:rsidRPr="00967850">
        <w:rPr>
          <w:rFonts w:ascii="宋体" w:hAnsi="宋体"/>
          <w:kern w:val="0"/>
          <w:sz w:val="24"/>
          <w:szCs w:val="21"/>
          <w:lang w:bidi="en-US"/>
        </w:rPr>
        <w:t>3</w:t>
      </w:r>
      <w:r w:rsidRPr="00967850">
        <w:rPr>
          <w:rFonts w:ascii="宋体" w:hAnsi="宋体" w:hint="eastAsia"/>
          <w:kern w:val="0"/>
          <w:sz w:val="24"/>
          <w:szCs w:val="21"/>
          <w:lang w:bidi="en-US"/>
        </w:rPr>
        <w:t>）；</w:t>
      </w:r>
    </w:p>
    <w:p w14:paraId="7BBF7C3F" w14:textId="77777777" w:rsidR="00992B83" w:rsidRPr="00967850" w:rsidRDefault="00992B83" w:rsidP="00992B83">
      <w:pPr>
        <w:pStyle w:val="a5"/>
        <w:widowControl/>
        <w:numPr>
          <w:ilvl w:val="2"/>
          <w:numId w:val="29"/>
        </w:numPr>
        <w:adjustRightInd w:val="0"/>
        <w:snapToGrid w:val="0"/>
        <w:spacing w:line="360" w:lineRule="auto"/>
        <w:ind w:left="0" w:firstLineChars="0" w:firstLine="397"/>
        <w:jc w:val="left"/>
        <w:rPr>
          <w:rFonts w:ascii="宋体" w:hAnsi="宋体"/>
          <w:kern w:val="0"/>
          <w:sz w:val="24"/>
          <w:szCs w:val="21"/>
          <w:lang w:bidi="en-US"/>
        </w:rPr>
      </w:pPr>
      <w:r w:rsidRPr="00967850">
        <w:rPr>
          <w:rFonts w:ascii="宋体" w:hAnsi="宋体" w:hint="eastAsia"/>
          <w:kern w:val="0"/>
          <w:sz w:val="24"/>
          <w:szCs w:val="21"/>
          <w:lang w:bidi="en-US"/>
        </w:rPr>
        <w:t>唯一的法人授权委托书（附件4）及被授权人在报名单位近</w:t>
      </w:r>
      <w:r>
        <w:rPr>
          <w:rFonts w:ascii="宋体" w:hAnsi="宋体"/>
          <w:kern w:val="0"/>
          <w:sz w:val="24"/>
          <w:szCs w:val="21"/>
          <w:lang w:bidi="en-US"/>
        </w:rPr>
        <w:t>12</w:t>
      </w:r>
      <w:r w:rsidRPr="00967850">
        <w:rPr>
          <w:rFonts w:ascii="宋体" w:hAnsi="宋体" w:hint="eastAsia"/>
          <w:kern w:val="0"/>
          <w:sz w:val="24"/>
          <w:szCs w:val="21"/>
          <w:lang w:bidi="en-US"/>
        </w:rPr>
        <w:t>个月社保缴纳证明；</w:t>
      </w:r>
    </w:p>
    <w:p w14:paraId="7C0E7465" w14:textId="77777777" w:rsidR="00992B83" w:rsidRPr="00967850" w:rsidRDefault="00992B83" w:rsidP="00992B83">
      <w:pPr>
        <w:pStyle w:val="a5"/>
        <w:widowControl/>
        <w:numPr>
          <w:ilvl w:val="2"/>
          <w:numId w:val="29"/>
        </w:numPr>
        <w:adjustRightInd w:val="0"/>
        <w:snapToGrid w:val="0"/>
        <w:spacing w:line="360" w:lineRule="auto"/>
        <w:ind w:left="0" w:firstLineChars="0" w:firstLine="397"/>
        <w:jc w:val="left"/>
        <w:rPr>
          <w:rFonts w:ascii="宋体" w:hAnsi="宋体"/>
          <w:b/>
          <w:kern w:val="0"/>
          <w:szCs w:val="21"/>
          <w:lang w:bidi="en-US"/>
        </w:rPr>
      </w:pPr>
      <w:r w:rsidRPr="00967850">
        <w:rPr>
          <w:rFonts w:ascii="宋体" w:hAnsi="宋体" w:hint="eastAsia"/>
          <w:bCs/>
          <w:kern w:val="0"/>
          <w:sz w:val="24"/>
          <w:szCs w:val="21"/>
          <w:lang w:bidi="en-US"/>
        </w:rPr>
        <w:t>联系</w:t>
      </w:r>
      <w:r w:rsidRPr="00967850">
        <w:rPr>
          <w:rFonts w:ascii="宋体" w:hAnsi="宋体" w:hint="eastAsia"/>
          <w:kern w:val="0"/>
          <w:sz w:val="24"/>
          <w:szCs w:val="21"/>
          <w:lang w:bidi="en-US"/>
        </w:rPr>
        <w:t>人、联系方式、电子邮箱。</w:t>
      </w:r>
    </w:p>
    <w:p w14:paraId="51943C1A" w14:textId="77777777" w:rsidR="00992B83" w:rsidRPr="00967850" w:rsidRDefault="00992B83" w:rsidP="00992B83">
      <w:pPr>
        <w:adjustRightInd w:val="0"/>
        <w:snapToGrid w:val="0"/>
        <w:spacing w:line="360" w:lineRule="auto"/>
        <w:ind w:firstLineChars="200" w:firstLine="482"/>
        <w:rPr>
          <w:rFonts w:ascii="宋体" w:hAnsi="宋体" w:cs="宋体"/>
          <w:b/>
          <w:bCs/>
          <w:color w:val="000000"/>
          <w:sz w:val="24"/>
          <w:u w:val="single"/>
          <w:lang w:bidi="ar"/>
        </w:rPr>
      </w:pPr>
      <w:r w:rsidRPr="00967850">
        <w:rPr>
          <w:rFonts w:ascii="宋体" w:hAnsi="宋体" w:cs="宋体" w:hint="eastAsia"/>
          <w:b/>
          <w:bCs/>
          <w:color w:val="000000"/>
          <w:sz w:val="24"/>
          <w:highlight w:val="yellow"/>
          <w:u w:val="single"/>
          <w:lang w:bidi="ar"/>
        </w:rPr>
        <w:t>以上报名资料均要加盖公章。</w:t>
      </w:r>
    </w:p>
    <w:p w14:paraId="3ED2A390" w14:textId="77777777" w:rsidR="00992B83" w:rsidRPr="00967850" w:rsidRDefault="00992B83" w:rsidP="00992B83">
      <w:pPr>
        <w:widowControl/>
        <w:adjustRightInd w:val="0"/>
        <w:snapToGrid w:val="0"/>
        <w:spacing w:line="360" w:lineRule="auto"/>
        <w:jc w:val="left"/>
        <w:rPr>
          <w:rFonts w:ascii="宋体" w:hAnsi="宋体"/>
          <w:b/>
          <w:bCs/>
          <w:kern w:val="0"/>
          <w:sz w:val="24"/>
          <w:szCs w:val="21"/>
          <w:shd w:val="pct15" w:color="auto" w:fill="FFFFFF"/>
          <w:lang w:bidi="en-US"/>
        </w:rPr>
      </w:pPr>
      <w:r w:rsidRPr="00967850">
        <w:rPr>
          <w:rFonts w:ascii="宋体" w:hAnsi="宋体" w:hint="eastAsia"/>
          <w:b/>
          <w:bCs/>
          <w:kern w:val="0"/>
          <w:sz w:val="24"/>
          <w:szCs w:val="21"/>
          <w:shd w:val="pct15" w:color="auto" w:fill="FFFFFF"/>
          <w:lang w:bidi="en-US"/>
        </w:rPr>
        <w:t>注意：</w:t>
      </w:r>
    </w:p>
    <w:p w14:paraId="038DD2C5" w14:textId="7B76DE27" w:rsidR="00992B83" w:rsidRPr="00967850" w:rsidRDefault="00992B83" w:rsidP="00992B83">
      <w:pPr>
        <w:widowControl/>
        <w:adjustRightInd w:val="0"/>
        <w:snapToGrid w:val="0"/>
        <w:spacing w:line="360" w:lineRule="auto"/>
        <w:ind w:firstLineChars="200" w:firstLine="480"/>
        <w:jc w:val="left"/>
        <w:rPr>
          <w:rFonts w:ascii="宋体" w:hAnsi="宋体"/>
          <w:kern w:val="0"/>
          <w:sz w:val="24"/>
          <w:szCs w:val="21"/>
          <w:lang w:bidi="en-US"/>
        </w:rPr>
      </w:pPr>
      <w:r w:rsidRPr="00967850">
        <w:rPr>
          <w:rFonts w:ascii="宋体" w:hAnsi="宋体" w:hint="eastAsia"/>
          <w:kern w:val="0"/>
          <w:sz w:val="24"/>
          <w:szCs w:val="21"/>
          <w:lang w:bidi="en-US"/>
        </w:rPr>
        <w:t>本项目实行资格预审，</w:t>
      </w:r>
      <w:r w:rsidR="00EE14E1" w:rsidRPr="00EE14E1">
        <w:rPr>
          <w:rFonts w:ascii="宋体" w:hAnsi="宋体" w:hint="eastAsia"/>
          <w:kern w:val="0"/>
          <w:sz w:val="24"/>
          <w:szCs w:val="21"/>
          <w:lang w:bidi="en-US"/>
        </w:rPr>
        <w:t>资质审查通过即为报名成功</w:t>
      </w:r>
      <w:r w:rsidR="00EE14E1">
        <w:rPr>
          <w:rFonts w:ascii="宋体" w:hAnsi="宋体" w:hint="eastAsia"/>
          <w:kern w:val="0"/>
          <w:sz w:val="24"/>
          <w:szCs w:val="21"/>
          <w:lang w:bidi="en-US"/>
        </w:rPr>
        <w:t>。</w:t>
      </w:r>
      <w:r w:rsidRPr="00967850">
        <w:rPr>
          <w:rFonts w:ascii="宋体" w:hAnsi="宋体" w:hint="eastAsia"/>
          <w:kern w:val="0"/>
          <w:sz w:val="24"/>
          <w:szCs w:val="21"/>
          <w:lang w:bidi="en-US"/>
        </w:rPr>
        <w:t>发放招标文件前，招标人进行资格审核验证，对报名单位从公司规模实力、业绩、财务状况等多个方面按所提供的报名材料进行考察，根据审查考察结果以合格制</w:t>
      </w:r>
      <w:r w:rsidR="00EE14E1">
        <w:rPr>
          <w:rFonts w:ascii="宋体" w:hAnsi="宋体" w:hint="eastAsia"/>
          <w:kern w:val="0"/>
          <w:sz w:val="24"/>
          <w:szCs w:val="21"/>
          <w:lang w:bidi="en-US"/>
        </w:rPr>
        <w:t>、</w:t>
      </w:r>
      <w:r w:rsidRPr="00967850">
        <w:rPr>
          <w:rFonts w:ascii="宋体" w:hAnsi="宋体" w:hint="eastAsia"/>
          <w:kern w:val="0"/>
          <w:sz w:val="24"/>
          <w:szCs w:val="21"/>
          <w:lang w:bidi="en-US"/>
        </w:rPr>
        <w:t>有限数量制确定投标入围名单。开标时，对投标人资格进行再次核验（资格后审）。</w:t>
      </w:r>
    </w:p>
    <w:p w14:paraId="6972F7D9" w14:textId="3EC5DBD3" w:rsidR="00992B83" w:rsidRPr="00967850" w:rsidRDefault="00992B83" w:rsidP="00992B83">
      <w:pPr>
        <w:widowControl/>
        <w:adjustRightInd w:val="0"/>
        <w:snapToGrid w:val="0"/>
        <w:spacing w:line="360" w:lineRule="auto"/>
        <w:ind w:firstLineChars="200" w:firstLine="480"/>
        <w:jc w:val="left"/>
        <w:rPr>
          <w:rStyle w:val="a6"/>
          <w:rFonts w:ascii="宋体" w:hAnsi="宋体" w:cs="宋体"/>
          <w:sz w:val="24"/>
        </w:rPr>
      </w:pPr>
      <w:r w:rsidRPr="00967850">
        <w:rPr>
          <w:rFonts w:ascii="宋体" w:hAnsi="宋体" w:cs="宋体" w:hint="eastAsia"/>
          <w:sz w:val="24"/>
        </w:rPr>
        <w:t>报名同时请按照附件</w:t>
      </w:r>
      <w:r w:rsidRPr="00967850">
        <w:rPr>
          <w:rFonts w:ascii="宋体" w:hAnsi="宋体" w:cs="宋体"/>
          <w:sz w:val="24"/>
        </w:rPr>
        <w:t>5</w:t>
      </w:r>
      <w:r w:rsidRPr="00967850">
        <w:rPr>
          <w:rFonts w:ascii="宋体" w:hAnsi="宋体" w:cs="宋体" w:hint="eastAsia"/>
          <w:sz w:val="24"/>
        </w:rPr>
        <w:t>《非生产供应商注册操作手册》完成平台注册（网址：</w:t>
      </w:r>
      <w:r w:rsidRPr="00770DFE">
        <w:rPr>
          <w:rStyle w:val="a6"/>
          <w:rFonts w:ascii="宋体" w:hAnsi="宋体" w:cs="宋体" w:hint="eastAsia"/>
          <w:color w:val="000000" w:themeColor="text1"/>
          <w:sz w:val="24"/>
        </w:rPr>
        <w:t>http</w:t>
      </w:r>
      <w:r w:rsidR="00EE14E1">
        <w:rPr>
          <w:rStyle w:val="a6"/>
          <w:rFonts w:ascii="宋体" w:hAnsi="宋体" w:cs="宋体" w:hint="eastAsia"/>
          <w:color w:val="000000" w:themeColor="text1"/>
          <w:sz w:val="24"/>
        </w:rPr>
        <w:t>s</w:t>
      </w:r>
      <w:r w:rsidRPr="00770DFE">
        <w:rPr>
          <w:rStyle w:val="a6"/>
          <w:rFonts w:ascii="宋体" w:hAnsi="宋体" w:cs="宋体" w:hint="eastAsia"/>
          <w:color w:val="000000" w:themeColor="text1"/>
          <w:sz w:val="24"/>
        </w:rPr>
        <w:t>://ecaitong.sinotruk.com:8012/#/login），注册时，</w:t>
      </w:r>
      <w:r w:rsidR="00EE14E1">
        <w:rPr>
          <w:rFonts w:hint="eastAsia"/>
          <w:sz w:val="24"/>
          <w:highlight w:val="yellow"/>
        </w:rPr>
        <w:t>供应商属性选择【非生产】、管理单位选择【直管单位】、意向配套单位选择【直管单位】；采购形式编号见本公告标题下方；经营概况“是否提供”原则上选择【能提供】，近三年财务数据</w:t>
      </w:r>
      <w:r w:rsidR="00EE14E1">
        <w:rPr>
          <w:sz w:val="24"/>
          <w:highlight w:val="yellow"/>
        </w:rPr>
        <w:t>为必填项，要求如实填写</w:t>
      </w:r>
      <w:r w:rsidR="00EE14E1">
        <w:rPr>
          <w:rFonts w:hint="eastAsia"/>
          <w:sz w:val="24"/>
          <w:highlight w:val="yellow"/>
        </w:rPr>
        <w:t>；配套能力的</w:t>
      </w:r>
      <w:r w:rsidR="00EE14E1">
        <w:rPr>
          <w:sz w:val="24"/>
          <w:highlight w:val="yellow"/>
        </w:rPr>
        <w:t>供货类别选择</w:t>
      </w:r>
      <w:r w:rsidR="00EE14E1">
        <w:rPr>
          <w:sz w:val="24"/>
          <w:highlight w:val="yellow"/>
        </w:rPr>
        <w:t>“</w:t>
      </w:r>
      <w:r w:rsidR="00EE14E1" w:rsidRPr="00EE14E1">
        <w:rPr>
          <w:b/>
          <w:bCs/>
          <w:sz w:val="24"/>
          <w:highlight w:val="yellow"/>
          <w:u w:val="single"/>
        </w:rPr>
        <w:t>工程建设</w:t>
      </w:r>
      <w:r w:rsidR="00EE14E1" w:rsidRPr="00EE14E1">
        <w:rPr>
          <w:b/>
          <w:bCs/>
          <w:sz w:val="24"/>
          <w:highlight w:val="yellow"/>
          <w:u w:val="single"/>
        </w:rPr>
        <w:t>-</w:t>
      </w:r>
      <w:r w:rsidR="00EE14E1" w:rsidRPr="00EE14E1">
        <w:rPr>
          <w:rFonts w:hint="eastAsia"/>
          <w:b/>
          <w:bCs/>
          <w:sz w:val="24"/>
          <w:highlight w:val="yellow"/>
          <w:u w:val="single"/>
        </w:rPr>
        <w:t>环评安评等</w:t>
      </w:r>
      <w:r w:rsidR="00EE14E1">
        <w:rPr>
          <w:sz w:val="24"/>
          <w:highlight w:val="yellow"/>
        </w:rPr>
        <w:t>”</w:t>
      </w:r>
      <w:r w:rsidR="00EE14E1">
        <w:rPr>
          <w:sz w:val="24"/>
          <w:highlight w:val="yellow"/>
        </w:rPr>
        <w:t>；账号信息</w:t>
      </w:r>
      <w:r w:rsidR="00EE14E1">
        <w:rPr>
          <w:b/>
          <w:bCs/>
          <w:sz w:val="24"/>
          <w:highlight w:val="yellow"/>
          <w:em w:val="dot"/>
        </w:rPr>
        <w:t>不允许有任何空格</w:t>
      </w:r>
      <w:r w:rsidR="00EE14E1">
        <w:rPr>
          <w:sz w:val="24"/>
          <w:highlight w:val="yellow"/>
        </w:rPr>
        <w:t>且</w:t>
      </w:r>
      <w:r w:rsidR="00EE14E1">
        <w:rPr>
          <w:b/>
          <w:bCs/>
          <w:sz w:val="24"/>
          <w:highlight w:val="yellow"/>
          <w:em w:val="dot"/>
        </w:rPr>
        <w:t>必须填写对公账号</w:t>
      </w:r>
      <w:r w:rsidR="00EE14E1">
        <w:rPr>
          <w:sz w:val="24"/>
          <w:highlight w:val="yellow"/>
        </w:rPr>
        <w:t>（不按要求填写的将影响投标保证金退还）</w:t>
      </w:r>
      <w:r w:rsidR="00EE14E1">
        <w:rPr>
          <w:sz w:val="24"/>
        </w:rPr>
        <w:t>。</w:t>
      </w:r>
    </w:p>
    <w:p w14:paraId="7A9B3158" w14:textId="572CCC3F" w:rsidR="00992B83" w:rsidRDefault="00992B83" w:rsidP="00992B83">
      <w:pPr>
        <w:widowControl/>
        <w:adjustRightInd w:val="0"/>
        <w:snapToGrid w:val="0"/>
        <w:spacing w:line="360" w:lineRule="auto"/>
        <w:ind w:firstLineChars="200" w:firstLine="480"/>
        <w:jc w:val="left"/>
        <w:rPr>
          <w:rFonts w:ascii="宋体" w:hAnsi="宋体"/>
          <w:b/>
          <w:bCs/>
          <w:sz w:val="24"/>
        </w:rPr>
      </w:pPr>
      <w:r w:rsidRPr="00967850">
        <w:rPr>
          <w:rFonts w:ascii="宋体" w:hAnsi="宋体"/>
          <w:kern w:val="0"/>
          <w:sz w:val="24"/>
          <w:szCs w:val="21"/>
          <w:lang w:bidi="en-US"/>
        </w:rPr>
        <w:t>已注册的不要重复注册，未曾注册过的提示组织代码重复的请直接电话联系解决。</w:t>
      </w:r>
      <w:r w:rsidR="00136674" w:rsidRPr="00136674">
        <w:rPr>
          <w:rFonts w:ascii="宋体" w:hAnsi="宋体"/>
          <w:b/>
          <w:bCs/>
          <w:sz w:val="24"/>
        </w:rPr>
        <w:t>e</w:t>
      </w:r>
      <w:r w:rsidR="00136674" w:rsidRPr="00136674">
        <w:rPr>
          <w:rFonts w:ascii="宋体" w:hAnsi="宋体" w:hint="eastAsia"/>
          <w:b/>
          <w:bCs/>
          <w:sz w:val="24"/>
        </w:rPr>
        <w:t>采通</w:t>
      </w:r>
      <w:r w:rsidRPr="00136674">
        <w:rPr>
          <w:rFonts w:ascii="宋体" w:hAnsi="宋体" w:hint="eastAsia"/>
          <w:b/>
          <w:bCs/>
          <w:sz w:val="24"/>
        </w:rPr>
        <w:t>注册并审核通过后方能参与本项目应标及后续投标，审核通过后请电话告知招标方联系人。</w:t>
      </w:r>
    </w:p>
    <w:p w14:paraId="0697859E" w14:textId="77777777" w:rsidR="008A4760" w:rsidRPr="001D4386" w:rsidRDefault="008A4760" w:rsidP="008A4760">
      <w:pPr>
        <w:spacing w:line="360" w:lineRule="auto"/>
        <w:ind w:firstLineChars="200" w:firstLine="482"/>
        <w:jc w:val="left"/>
        <w:rPr>
          <w:rFonts w:asciiTheme="minorEastAsia" w:eastAsiaTheme="minorEastAsia" w:hAnsiTheme="minorEastAsia" w:cstheme="minorEastAsia"/>
          <w:b/>
          <w:bCs/>
          <w:i/>
          <w:iCs/>
          <w:sz w:val="24"/>
          <w:em w:val="dot"/>
          <w:lang w:bidi="ar"/>
        </w:rPr>
      </w:pPr>
      <w:r w:rsidRPr="00D366E6">
        <w:rPr>
          <w:rFonts w:asciiTheme="minorEastAsia" w:eastAsiaTheme="minorEastAsia" w:hAnsiTheme="minorEastAsia" w:cstheme="minorEastAsia" w:hint="eastAsia"/>
          <w:b/>
          <w:bCs/>
          <w:sz w:val="24"/>
          <w:highlight w:val="yellow"/>
          <w:em w:val="dot"/>
          <w:lang w:bidi="ar"/>
        </w:rPr>
        <w:t>供应商需同时在阳光采购平台进行注册</w:t>
      </w:r>
      <w:r w:rsidRPr="00D366E6">
        <w:rPr>
          <w:rFonts w:asciiTheme="minorEastAsia" w:eastAsiaTheme="minorEastAsia" w:hAnsiTheme="minorEastAsia" w:cstheme="minorEastAsia" w:hint="eastAsia"/>
          <w:b/>
          <w:bCs/>
          <w:sz w:val="24"/>
          <w:em w:val="dot"/>
          <w:lang w:bidi="ar"/>
        </w:rPr>
        <w:t>，并在本公告要求的截止时间前搜索本项目报名。阳光采购平台在公告截止时间前报名成功的方为线下报名成功。</w:t>
      </w:r>
      <w:r w:rsidRPr="00D366E6">
        <w:rPr>
          <w:rFonts w:asciiTheme="minorEastAsia" w:eastAsiaTheme="minorEastAsia" w:hAnsiTheme="minorEastAsia" w:cstheme="minorEastAsia"/>
          <w:b/>
          <w:bCs/>
          <w:sz w:val="24"/>
          <w:em w:val="dot"/>
          <w:lang w:bidi="ar"/>
        </w:rPr>
        <w:t>e</w:t>
      </w:r>
      <w:r w:rsidRPr="00D366E6">
        <w:rPr>
          <w:rFonts w:asciiTheme="minorEastAsia" w:eastAsiaTheme="minorEastAsia" w:hAnsiTheme="minorEastAsia" w:cstheme="minorEastAsia" w:hint="eastAsia"/>
          <w:b/>
          <w:bCs/>
          <w:sz w:val="24"/>
          <w:em w:val="dot"/>
          <w:lang w:bidi="ar"/>
        </w:rPr>
        <w:t>采通账号注册完成且应标成功的方为线上报名成功。</w:t>
      </w:r>
    </w:p>
    <w:p w14:paraId="2EC1044A" w14:textId="1A3578C1" w:rsidR="00992B83" w:rsidRPr="00967850" w:rsidRDefault="00992B83" w:rsidP="00992B83">
      <w:pPr>
        <w:widowControl/>
        <w:adjustRightInd w:val="0"/>
        <w:snapToGrid w:val="0"/>
        <w:spacing w:line="360" w:lineRule="auto"/>
        <w:ind w:firstLineChars="200" w:firstLine="480"/>
        <w:jc w:val="left"/>
        <w:rPr>
          <w:rFonts w:ascii="宋体" w:hAnsi="宋体" w:cs="宋体"/>
          <w:kern w:val="0"/>
          <w:sz w:val="24"/>
          <w:lang w:bidi="en-US"/>
        </w:rPr>
      </w:pPr>
      <w:r w:rsidRPr="00967850">
        <w:rPr>
          <w:rFonts w:ascii="宋体" w:hAnsi="宋体" w:cs="宋体" w:hint="eastAsia"/>
          <w:kern w:val="0"/>
          <w:sz w:val="24"/>
          <w:lang w:bidi="en-US"/>
        </w:rPr>
        <w:t>4.2招标文件获取：</w:t>
      </w:r>
      <w:r w:rsidR="00136674" w:rsidRPr="00136674">
        <w:rPr>
          <w:rFonts w:ascii="宋体" w:hAnsi="宋体" w:cs="宋体" w:hint="eastAsia"/>
          <w:kern w:val="0"/>
          <w:sz w:val="24"/>
          <w:lang w:bidi="en-US"/>
        </w:rPr>
        <w:t>招标文件采取电子版文件，入围者通过重汽e采通平台接受电子版招标文件。</w:t>
      </w:r>
    </w:p>
    <w:p w14:paraId="3DCE6685" w14:textId="77777777" w:rsidR="00992B83" w:rsidRPr="00967850" w:rsidRDefault="00992B83" w:rsidP="00992B83">
      <w:pPr>
        <w:widowControl/>
        <w:adjustRightInd w:val="0"/>
        <w:snapToGrid w:val="0"/>
        <w:spacing w:line="360" w:lineRule="auto"/>
        <w:ind w:firstLineChars="200" w:firstLine="480"/>
        <w:jc w:val="left"/>
        <w:rPr>
          <w:rFonts w:ascii="宋体" w:hAnsi="宋体" w:cs="宋体"/>
          <w:kern w:val="0"/>
          <w:sz w:val="24"/>
          <w:lang w:bidi="en-US"/>
        </w:rPr>
      </w:pPr>
      <w:r w:rsidRPr="00967850">
        <w:rPr>
          <w:rFonts w:ascii="宋体" w:hAnsi="宋体" w:cs="宋体" w:hint="eastAsia"/>
          <w:kern w:val="0"/>
          <w:sz w:val="24"/>
          <w:lang w:bidi="en-US"/>
        </w:rPr>
        <w:t>4.3招标文件工本费：无。</w:t>
      </w:r>
    </w:p>
    <w:p w14:paraId="323FDBC7" w14:textId="77777777" w:rsidR="00992B83" w:rsidRPr="00967850" w:rsidRDefault="00992B83" w:rsidP="00992B83">
      <w:pPr>
        <w:widowControl/>
        <w:adjustRightInd w:val="0"/>
        <w:snapToGrid w:val="0"/>
        <w:spacing w:line="360" w:lineRule="auto"/>
        <w:ind w:firstLineChars="200" w:firstLine="480"/>
        <w:jc w:val="left"/>
        <w:rPr>
          <w:rFonts w:ascii="宋体" w:hAnsi="宋体" w:cs="宋体"/>
          <w:kern w:val="0"/>
          <w:sz w:val="24"/>
          <w:lang w:bidi="en-US"/>
        </w:rPr>
      </w:pPr>
      <w:r w:rsidRPr="00967850">
        <w:rPr>
          <w:rFonts w:ascii="宋体" w:hAnsi="宋体" w:cs="宋体" w:hint="eastAsia"/>
          <w:kern w:val="0"/>
          <w:sz w:val="24"/>
          <w:lang w:bidi="en-US"/>
        </w:rPr>
        <w:t>4.4投标保证金金额、形式和递交：详见招标文件。</w:t>
      </w:r>
    </w:p>
    <w:p w14:paraId="56DF2481" w14:textId="77777777" w:rsidR="00992B83" w:rsidRPr="00967850" w:rsidRDefault="00992B83" w:rsidP="00992B83">
      <w:pPr>
        <w:widowControl/>
        <w:adjustRightInd w:val="0"/>
        <w:snapToGrid w:val="0"/>
        <w:spacing w:line="360" w:lineRule="auto"/>
        <w:ind w:firstLineChars="200" w:firstLine="480"/>
        <w:jc w:val="left"/>
        <w:rPr>
          <w:rFonts w:ascii="宋体" w:hAnsi="宋体" w:cs="宋体"/>
          <w:kern w:val="0"/>
          <w:sz w:val="24"/>
          <w:lang w:bidi="en-US"/>
        </w:rPr>
      </w:pPr>
      <w:r w:rsidRPr="00967850">
        <w:rPr>
          <w:rFonts w:ascii="宋体" w:hAnsi="宋体" w:cs="宋体" w:hint="eastAsia"/>
          <w:kern w:val="0"/>
          <w:sz w:val="24"/>
          <w:lang w:bidi="en-US"/>
        </w:rPr>
        <w:t>4.5中标服务费：无。</w:t>
      </w:r>
    </w:p>
    <w:p w14:paraId="49884014" w14:textId="77777777" w:rsidR="00992B83" w:rsidRPr="00967850" w:rsidRDefault="00992B83" w:rsidP="00992B83">
      <w:pPr>
        <w:widowControl/>
        <w:adjustRightInd w:val="0"/>
        <w:snapToGrid w:val="0"/>
        <w:spacing w:line="360" w:lineRule="auto"/>
        <w:jc w:val="left"/>
        <w:rPr>
          <w:rFonts w:ascii="宋体" w:hAnsi="宋体" w:cs="宋体"/>
          <w:b/>
          <w:bCs/>
          <w:kern w:val="0"/>
          <w:sz w:val="24"/>
          <w:lang w:bidi="en-US"/>
        </w:rPr>
      </w:pPr>
      <w:r w:rsidRPr="00967850">
        <w:rPr>
          <w:rFonts w:ascii="宋体" w:hAnsi="宋体" w:cs="宋体" w:hint="eastAsia"/>
          <w:b/>
          <w:bCs/>
          <w:kern w:val="0"/>
          <w:sz w:val="24"/>
          <w:lang w:bidi="en-US"/>
        </w:rPr>
        <w:t>5．投标文件的递交</w:t>
      </w:r>
    </w:p>
    <w:p w14:paraId="0B0F2998" w14:textId="77777777" w:rsidR="00992B83" w:rsidRPr="00967850" w:rsidRDefault="00992B83" w:rsidP="00992B83">
      <w:pPr>
        <w:widowControl/>
        <w:adjustRightInd w:val="0"/>
        <w:snapToGrid w:val="0"/>
        <w:spacing w:line="360" w:lineRule="auto"/>
        <w:ind w:firstLineChars="200" w:firstLine="480"/>
        <w:jc w:val="left"/>
        <w:rPr>
          <w:rFonts w:ascii="宋体" w:hAnsi="宋体" w:cs="宋体"/>
          <w:kern w:val="0"/>
          <w:sz w:val="24"/>
          <w:lang w:bidi="en-US"/>
        </w:rPr>
      </w:pPr>
      <w:r w:rsidRPr="00967850">
        <w:rPr>
          <w:rFonts w:ascii="宋体" w:hAnsi="宋体" w:cs="宋体" w:hint="eastAsia"/>
          <w:kern w:val="0"/>
          <w:sz w:val="24"/>
          <w:lang w:bidi="en-US"/>
        </w:rPr>
        <w:lastRenderedPageBreak/>
        <w:t>5.1 投标文件递交的截止时间详见招标文件。</w:t>
      </w:r>
    </w:p>
    <w:p w14:paraId="5FBB5607" w14:textId="77777777" w:rsidR="00992B83" w:rsidRPr="00967850" w:rsidRDefault="00992B83" w:rsidP="00992B83">
      <w:pPr>
        <w:widowControl/>
        <w:adjustRightInd w:val="0"/>
        <w:snapToGrid w:val="0"/>
        <w:spacing w:line="360" w:lineRule="auto"/>
        <w:ind w:firstLineChars="200" w:firstLine="480"/>
        <w:jc w:val="left"/>
        <w:rPr>
          <w:rFonts w:ascii="宋体" w:hAnsi="宋体" w:cs="宋体"/>
          <w:kern w:val="0"/>
          <w:sz w:val="24"/>
          <w:lang w:bidi="en-US"/>
        </w:rPr>
      </w:pPr>
      <w:r w:rsidRPr="00967850">
        <w:rPr>
          <w:rFonts w:ascii="宋体" w:hAnsi="宋体" w:cs="宋体" w:hint="eastAsia"/>
          <w:kern w:val="0"/>
          <w:sz w:val="24"/>
          <w:lang w:bidi="en-US"/>
        </w:rPr>
        <w:t>5.2 逾期送达的或者未送达指定地点的投标文件，招标人不予受理。</w:t>
      </w:r>
    </w:p>
    <w:p w14:paraId="30E03205" w14:textId="77777777" w:rsidR="00992B83" w:rsidRPr="00967850" w:rsidRDefault="00992B83" w:rsidP="00992B83">
      <w:pPr>
        <w:widowControl/>
        <w:adjustRightInd w:val="0"/>
        <w:snapToGrid w:val="0"/>
        <w:spacing w:line="360" w:lineRule="auto"/>
        <w:jc w:val="left"/>
        <w:rPr>
          <w:rFonts w:ascii="宋体" w:hAnsi="宋体" w:cs="宋体"/>
          <w:b/>
          <w:bCs/>
          <w:kern w:val="0"/>
          <w:sz w:val="24"/>
          <w:lang w:bidi="en-US"/>
        </w:rPr>
      </w:pPr>
      <w:r w:rsidRPr="00967850">
        <w:rPr>
          <w:rFonts w:ascii="宋体" w:hAnsi="宋体" w:cs="宋体" w:hint="eastAsia"/>
          <w:b/>
          <w:bCs/>
          <w:kern w:val="0"/>
          <w:sz w:val="24"/>
          <w:lang w:bidi="en-US"/>
        </w:rPr>
        <w:t>6．招标公告发布媒介</w:t>
      </w:r>
    </w:p>
    <w:p w14:paraId="23EBBDBD" w14:textId="125C271C" w:rsidR="00992B83" w:rsidRPr="00967850" w:rsidRDefault="00992B83" w:rsidP="00992B83">
      <w:pPr>
        <w:widowControl/>
        <w:adjustRightInd w:val="0"/>
        <w:snapToGrid w:val="0"/>
        <w:spacing w:line="360" w:lineRule="auto"/>
        <w:ind w:firstLineChars="200" w:firstLine="480"/>
        <w:jc w:val="left"/>
        <w:rPr>
          <w:rFonts w:ascii="宋体" w:hAnsi="宋体" w:cs="宋体"/>
          <w:kern w:val="0"/>
          <w:sz w:val="24"/>
          <w:lang w:bidi="en-US"/>
        </w:rPr>
      </w:pPr>
      <w:r w:rsidRPr="00967850">
        <w:rPr>
          <w:rFonts w:ascii="宋体" w:hAnsi="宋体" w:cs="宋体" w:hint="eastAsia"/>
          <w:kern w:val="0"/>
          <w:sz w:val="24"/>
          <w:lang w:bidi="en-US"/>
        </w:rPr>
        <w:t>本公告</w:t>
      </w:r>
      <w:r w:rsidR="008A4760" w:rsidRPr="008A4760">
        <w:rPr>
          <w:rFonts w:ascii="宋体" w:hAnsi="宋体" w:cs="宋体" w:hint="eastAsia"/>
          <w:kern w:val="0"/>
          <w:sz w:val="24"/>
          <w:lang w:bidi="en-US"/>
        </w:rPr>
        <w:t>在中国重型汽车集团有限公司网站上发布</w:t>
      </w:r>
      <w:r w:rsidRPr="00967850">
        <w:rPr>
          <w:rFonts w:ascii="宋体" w:hAnsi="宋体" w:cs="宋体" w:hint="eastAsia"/>
          <w:kern w:val="0"/>
          <w:sz w:val="24"/>
          <w:lang w:bidi="en-US"/>
        </w:rPr>
        <w:t>。</w:t>
      </w:r>
    </w:p>
    <w:p w14:paraId="25DABFEC" w14:textId="77777777" w:rsidR="00992B83" w:rsidRPr="00967850" w:rsidRDefault="00992B83" w:rsidP="00992B83">
      <w:pPr>
        <w:widowControl/>
        <w:adjustRightInd w:val="0"/>
        <w:snapToGrid w:val="0"/>
        <w:spacing w:line="360" w:lineRule="auto"/>
        <w:jc w:val="left"/>
        <w:rPr>
          <w:rFonts w:ascii="宋体" w:hAnsi="宋体" w:cs="宋体"/>
          <w:b/>
          <w:bCs/>
          <w:kern w:val="0"/>
          <w:sz w:val="24"/>
          <w:lang w:bidi="en-US"/>
        </w:rPr>
      </w:pPr>
      <w:r w:rsidRPr="00967850">
        <w:rPr>
          <w:rFonts w:ascii="宋体" w:hAnsi="宋体" w:cs="宋体" w:hint="eastAsia"/>
          <w:b/>
          <w:bCs/>
          <w:kern w:val="0"/>
          <w:sz w:val="24"/>
          <w:lang w:bidi="en-US"/>
        </w:rPr>
        <w:t>7</w:t>
      </w:r>
      <w:bookmarkStart w:id="11" w:name="_Toc234382576"/>
      <w:bookmarkEnd w:id="11"/>
      <w:r w:rsidRPr="00967850">
        <w:rPr>
          <w:rFonts w:ascii="宋体" w:hAnsi="宋体" w:cs="宋体" w:hint="eastAsia"/>
          <w:b/>
          <w:bCs/>
          <w:kern w:val="0"/>
          <w:sz w:val="24"/>
          <w:lang w:bidi="en-US"/>
        </w:rPr>
        <w:t>．联系方式</w:t>
      </w:r>
    </w:p>
    <w:p w14:paraId="5401866B" w14:textId="77777777" w:rsidR="00992B83" w:rsidRDefault="00992B83" w:rsidP="00992B83">
      <w:pPr>
        <w:adjustRightInd w:val="0"/>
        <w:snapToGrid w:val="0"/>
        <w:spacing w:line="360" w:lineRule="auto"/>
        <w:ind w:firstLineChars="200" w:firstLine="480"/>
        <w:rPr>
          <w:rFonts w:ascii="宋体" w:hAnsi="宋体" w:cs="宋体"/>
          <w:kern w:val="0"/>
          <w:sz w:val="24"/>
          <w:u w:val="single"/>
          <w:lang w:bidi="en-US"/>
        </w:rPr>
      </w:pPr>
      <w:r w:rsidRPr="00967850">
        <w:rPr>
          <w:rFonts w:ascii="宋体" w:hAnsi="宋体" w:cs="宋体" w:hint="eastAsia"/>
          <w:kern w:val="0"/>
          <w:sz w:val="24"/>
          <w:lang w:bidi="en-US"/>
        </w:rPr>
        <w:t>招 标 人：</w:t>
      </w:r>
      <w:r w:rsidRPr="00A53248">
        <w:rPr>
          <w:rFonts w:ascii="宋体" w:hAnsi="宋体" w:cs="宋体" w:hint="eastAsia"/>
          <w:kern w:val="0"/>
          <w:sz w:val="24"/>
          <w:u w:val="single"/>
          <w:lang w:bidi="en-US"/>
        </w:rPr>
        <w:t>中国重型汽车集团有限公司</w:t>
      </w:r>
    </w:p>
    <w:p w14:paraId="598E8DDD" w14:textId="77777777" w:rsidR="00992B83" w:rsidRPr="00967850" w:rsidRDefault="00992B83" w:rsidP="00992B83">
      <w:pPr>
        <w:adjustRightInd w:val="0"/>
        <w:snapToGrid w:val="0"/>
        <w:spacing w:line="360" w:lineRule="auto"/>
        <w:ind w:firstLineChars="200" w:firstLine="480"/>
        <w:rPr>
          <w:rFonts w:ascii="宋体" w:hAnsi="宋体" w:cs="宋体"/>
          <w:kern w:val="0"/>
          <w:sz w:val="24"/>
          <w:lang w:bidi="en-US"/>
        </w:rPr>
      </w:pPr>
      <w:r w:rsidRPr="00967850">
        <w:rPr>
          <w:rFonts w:ascii="宋体" w:hAnsi="宋体" w:cs="宋体"/>
          <w:kern w:val="0"/>
          <w:sz w:val="24"/>
          <w:lang w:bidi="en-US"/>
        </w:rPr>
        <w:t>地    址：</w:t>
      </w:r>
      <w:r w:rsidRPr="00967850">
        <w:rPr>
          <w:rFonts w:ascii="宋体" w:hAnsi="宋体" w:cs="宋体" w:hint="eastAsia"/>
          <w:kern w:val="0"/>
          <w:sz w:val="24"/>
          <w:lang w:bidi="en-US"/>
        </w:rPr>
        <w:t>济南市高新区华奥路777</w:t>
      </w:r>
      <w:r w:rsidRPr="00967850">
        <w:rPr>
          <w:rFonts w:ascii="宋体" w:hAnsi="宋体" w:cs="宋体"/>
          <w:kern w:val="0"/>
          <w:sz w:val="24"/>
          <w:lang w:bidi="en-US"/>
        </w:rPr>
        <w:t>号</w:t>
      </w:r>
    </w:p>
    <w:p w14:paraId="4CE52CB4" w14:textId="1F99AC50" w:rsidR="00992B83" w:rsidRPr="00967850" w:rsidRDefault="00992B83" w:rsidP="00992B83">
      <w:pPr>
        <w:widowControl/>
        <w:adjustRightInd w:val="0"/>
        <w:snapToGrid w:val="0"/>
        <w:spacing w:line="360" w:lineRule="auto"/>
        <w:ind w:firstLineChars="200" w:firstLine="480"/>
        <w:jc w:val="left"/>
        <w:rPr>
          <w:rFonts w:ascii="宋体" w:hAnsi="宋体" w:cs="宋体"/>
          <w:kern w:val="0"/>
          <w:sz w:val="24"/>
          <w:lang w:bidi="en-US"/>
        </w:rPr>
      </w:pPr>
      <w:r w:rsidRPr="00967850">
        <w:rPr>
          <w:rFonts w:ascii="宋体" w:hAnsi="宋体" w:cs="宋体" w:hint="eastAsia"/>
          <w:kern w:val="0"/>
          <w:sz w:val="24"/>
          <w:lang w:bidi="en-US"/>
        </w:rPr>
        <w:t>联 系 人：</w:t>
      </w:r>
      <w:r w:rsidR="00860C75">
        <w:rPr>
          <w:rFonts w:ascii="宋体" w:hAnsi="宋体" w:cs="宋体" w:hint="eastAsia"/>
          <w:kern w:val="0"/>
          <w:sz w:val="24"/>
          <w:lang w:bidi="en-US"/>
        </w:rPr>
        <w:t>葛工</w:t>
      </w:r>
    </w:p>
    <w:p w14:paraId="0EF0D1EE" w14:textId="0B967349" w:rsidR="00992B83" w:rsidRPr="00967850" w:rsidRDefault="00992B83" w:rsidP="00992B83">
      <w:pPr>
        <w:widowControl/>
        <w:adjustRightInd w:val="0"/>
        <w:snapToGrid w:val="0"/>
        <w:spacing w:line="360" w:lineRule="auto"/>
        <w:ind w:firstLineChars="200" w:firstLine="480"/>
        <w:jc w:val="left"/>
        <w:rPr>
          <w:rFonts w:ascii="宋体" w:hAnsi="宋体" w:cs="宋体"/>
          <w:kern w:val="0"/>
          <w:sz w:val="24"/>
          <w:lang w:bidi="en-US"/>
        </w:rPr>
      </w:pPr>
      <w:r w:rsidRPr="00967850">
        <w:rPr>
          <w:rFonts w:ascii="宋体" w:hAnsi="宋体" w:cs="宋体" w:hint="eastAsia"/>
          <w:kern w:val="0"/>
          <w:sz w:val="24"/>
          <w:lang w:bidi="en-US"/>
        </w:rPr>
        <w:t>联系方式：</w:t>
      </w:r>
      <w:r w:rsidR="00860C75">
        <w:rPr>
          <w:rFonts w:ascii="宋体" w:hAnsi="宋体" w:cs="宋体"/>
          <w:kern w:val="0"/>
          <w:sz w:val="24"/>
          <w:lang w:bidi="en-US"/>
        </w:rPr>
        <w:t>18560151676</w:t>
      </w:r>
    </w:p>
    <w:p w14:paraId="47B25773" w14:textId="0E27CAA0" w:rsidR="00992B83" w:rsidRPr="00967850" w:rsidRDefault="00992B83" w:rsidP="00992B83">
      <w:pPr>
        <w:widowControl/>
        <w:adjustRightInd w:val="0"/>
        <w:snapToGrid w:val="0"/>
        <w:spacing w:line="360" w:lineRule="auto"/>
        <w:ind w:firstLineChars="200" w:firstLine="480"/>
        <w:jc w:val="left"/>
        <w:rPr>
          <w:rFonts w:ascii="宋体" w:hAnsi="宋体" w:cs="宋体"/>
          <w:kern w:val="0"/>
          <w:sz w:val="24"/>
          <w:lang w:bidi="en-US"/>
        </w:rPr>
      </w:pPr>
      <w:r w:rsidRPr="00967850">
        <w:rPr>
          <w:rFonts w:ascii="宋体" w:hAnsi="宋体" w:cs="宋体" w:hint="eastAsia"/>
          <w:kern w:val="0"/>
          <w:sz w:val="24"/>
          <w:lang w:bidi="en-US"/>
        </w:rPr>
        <w:t>电子邮件：</w:t>
      </w:r>
      <w:r w:rsidR="00860C75">
        <w:rPr>
          <w:rFonts w:ascii="宋体" w:hAnsi="宋体" w:cs="宋体" w:hint="eastAsia"/>
          <w:kern w:val="0"/>
          <w:sz w:val="24"/>
          <w:lang w:bidi="en-US"/>
        </w:rPr>
        <w:t>gst</w:t>
      </w:r>
      <w:r w:rsidR="00860C75">
        <w:rPr>
          <w:rFonts w:ascii="宋体" w:hAnsi="宋体" w:cs="宋体"/>
          <w:kern w:val="0"/>
          <w:sz w:val="24"/>
          <w:lang w:bidi="en-US"/>
        </w:rPr>
        <w:t>777@</w:t>
      </w:r>
      <w:r w:rsidR="000D25BB">
        <w:rPr>
          <w:rFonts w:ascii="宋体" w:hAnsi="宋体" w:cs="宋体"/>
          <w:kern w:val="0"/>
          <w:sz w:val="24"/>
          <w:lang w:bidi="en-US"/>
        </w:rPr>
        <w:t>foxmail.com</w:t>
      </w:r>
    </w:p>
    <w:p w14:paraId="4B23A70D" w14:textId="3AEDB0A4" w:rsidR="00992B83" w:rsidRPr="00967850" w:rsidRDefault="00860C75" w:rsidP="006822BC">
      <w:pPr>
        <w:widowControl/>
        <w:adjustRightInd w:val="0"/>
        <w:snapToGrid w:val="0"/>
        <w:spacing w:line="360" w:lineRule="auto"/>
        <w:ind w:firstLineChars="200" w:firstLine="480"/>
        <w:jc w:val="right"/>
        <w:rPr>
          <w:rFonts w:ascii="宋体" w:hAnsi="宋体"/>
          <w:lang w:bidi="en-US"/>
        </w:rPr>
      </w:pPr>
      <w:r>
        <w:rPr>
          <w:rFonts w:ascii="宋体" w:hAnsi="宋体"/>
          <w:kern w:val="0"/>
          <w:sz w:val="24"/>
          <w:szCs w:val="21"/>
          <w:u w:val="single"/>
          <w:lang w:bidi="en-US"/>
        </w:rPr>
        <w:t>2026</w:t>
      </w:r>
      <w:r w:rsidR="00992B83" w:rsidRPr="00967850">
        <w:rPr>
          <w:rFonts w:ascii="宋体" w:hAnsi="宋体" w:hint="eastAsia"/>
          <w:kern w:val="0"/>
          <w:sz w:val="24"/>
          <w:szCs w:val="21"/>
          <w:lang w:bidi="en-US"/>
        </w:rPr>
        <w:t>年</w:t>
      </w:r>
      <w:r w:rsidR="00BF10FE">
        <w:rPr>
          <w:rFonts w:ascii="宋体" w:hAnsi="宋体"/>
          <w:kern w:val="0"/>
          <w:sz w:val="24"/>
          <w:szCs w:val="21"/>
          <w:u w:val="single"/>
          <w:lang w:bidi="en-US"/>
        </w:rPr>
        <w:t>2</w:t>
      </w:r>
      <w:r w:rsidR="00992B83" w:rsidRPr="00967850">
        <w:rPr>
          <w:rFonts w:ascii="宋体" w:hAnsi="宋体" w:hint="eastAsia"/>
          <w:kern w:val="0"/>
          <w:sz w:val="24"/>
          <w:szCs w:val="21"/>
          <w:lang w:bidi="en-US"/>
        </w:rPr>
        <w:t>月</w:t>
      </w:r>
      <w:r w:rsidR="00BF10FE">
        <w:rPr>
          <w:rFonts w:ascii="宋体" w:hAnsi="宋体"/>
          <w:kern w:val="0"/>
          <w:sz w:val="24"/>
          <w:szCs w:val="21"/>
          <w:u w:val="single"/>
          <w:lang w:bidi="en-US"/>
        </w:rPr>
        <w:t>2</w:t>
      </w:r>
      <w:r w:rsidR="00992B83" w:rsidRPr="00967850">
        <w:rPr>
          <w:rFonts w:ascii="宋体" w:hAnsi="宋体" w:hint="eastAsia"/>
          <w:kern w:val="0"/>
          <w:sz w:val="24"/>
          <w:szCs w:val="21"/>
          <w:lang w:bidi="en-US"/>
        </w:rPr>
        <w:t>日</w:t>
      </w:r>
      <w:r w:rsidR="00992B83" w:rsidRPr="00967850">
        <w:rPr>
          <w:rFonts w:ascii="宋体" w:hAnsi="宋体"/>
          <w:lang w:bidi="en-US"/>
        </w:rPr>
        <w:br w:type="page"/>
      </w:r>
    </w:p>
    <w:p w14:paraId="31CC8427" w14:textId="77777777" w:rsidR="00992B83" w:rsidRPr="00967850" w:rsidRDefault="00992B83" w:rsidP="00992B83">
      <w:pPr>
        <w:autoSpaceDE w:val="0"/>
        <w:autoSpaceDN w:val="0"/>
        <w:rPr>
          <w:rFonts w:ascii="宋体" w:hAnsi="宋体"/>
          <w:sz w:val="30"/>
          <w:szCs w:val="30"/>
        </w:rPr>
      </w:pPr>
      <w:r w:rsidRPr="00967850">
        <w:rPr>
          <w:rFonts w:ascii="宋体" w:hAnsi="宋体" w:hint="eastAsia"/>
          <w:sz w:val="30"/>
          <w:szCs w:val="30"/>
        </w:rPr>
        <w:lastRenderedPageBreak/>
        <w:t>附件1</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2"/>
        <w:gridCol w:w="1298"/>
        <w:gridCol w:w="1417"/>
        <w:gridCol w:w="2397"/>
        <w:gridCol w:w="1147"/>
        <w:gridCol w:w="2126"/>
      </w:tblGrid>
      <w:tr w:rsidR="00992B83" w:rsidRPr="00967850" w14:paraId="46493A91" w14:textId="77777777" w:rsidTr="00EB4ADE">
        <w:tc>
          <w:tcPr>
            <w:tcW w:w="9067" w:type="dxa"/>
            <w:gridSpan w:val="6"/>
            <w:tcBorders>
              <w:top w:val="single" w:sz="4" w:space="0" w:color="auto"/>
              <w:left w:val="single" w:sz="4" w:space="0" w:color="auto"/>
              <w:bottom w:val="single" w:sz="4" w:space="0" w:color="auto"/>
              <w:right w:val="single" w:sz="4" w:space="0" w:color="auto"/>
            </w:tcBorders>
            <w:noWrap/>
          </w:tcPr>
          <w:p w14:paraId="0DF68B43" w14:textId="77777777" w:rsidR="00992B83" w:rsidRPr="00967850" w:rsidRDefault="00992B83" w:rsidP="00EB4ADE">
            <w:pPr>
              <w:autoSpaceDE w:val="0"/>
              <w:autoSpaceDN w:val="0"/>
              <w:jc w:val="center"/>
              <w:rPr>
                <w:rFonts w:ascii="宋体" w:hAnsi="宋体"/>
                <w:b/>
                <w:bCs/>
                <w:sz w:val="30"/>
                <w:szCs w:val="30"/>
              </w:rPr>
            </w:pPr>
            <w:r w:rsidRPr="00967850">
              <w:rPr>
                <w:rFonts w:ascii="宋体" w:hAnsi="宋体" w:hint="eastAsia"/>
                <w:b/>
                <w:bCs/>
                <w:sz w:val="30"/>
                <w:szCs w:val="30"/>
              </w:rPr>
              <w:t>近三年符合报名</w:t>
            </w:r>
            <w:r w:rsidRPr="00967850">
              <w:rPr>
                <w:rFonts w:ascii="宋体" w:hAnsi="宋体"/>
                <w:b/>
                <w:bCs/>
                <w:sz w:val="30"/>
                <w:szCs w:val="30"/>
              </w:rPr>
              <w:t>资格要求的业绩</w:t>
            </w:r>
            <w:r w:rsidRPr="00967850">
              <w:rPr>
                <w:rFonts w:ascii="宋体" w:hAnsi="宋体" w:hint="eastAsia"/>
                <w:b/>
                <w:bCs/>
                <w:sz w:val="30"/>
                <w:szCs w:val="30"/>
              </w:rPr>
              <w:t>列表</w:t>
            </w:r>
          </w:p>
        </w:tc>
      </w:tr>
      <w:tr w:rsidR="00992B83" w:rsidRPr="00967850" w14:paraId="5D987034" w14:textId="77777777" w:rsidTr="00EB4ADE">
        <w:tc>
          <w:tcPr>
            <w:tcW w:w="682" w:type="dxa"/>
            <w:tcBorders>
              <w:top w:val="single" w:sz="4" w:space="0" w:color="auto"/>
              <w:left w:val="single" w:sz="4" w:space="0" w:color="auto"/>
              <w:bottom w:val="single" w:sz="4" w:space="0" w:color="auto"/>
              <w:right w:val="single" w:sz="4" w:space="0" w:color="auto"/>
            </w:tcBorders>
            <w:noWrap/>
            <w:vAlign w:val="center"/>
          </w:tcPr>
          <w:p w14:paraId="0258B37B" w14:textId="77777777" w:rsidR="00992B83" w:rsidRPr="00967850" w:rsidRDefault="00992B83" w:rsidP="00EB4ADE">
            <w:pPr>
              <w:autoSpaceDE w:val="0"/>
              <w:autoSpaceDN w:val="0"/>
              <w:jc w:val="center"/>
              <w:rPr>
                <w:rFonts w:ascii="宋体" w:hAnsi="宋体"/>
                <w:sz w:val="24"/>
              </w:rPr>
            </w:pPr>
            <w:r w:rsidRPr="00967850">
              <w:rPr>
                <w:rFonts w:ascii="宋体" w:hAnsi="宋体" w:hint="eastAsia"/>
                <w:sz w:val="24"/>
              </w:rPr>
              <w:t>序号</w:t>
            </w:r>
          </w:p>
        </w:tc>
        <w:tc>
          <w:tcPr>
            <w:tcW w:w="1298" w:type="dxa"/>
            <w:tcBorders>
              <w:top w:val="single" w:sz="4" w:space="0" w:color="auto"/>
              <w:left w:val="single" w:sz="4" w:space="0" w:color="auto"/>
              <w:bottom w:val="single" w:sz="4" w:space="0" w:color="auto"/>
              <w:right w:val="single" w:sz="4" w:space="0" w:color="auto"/>
            </w:tcBorders>
            <w:noWrap/>
            <w:vAlign w:val="center"/>
          </w:tcPr>
          <w:p w14:paraId="1FEA3141" w14:textId="77777777" w:rsidR="00992B83" w:rsidRPr="00967850" w:rsidRDefault="00992B83" w:rsidP="00EB4ADE">
            <w:pPr>
              <w:autoSpaceDE w:val="0"/>
              <w:autoSpaceDN w:val="0"/>
              <w:jc w:val="center"/>
              <w:rPr>
                <w:rFonts w:ascii="宋体" w:hAnsi="宋体"/>
                <w:sz w:val="24"/>
              </w:rPr>
            </w:pPr>
            <w:r w:rsidRPr="00967850">
              <w:rPr>
                <w:rFonts w:ascii="宋体" w:hAnsi="宋体" w:hint="eastAsia"/>
                <w:sz w:val="24"/>
              </w:rPr>
              <w:t>项目/合同</w:t>
            </w:r>
          </w:p>
          <w:p w14:paraId="76704D99" w14:textId="77777777" w:rsidR="00992B83" w:rsidRPr="00967850" w:rsidRDefault="00992B83" w:rsidP="00EB4ADE">
            <w:pPr>
              <w:autoSpaceDE w:val="0"/>
              <w:autoSpaceDN w:val="0"/>
              <w:jc w:val="center"/>
              <w:rPr>
                <w:rFonts w:ascii="宋体" w:hAnsi="宋体"/>
                <w:sz w:val="24"/>
              </w:rPr>
            </w:pPr>
            <w:r w:rsidRPr="00967850">
              <w:rPr>
                <w:rFonts w:ascii="宋体" w:hAnsi="宋体" w:hint="eastAsia"/>
                <w:sz w:val="24"/>
              </w:rPr>
              <w:t>名称</w:t>
            </w:r>
          </w:p>
        </w:tc>
        <w:tc>
          <w:tcPr>
            <w:tcW w:w="1417" w:type="dxa"/>
            <w:tcBorders>
              <w:top w:val="single" w:sz="4" w:space="0" w:color="auto"/>
              <w:left w:val="single" w:sz="4" w:space="0" w:color="auto"/>
              <w:bottom w:val="single" w:sz="4" w:space="0" w:color="auto"/>
              <w:right w:val="single" w:sz="4" w:space="0" w:color="auto"/>
            </w:tcBorders>
            <w:noWrap/>
            <w:vAlign w:val="center"/>
          </w:tcPr>
          <w:p w14:paraId="4D5DE642" w14:textId="77777777" w:rsidR="00992B83" w:rsidRPr="00967850" w:rsidRDefault="00992B83" w:rsidP="00EB4ADE">
            <w:pPr>
              <w:autoSpaceDE w:val="0"/>
              <w:autoSpaceDN w:val="0"/>
              <w:jc w:val="center"/>
              <w:rPr>
                <w:rFonts w:ascii="宋体" w:hAnsi="宋体"/>
                <w:sz w:val="24"/>
              </w:rPr>
            </w:pPr>
            <w:r w:rsidRPr="00967850">
              <w:rPr>
                <w:rFonts w:ascii="宋体" w:hAnsi="宋体" w:hint="eastAsia"/>
                <w:sz w:val="24"/>
              </w:rPr>
              <w:t>项目地点</w:t>
            </w:r>
          </w:p>
        </w:tc>
        <w:tc>
          <w:tcPr>
            <w:tcW w:w="2397" w:type="dxa"/>
            <w:tcBorders>
              <w:top w:val="single" w:sz="4" w:space="0" w:color="auto"/>
              <w:left w:val="single" w:sz="4" w:space="0" w:color="auto"/>
              <w:bottom w:val="single" w:sz="4" w:space="0" w:color="auto"/>
              <w:right w:val="single" w:sz="4" w:space="0" w:color="auto"/>
            </w:tcBorders>
            <w:noWrap/>
            <w:vAlign w:val="center"/>
          </w:tcPr>
          <w:p w14:paraId="26575F99" w14:textId="77777777" w:rsidR="00992B83" w:rsidRPr="00967850" w:rsidRDefault="00992B83" w:rsidP="00EB4ADE">
            <w:pPr>
              <w:autoSpaceDE w:val="0"/>
              <w:autoSpaceDN w:val="0"/>
              <w:jc w:val="center"/>
              <w:rPr>
                <w:rFonts w:ascii="宋体" w:hAnsi="宋体"/>
                <w:sz w:val="24"/>
              </w:rPr>
            </w:pPr>
            <w:r w:rsidRPr="00967850">
              <w:rPr>
                <w:rFonts w:ascii="宋体" w:hAnsi="宋体" w:hint="eastAsia"/>
                <w:sz w:val="24"/>
              </w:rPr>
              <w:t>项目简介</w:t>
            </w:r>
          </w:p>
          <w:p w14:paraId="00FB4076" w14:textId="77777777" w:rsidR="00992B83" w:rsidRPr="00967850" w:rsidRDefault="00992B83" w:rsidP="00EB4ADE">
            <w:pPr>
              <w:autoSpaceDE w:val="0"/>
              <w:autoSpaceDN w:val="0"/>
              <w:jc w:val="center"/>
              <w:rPr>
                <w:rFonts w:ascii="宋体" w:hAnsi="宋体"/>
                <w:sz w:val="24"/>
              </w:rPr>
            </w:pPr>
            <w:r w:rsidRPr="00967850">
              <w:rPr>
                <w:rFonts w:ascii="宋体" w:hAnsi="宋体" w:hint="eastAsia"/>
                <w:sz w:val="24"/>
              </w:rPr>
              <w:t>（工程范围、规模）</w:t>
            </w:r>
          </w:p>
        </w:tc>
        <w:tc>
          <w:tcPr>
            <w:tcW w:w="1147" w:type="dxa"/>
            <w:tcBorders>
              <w:top w:val="single" w:sz="4" w:space="0" w:color="auto"/>
              <w:left w:val="single" w:sz="4" w:space="0" w:color="auto"/>
              <w:bottom w:val="single" w:sz="4" w:space="0" w:color="auto"/>
              <w:right w:val="single" w:sz="4" w:space="0" w:color="auto"/>
            </w:tcBorders>
            <w:noWrap/>
            <w:vAlign w:val="center"/>
          </w:tcPr>
          <w:p w14:paraId="41E4941B" w14:textId="77777777" w:rsidR="00992B83" w:rsidRPr="00967850" w:rsidRDefault="00992B83" w:rsidP="00EB4ADE">
            <w:pPr>
              <w:autoSpaceDE w:val="0"/>
              <w:autoSpaceDN w:val="0"/>
              <w:jc w:val="center"/>
              <w:rPr>
                <w:rFonts w:ascii="宋体" w:hAnsi="宋体"/>
                <w:sz w:val="24"/>
              </w:rPr>
            </w:pPr>
            <w:r w:rsidRPr="00967850">
              <w:rPr>
                <w:rFonts w:ascii="宋体" w:hAnsi="宋体" w:hint="eastAsia"/>
                <w:sz w:val="24"/>
              </w:rPr>
              <w:t>合同额</w:t>
            </w:r>
          </w:p>
        </w:tc>
        <w:tc>
          <w:tcPr>
            <w:tcW w:w="2126" w:type="dxa"/>
            <w:tcBorders>
              <w:top w:val="single" w:sz="4" w:space="0" w:color="auto"/>
              <w:left w:val="single" w:sz="4" w:space="0" w:color="auto"/>
              <w:bottom w:val="single" w:sz="4" w:space="0" w:color="auto"/>
              <w:right w:val="single" w:sz="4" w:space="0" w:color="auto"/>
            </w:tcBorders>
            <w:noWrap/>
            <w:vAlign w:val="center"/>
          </w:tcPr>
          <w:p w14:paraId="7912B436" w14:textId="77777777" w:rsidR="00992B83" w:rsidRPr="00967850" w:rsidRDefault="00992B83" w:rsidP="00EB4ADE">
            <w:pPr>
              <w:autoSpaceDE w:val="0"/>
              <w:autoSpaceDN w:val="0"/>
              <w:jc w:val="center"/>
              <w:rPr>
                <w:rFonts w:ascii="宋体" w:hAnsi="宋体"/>
                <w:sz w:val="24"/>
              </w:rPr>
            </w:pPr>
            <w:r w:rsidRPr="00967850">
              <w:rPr>
                <w:rFonts w:ascii="宋体" w:hAnsi="宋体" w:hint="eastAsia"/>
                <w:sz w:val="24"/>
              </w:rPr>
              <w:t>是否已</w:t>
            </w:r>
            <w:r>
              <w:rPr>
                <w:rFonts w:ascii="宋体" w:hAnsi="宋体" w:hint="eastAsia"/>
                <w:sz w:val="24"/>
              </w:rPr>
              <w:t>完成</w:t>
            </w:r>
          </w:p>
        </w:tc>
      </w:tr>
      <w:tr w:rsidR="00992B83" w:rsidRPr="00967850" w14:paraId="2E2D506C" w14:textId="77777777" w:rsidTr="00EB4ADE">
        <w:trPr>
          <w:trHeight w:val="504"/>
        </w:trPr>
        <w:tc>
          <w:tcPr>
            <w:tcW w:w="682" w:type="dxa"/>
            <w:tcBorders>
              <w:top w:val="single" w:sz="4" w:space="0" w:color="auto"/>
              <w:left w:val="single" w:sz="4" w:space="0" w:color="auto"/>
              <w:bottom w:val="single" w:sz="4" w:space="0" w:color="auto"/>
              <w:right w:val="single" w:sz="4" w:space="0" w:color="auto"/>
            </w:tcBorders>
            <w:noWrap/>
            <w:vAlign w:val="center"/>
          </w:tcPr>
          <w:p w14:paraId="3C156D02" w14:textId="77777777" w:rsidR="00992B83" w:rsidRPr="00967850" w:rsidRDefault="00992B83" w:rsidP="00EB4ADE">
            <w:pPr>
              <w:autoSpaceDE w:val="0"/>
              <w:autoSpaceDN w:val="0"/>
              <w:jc w:val="center"/>
              <w:rPr>
                <w:rFonts w:ascii="宋体" w:hAnsi="宋体"/>
                <w:sz w:val="24"/>
              </w:rPr>
            </w:pPr>
            <w:r w:rsidRPr="00967850">
              <w:rPr>
                <w:rFonts w:ascii="宋体" w:hAnsi="宋体" w:hint="eastAsia"/>
                <w:sz w:val="24"/>
              </w:rPr>
              <w:t>1</w:t>
            </w:r>
          </w:p>
        </w:tc>
        <w:tc>
          <w:tcPr>
            <w:tcW w:w="1298" w:type="dxa"/>
            <w:tcBorders>
              <w:top w:val="single" w:sz="4" w:space="0" w:color="auto"/>
              <w:left w:val="single" w:sz="4" w:space="0" w:color="auto"/>
              <w:bottom w:val="single" w:sz="4" w:space="0" w:color="auto"/>
              <w:right w:val="single" w:sz="4" w:space="0" w:color="auto"/>
            </w:tcBorders>
            <w:noWrap/>
          </w:tcPr>
          <w:p w14:paraId="1D03B1B5" w14:textId="77777777" w:rsidR="00992B83" w:rsidRPr="00967850" w:rsidRDefault="00992B83" w:rsidP="00EB4ADE">
            <w:pPr>
              <w:autoSpaceDE w:val="0"/>
              <w:autoSpaceDN w:val="0"/>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noWrap/>
          </w:tcPr>
          <w:p w14:paraId="31C52746" w14:textId="77777777" w:rsidR="00992B83" w:rsidRPr="00967850" w:rsidRDefault="00992B83" w:rsidP="00EB4ADE">
            <w:pPr>
              <w:autoSpaceDE w:val="0"/>
              <w:autoSpaceDN w:val="0"/>
              <w:rPr>
                <w:rFonts w:ascii="宋体" w:hAnsi="宋体"/>
                <w:sz w:val="24"/>
              </w:rPr>
            </w:pPr>
          </w:p>
        </w:tc>
        <w:tc>
          <w:tcPr>
            <w:tcW w:w="2397" w:type="dxa"/>
            <w:tcBorders>
              <w:top w:val="single" w:sz="4" w:space="0" w:color="auto"/>
              <w:left w:val="single" w:sz="4" w:space="0" w:color="auto"/>
              <w:bottom w:val="single" w:sz="4" w:space="0" w:color="auto"/>
              <w:right w:val="single" w:sz="4" w:space="0" w:color="auto"/>
            </w:tcBorders>
            <w:noWrap/>
          </w:tcPr>
          <w:p w14:paraId="73807CF2" w14:textId="77777777" w:rsidR="00992B83" w:rsidRPr="00967850" w:rsidRDefault="00992B83" w:rsidP="00EB4ADE">
            <w:pPr>
              <w:autoSpaceDE w:val="0"/>
              <w:autoSpaceDN w:val="0"/>
              <w:rPr>
                <w:rFonts w:ascii="宋体" w:hAnsi="宋体"/>
                <w:sz w:val="24"/>
              </w:rPr>
            </w:pPr>
          </w:p>
        </w:tc>
        <w:tc>
          <w:tcPr>
            <w:tcW w:w="1147" w:type="dxa"/>
            <w:tcBorders>
              <w:top w:val="single" w:sz="4" w:space="0" w:color="auto"/>
              <w:left w:val="single" w:sz="4" w:space="0" w:color="auto"/>
              <w:bottom w:val="single" w:sz="4" w:space="0" w:color="auto"/>
              <w:right w:val="single" w:sz="4" w:space="0" w:color="auto"/>
            </w:tcBorders>
            <w:noWrap/>
          </w:tcPr>
          <w:p w14:paraId="23464BEC" w14:textId="77777777" w:rsidR="00992B83" w:rsidRPr="00967850" w:rsidRDefault="00992B83" w:rsidP="00EB4ADE">
            <w:pPr>
              <w:autoSpaceDE w:val="0"/>
              <w:autoSpaceDN w:val="0"/>
              <w:rPr>
                <w:rFonts w:ascii="宋体" w:hAnsi="宋体"/>
                <w:sz w:val="24"/>
              </w:rPr>
            </w:pPr>
          </w:p>
        </w:tc>
        <w:tc>
          <w:tcPr>
            <w:tcW w:w="2126" w:type="dxa"/>
            <w:tcBorders>
              <w:top w:val="single" w:sz="4" w:space="0" w:color="auto"/>
              <w:left w:val="single" w:sz="4" w:space="0" w:color="auto"/>
              <w:bottom w:val="single" w:sz="4" w:space="0" w:color="auto"/>
              <w:right w:val="single" w:sz="4" w:space="0" w:color="auto"/>
            </w:tcBorders>
            <w:noWrap/>
          </w:tcPr>
          <w:p w14:paraId="5ADB67E3" w14:textId="77777777" w:rsidR="00992B83" w:rsidRPr="00967850" w:rsidRDefault="00992B83" w:rsidP="00EB4ADE">
            <w:pPr>
              <w:autoSpaceDE w:val="0"/>
              <w:autoSpaceDN w:val="0"/>
              <w:rPr>
                <w:rFonts w:ascii="宋体" w:hAnsi="宋体"/>
                <w:sz w:val="24"/>
              </w:rPr>
            </w:pPr>
          </w:p>
        </w:tc>
      </w:tr>
      <w:tr w:rsidR="00992B83" w:rsidRPr="00967850" w14:paraId="79A44247" w14:textId="77777777" w:rsidTr="00EB4ADE">
        <w:trPr>
          <w:trHeight w:val="624"/>
        </w:trPr>
        <w:tc>
          <w:tcPr>
            <w:tcW w:w="682" w:type="dxa"/>
            <w:tcBorders>
              <w:top w:val="single" w:sz="4" w:space="0" w:color="auto"/>
              <w:left w:val="single" w:sz="4" w:space="0" w:color="auto"/>
              <w:bottom w:val="single" w:sz="4" w:space="0" w:color="auto"/>
              <w:right w:val="single" w:sz="4" w:space="0" w:color="auto"/>
            </w:tcBorders>
            <w:noWrap/>
            <w:vAlign w:val="center"/>
          </w:tcPr>
          <w:p w14:paraId="1B731AB9" w14:textId="77777777" w:rsidR="00992B83" w:rsidRPr="00967850" w:rsidRDefault="00992B83" w:rsidP="00EB4ADE">
            <w:pPr>
              <w:autoSpaceDE w:val="0"/>
              <w:autoSpaceDN w:val="0"/>
              <w:jc w:val="center"/>
              <w:rPr>
                <w:rFonts w:ascii="宋体" w:hAnsi="宋体"/>
                <w:sz w:val="24"/>
              </w:rPr>
            </w:pPr>
            <w:r w:rsidRPr="00967850">
              <w:rPr>
                <w:rFonts w:ascii="宋体" w:hAnsi="宋体" w:hint="eastAsia"/>
                <w:sz w:val="24"/>
              </w:rPr>
              <w:t>2</w:t>
            </w:r>
          </w:p>
        </w:tc>
        <w:tc>
          <w:tcPr>
            <w:tcW w:w="1298" w:type="dxa"/>
            <w:tcBorders>
              <w:top w:val="single" w:sz="4" w:space="0" w:color="auto"/>
              <w:left w:val="single" w:sz="4" w:space="0" w:color="auto"/>
              <w:bottom w:val="single" w:sz="4" w:space="0" w:color="auto"/>
              <w:right w:val="single" w:sz="4" w:space="0" w:color="auto"/>
            </w:tcBorders>
            <w:noWrap/>
          </w:tcPr>
          <w:p w14:paraId="29D4FCBB" w14:textId="77777777" w:rsidR="00992B83" w:rsidRPr="00967850" w:rsidRDefault="00992B83" w:rsidP="00EB4ADE">
            <w:pPr>
              <w:autoSpaceDE w:val="0"/>
              <w:autoSpaceDN w:val="0"/>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noWrap/>
          </w:tcPr>
          <w:p w14:paraId="6AF05D62" w14:textId="77777777" w:rsidR="00992B83" w:rsidRPr="00967850" w:rsidRDefault="00992B83" w:rsidP="00EB4ADE">
            <w:pPr>
              <w:autoSpaceDE w:val="0"/>
              <w:autoSpaceDN w:val="0"/>
              <w:rPr>
                <w:rFonts w:ascii="宋体" w:hAnsi="宋体"/>
                <w:sz w:val="24"/>
              </w:rPr>
            </w:pPr>
          </w:p>
        </w:tc>
        <w:tc>
          <w:tcPr>
            <w:tcW w:w="2397" w:type="dxa"/>
            <w:tcBorders>
              <w:top w:val="single" w:sz="4" w:space="0" w:color="auto"/>
              <w:left w:val="single" w:sz="4" w:space="0" w:color="auto"/>
              <w:bottom w:val="single" w:sz="4" w:space="0" w:color="auto"/>
              <w:right w:val="single" w:sz="4" w:space="0" w:color="auto"/>
            </w:tcBorders>
            <w:noWrap/>
          </w:tcPr>
          <w:p w14:paraId="223B756F" w14:textId="77777777" w:rsidR="00992B83" w:rsidRPr="00967850" w:rsidRDefault="00992B83" w:rsidP="00EB4ADE">
            <w:pPr>
              <w:autoSpaceDE w:val="0"/>
              <w:autoSpaceDN w:val="0"/>
              <w:rPr>
                <w:rFonts w:ascii="宋体" w:hAnsi="宋体"/>
                <w:sz w:val="24"/>
              </w:rPr>
            </w:pPr>
          </w:p>
        </w:tc>
        <w:tc>
          <w:tcPr>
            <w:tcW w:w="1147" w:type="dxa"/>
            <w:tcBorders>
              <w:top w:val="single" w:sz="4" w:space="0" w:color="auto"/>
              <w:left w:val="single" w:sz="4" w:space="0" w:color="auto"/>
              <w:bottom w:val="single" w:sz="4" w:space="0" w:color="auto"/>
              <w:right w:val="single" w:sz="4" w:space="0" w:color="auto"/>
            </w:tcBorders>
            <w:noWrap/>
          </w:tcPr>
          <w:p w14:paraId="5E14EE7A" w14:textId="77777777" w:rsidR="00992B83" w:rsidRPr="00967850" w:rsidRDefault="00992B83" w:rsidP="00EB4ADE">
            <w:pPr>
              <w:autoSpaceDE w:val="0"/>
              <w:autoSpaceDN w:val="0"/>
              <w:rPr>
                <w:rFonts w:ascii="宋体" w:hAnsi="宋体"/>
                <w:sz w:val="24"/>
              </w:rPr>
            </w:pPr>
          </w:p>
        </w:tc>
        <w:tc>
          <w:tcPr>
            <w:tcW w:w="2126" w:type="dxa"/>
            <w:tcBorders>
              <w:top w:val="single" w:sz="4" w:space="0" w:color="auto"/>
              <w:left w:val="single" w:sz="4" w:space="0" w:color="auto"/>
              <w:bottom w:val="single" w:sz="4" w:space="0" w:color="auto"/>
              <w:right w:val="single" w:sz="4" w:space="0" w:color="auto"/>
            </w:tcBorders>
            <w:noWrap/>
          </w:tcPr>
          <w:p w14:paraId="640D9F47" w14:textId="77777777" w:rsidR="00992B83" w:rsidRPr="00967850" w:rsidRDefault="00992B83" w:rsidP="00EB4ADE">
            <w:pPr>
              <w:autoSpaceDE w:val="0"/>
              <w:autoSpaceDN w:val="0"/>
              <w:jc w:val="center"/>
              <w:rPr>
                <w:rFonts w:ascii="宋体" w:hAnsi="宋体"/>
                <w:sz w:val="24"/>
              </w:rPr>
            </w:pPr>
          </w:p>
        </w:tc>
      </w:tr>
      <w:tr w:rsidR="00992B83" w:rsidRPr="00967850" w14:paraId="414CF569" w14:textId="77777777" w:rsidTr="00EB4ADE">
        <w:trPr>
          <w:trHeight w:val="694"/>
        </w:trPr>
        <w:tc>
          <w:tcPr>
            <w:tcW w:w="682" w:type="dxa"/>
            <w:tcBorders>
              <w:top w:val="single" w:sz="4" w:space="0" w:color="auto"/>
              <w:left w:val="single" w:sz="4" w:space="0" w:color="auto"/>
              <w:bottom w:val="single" w:sz="4" w:space="0" w:color="auto"/>
              <w:right w:val="single" w:sz="4" w:space="0" w:color="auto"/>
            </w:tcBorders>
            <w:noWrap/>
          </w:tcPr>
          <w:p w14:paraId="2D8F95AE" w14:textId="77777777" w:rsidR="00992B83" w:rsidRPr="00967850" w:rsidRDefault="00992B83" w:rsidP="00EB4ADE">
            <w:pPr>
              <w:autoSpaceDE w:val="0"/>
              <w:autoSpaceDN w:val="0"/>
              <w:jc w:val="center"/>
              <w:rPr>
                <w:rFonts w:ascii="宋体" w:hAnsi="宋体"/>
                <w:sz w:val="24"/>
              </w:rPr>
            </w:pPr>
            <w:r w:rsidRPr="00967850">
              <w:rPr>
                <w:rFonts w:ascii="宋体" w:hAnsi="宋体"/>
                <w:sz w:val="24"/>
              </w:rPr>
              <w:t>3</w:t>
            </w:r>
          </w:p>
        </w:tc>
        <w:tc>
          <w:tcPr>
            <w:tcW w:w="1298" w:type="dxa"/>
            <w:tcBorders>
              <w:top w:val="single" w:sz="4" w:space="0" w:color="auto"/>
              <w:left w:val="single" w:sz="4" w:space="0" w:color="auto"/>
              <w:bottom w:val="single" w:sz="4" w:space="0" w:color="auto"/>
              <w:right w:val="single" w:sz="4" w:space="0" w:color="auto"/>
            </w:tcBorders>
            <w:noWrap/>
          </w:tcPr>
          <w:p w14:paraId="786DFFA9" w14:textId="77777777" w:rsidR="00992B83" w:rsidRPr="00967850" w:rsidRDefault="00992B83" w:rsidP="00EB4ADE">
            <w:pPr>
              <w:autoSpaceDE w:val="0"/>
              <w:autoSpaceDN w:val="0"/>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noWrap/>
          </w:tcPr>
          <w:p w14:paraId="2EF5F33A" w14:textId="77777777" w:rsidR="00992B83" w:rsidRPr="00967850" w:rsidRDefault="00992B83" w:rsidP="00EB4ADE">
            <w:pPr>
              <w:autoSpaceDE w:val="0"/>
              <w:autoSpaceDN w:val="0"/>
              <w:rPr>
                <w:rFonts w:ascii="宋体" w:hAnsi="宋体"/>
                <w:sz w:val="24"/>
              </w:rPr>
            </w:pPr>
          </w:p>
        </w:tc>
        <w:tc>
          <w:tcPr>
            <w:tcW w:w="2397" w:type="dxa"/>
            <w:tcBorders>
              <w:top w:val="single" w:sz="4" w:space="0" w:color="auto"/>
              <w:left w:val="single" w:sz="4" w:space="0" w:color="auto"/>
              <w:bottom w:val="single" w:sz="4" w:space="0" w:color="auto"/>
              <w:right w:val="single" w:sz="4" w:space="0" w:color="auto"/>
            </w:tcBorders>
            <w:noWrap/>
          </w:tcPr>
          <w:p w14:paraId="2C80C33A" w14:textId="77777777" w:rsidR="00992B83" w:rsidRPr="00967850" w:rsidRDefault="00992B83" w:rsidP="00EB4ADE">
            <w:pPr>
              <w:autoSpaceDE w:val="0"/>
              <w:autoSpaceDN w:val="0"/>
              <w:rPr>
                <w:rFonts w:ascii="宋体" w:hAnsi="宋体"/>
                <w:sz w:val="24"/>
              </w:rPr>
            </w:pPr>
          </w:p>
        </w:tc>
        <w:tc>
          <w:tcPr>
            <w:tcW w:w="1147" w:type="dxa"/>
            <w:tcBorders>
              <w:top w:val="single" w:sz="4" w:space="0" w:color="auto"/>
              <w:left w:val="single" w:sz="4" w:space="0" w:color="auto"/>
              <w:bottom w:val="single" w:sz="4" w:space="0" w:color="auto"/>
              <w:right w:val="single" w:sz="4" w:space="0" w:color="auto"/>
            </w:tcBorders>
            <w:noWrap/>
          </w:tcPr>
          <w:p w14:paraId="62CE42AA" w14:textId="77777777" w:rsidR="00992B83" w:rsidRPr="00967850" w:rsidRDefault="00992B83" w:rsidP="00EB4ADE">
            <w:pPr>
              <w:autoSpaceDE w:val="0"/>
              <w:autoSpaceDN w:val="0"/>
              <w:rPr>
                <w:rFonts w:ascii="宋体" w:hAnsi="宋体"/>
                <w:sz w:val="24"/>
              </w:rPr>
            </w:pPr>
          </w:p>
        </w:tc>
        <w:tc>
          <w:tcPr>
            <w:tcW w:w="2126" w:type="dxa"/>
            <w:tcBorders>
              <w:top w:val="single" w:sz="4" w:space="0" w:color="auto"/>
              <w:left w:val="single" w:sz="4" w:space="0" w:color="auto"/>
              <w:bottom w:val="single" w:sz="4" w:space="0" w:color="auto"/>
              <w:right w:val="single" w:sz="4" w:space="0" w:color="auto"/>
            </w:tcBorders>
            <w:noWrap/>
          </w:tcPr>
          <w:p w14:paraId="1DE04F3F" w14:textId="77777777" w:rsidR="00992B83" w:rsidRPr="00967850" w:rsidRDefault="00992B83" w:rsidP="00EB4ADE">
            <w:pPr>
              <w:autoSpaceDE w:val="0"/>
              <w:autoSpaceDN w:val="0"/>
              <w:rPr>
                <w:rFonts w:ascii="宋体" w:hAnsi="宋体"/>
                <w:sz w:val="24"/>
              </w:rPr>
            </w:pPr>
          </w:p>
        </w:tc>
      </w:tr>
      <w:tr w:rsidR="00992B83" w:rsidRPr="00967850" w14:paraId="12C16934" w14:textId="77777777" w:rsidTr="00EB4ADE">
        <w:trPr>
          <w:trHeight w:val="694"/>
        </w:trPr>
        <w:tc>
          <w:tcPr>
            <w:tcW w:w="682" w:type="dxa"/>
            <w:tcBorders>
              <w:top w:val="single" w:sz="4" w:space="0" w:color="auto"/>
              <w:left w:val="single" w:sz="4" w:space="0" w:color="auto"/>
              <w:bottom w:val="single" w:sz="4" w:space="0" w:color="auto"/>
              <w:right w:val="single" w:sz="4" w:space="0" w:color="auto"/>
            </w:tcBorders>
            <w:noWrap/>
          </w:tcPr>
          <w:p w14:paraId="406F8899" w14:textId="77777777" w:rsidR="00992B83" w:rsidRPr="00967850" w:rsidRDefault="00992B83" w:rsidP="00EB4ADE">
            <w:pPr>
              <w:autoSpaceDE w:val="0"/>
              <w:autoSpaceDN w:val="0"/>
              <w:jc w:val="center"/>
              <w:rPr>
                <w:rFonts w:ascii="宋体" w:hAnsi="宋体"/>
                <w:sz w:val="24"/>
              </w:rPr>
            </w:pPr>
            <w:r w:rsidRPr="00967850">
              <w:rPr>
                <w:rFonts w:ascii="宋体" w:hAnsi="宋体"/>
                <w:sz w:val="24"/>
              </w:rPr>
              <w:t>4</w:t>
            </w:r>
          </w:p>
        </w:tc>
        <w:tc>
          <w:tcPr>
            <w:tcW w:w="1298" w:type="dxa"/>
            <w:tcBorders>
              <w:top w:val="single" w:sz="4" w:space="0" w:color="auto"/>
              <w:left w:val="single" w:sz="4" w:space="0" w:color="auto"/>
              <w:bottom w:val="single" w:sz="4" w:space="0" w:color="auto"/>
              <w:right w:val="single" w:sz="4" w:space="0" w:color="auto"/>
            </w:tcBorders>
            <w:noWrap/>
          </w:tcPr>
          <w:p w14:paraId="11D82C0D" w14:textId="77777777" w:rsidR="00992B83" w:rsidRPr="00967850" w:rsidRDefault="00992B83" w:rsidP="00EB4ADE">
            <w:pPr>
              <w:autoSpaceDE w:val="0"/>
              <w:autoSpaceDN w:val="0"/>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noWrap/>
          </w:tcPr>
          <w:p w14:paraId="2D1EB9BA" w14:textId="77777777" w:rsidR="00992B83" w:rsidRPr="00967850" w:rsidRDefault="00992B83" w:rsidP="00EB4ADE">
            <w:pPr>
              <w:autoSpaceDE w:val="0"/>
              <w:autoSpaceDN w:val="0"/>
              <w:rPr>
                <w:rFonts w:ascii="宋体" w:hAnsi="宋体"/>
                <w:sz w:val="24"/>
              </w:rPr>
            </w:pPr>
          </w:p>
        </w:tc>
        <w:tc>
          <w:tcPr>
            <w:tcW w:w="2397" w:type="dxa"/>
            <w:tcBorders>
              <w:top w:val="single" w:sz="4" w:space="0" w:color="auto"/>
              <w:left w:val="single" w:sz="4" w:space="0" w:color="auto"/>
              <w:bottom w:val="single" w:sz="4" w:space="0" w:color="auto"/>
              <w:right w:val="single" w:sz="4" w:space="0" w:color="auto"/>
            </w:tcBorders>
            <w:noWrap/>
          </w:tcPr>
          <w:p w14:paraId="0EC7E798" w14:textId="77777777" w:rsidR="00992B83" w:rsidRPr="00967850" w:rsidRDefault="00992B83" w:rsidP="00EB4ADE">
            <w:pPr>
              <w:autoSpaceDE w:val="0"/>
              <w:autoSpaceDN w:val="0"/>
              <w:rPr>
                <w:rFonts w:ascii="宋体" w:hAnsi="宋体"/>
                <w:sz w:val="24"/>
              </w:rPr>
            </w:pPr>
          </w:p>
        </w:tc>
        <w:tc>
          <w:tcPr>
            <w:tcW w:w="1147" w:type="dxa"/>
            <w:tcBorders>
              <w:top w:val="single" w:sz="4" w:space="0" w:color="auto"/>
              <w:left w:val="single" w:sz="4" w:space="0" w:color="auto"/>
              <w:bottom w:val="single" w:sz="4" w:space="0" w:color="auto"/>
              <w:right w:val="single" w:sz="4" w:space="0" w:color="auto"/>
            </w:tcBorders>
            <w:noWrap/>
          </w:tcPr>
          <w:p w14:paraId="260C6F96" w14:textId="77777777" w:rsidR="00992B83" w:rsidRPr="00967850" w:rsidRDefault="00992B83" w:rsidP="00EB4ADE">
            <w:pPr>
              <w:autoSpaceDE w:val="0"/>
              <w:autoSpaceDN w:val="0"/>
              <w:rPr>
                <w:rFonts w:ascii="宋体" w:hAnsi="宋体"/>
                <w:sz w:val="24"/>
              </w:rPr>
            </w:pPr>
          </w:p>
        </w:tc>
        <w:tc>
          <w:tcPr>
            <w:tcW w:w="2126" w:type="dxa"/>
            <w:tcBorders>
              <w:top w:val="single" w:sz="4" w:space="0" w:color="auto"/>
              <w:left w:val="single" w:sz="4" w:space="0" w:color="auto"/>
              <w:bottom w:val="single" w:sz="4" w:space="0" w:color="auto"/>
              <w:right w:val="single" w:sz="4" w:space="0" w:color="auto"/>
            </w:tcBorders>
            <w:noWrap/>
          </w:tcPr>
          <w:p w14:paraId="46219E44" w14:textId="77777777" w:rsidR="00992B83" w:rsidRPr="00967850" w:rsidRDefault="00992B83" w:rsidP="00EB4ADE">
            <w:pPr>
              <w:autoSpaceDE w:val="0"/>
              <w:autoSpaceDN w:val="0"/>
              <w:rPr>
                <w:rFonts w:ascii="宋体" w:hAnsi="宋体"/>
                <w:sz w:val="24"/>
              </w:rPr>
            </w:pPr>
          </w:p>
        </w:tc>
      </w:tr>
      <w:tr w:rsidR="00992B83" w:rsidRPr="00967850" w14:paraId="62091B58" w14:textId="77777777" w:rsidTr="00EB4ADE">
        <w:trPr>
          <w:trHeight w:val="694"/>
        </w:trPr>
        <w:tc>
          <w:tcPr>
            <w:tcW w:w="682" w:type="dxa"/>
            <w:tcBorders>
              <w:top w:val="single" w:sz="4" w:space="0" w:color="auto"/>
              <w:left w:val="single" w:sz="4" w:space="0" w:color="auto"/>
              <w:bottom w:val="single" w:sz="4" w:space="0" w:color="auto"/>
              <w:right w:val="single" w:sz="4" w:space="0" w:color="auto"/>
            </w:tcBorders>
            <w:noWrap/>
          </w:tcPr>
          <w:p w14:paraId="20EDA2D8" w14:textId="77777777" w:rsidR="00992B83" w:rsidRPr="00967850" w:rsidRDefault="00992B83" w:rsidP="00EB4ADE">
            <w:pPr>
              <w:autoSpaceDE w:val="0"/>
              <w:autoSpaceDN w:val="0"/>
              <w:jc w:val="center"/>
              <w:rPr>
                <w:rFonts w:ascii="宋体" w:hAnsi="宋体"/>
                <w:sz w:val="24"/>
              </w:rPr>
            </w:pPr>
            <w:r w:rsidRPr="00967850">
              <w:rPr>
                <w:rFonts w:ascii="宋体" w:hAnsi="宋体" w:hint="eastAsia"/>
                <w:sz w:val="24"/>
              </w:rPr>
              <w:t>5</w:t>
            </w:r>
          </w:p>
        </w:tc>
        <w:tc>
          <w:tcPr>
            <w:tcW w:w="1298" w:type="dxa"/>
            <w:tcBorders>
              <w:top w:val="single" w:sz="4" w:space="0" w:color="auto"/>
              <w:left w:val="single" w:sz="4" w:space="0" w:color="auto"/>
              <w:bottom w:val="single" w:sz="4" w:space="0" w:color="auto"/>
              <w:right w:val="single" w:sz="4" w:space="0" w:color="auto"/>
            </w:tcBorders>
            <w:noWrap/>
          </w:tcPr>
          <w:p w14:paraId="578CFFB9" w14:textId="77777777" w:rsidR="00992B83" w:rsidRPr="00967850" w:rsidRDefault="00992B83" w:rsidP="00EB4ADE">
            <w:pPr>
              <w:autoSpaceDE w:val="0"/>
              <w:autoSpaceDN w:val="0"/>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noWrap/>
          </w:tcPr>
          <w:p w14:paraId="573B5271" w14:textId="77777777" w:rsidR="00992B83" w:rsidRPr="00967850" w:rsidRDefault="00992B83" w:rsidP="00EB4ADE">
            <w:pPr>
              <w:autoSpaceDE w:val="0"/>
              <w:autoSpaceDN w:val="0"/>
              <w:rPr>
                <w:rFonts w:ascii="宋体" w:hAnsi="宋体"/>
                <w:sz w:val="24"/>
              </w:rPr>
            </w:pPr>
          </w:p>
        </w:tc>
        <w:tc>
          <w:tcPr>
            <w:tcW w:w="2397" w:type="dxa"/>
            <w:tcBorders>
              <w:top w:val="single" w:sz="4" w:space="0" w:color="auto"/>
              <w:left w:val="single" w:sz="4" w:space="0" w:color="auto"/>
              <w:bottom w:val="single" w:sz="4" w:space="0" w:color="auto"/>
              <w:right w:val="single" w:sz="4" w:space="0" w:color="auto"/>
            </w:tcBorders>
            <w:noWrap/>
          </w:tcPr>
          <w:p w14:paraId="19D6AB05" w14:textId="77777777" w:rsidR="00992B83" w:rsidRPr="00967850" w:rsidRDefault="00992B83" w:rsidP="00EB4ADE">
            <w:pPr>
              <w:autoSpaceDE w:val="0"/>
              <w:autoSpaceDN w:val="0"/>
              <w:rPr>
                <w:rFonts w:ascii="宋体" w:hAnsi="宋体"/>
                <w:sz w:val="24"/>
              </w:rPr>
            </w:pPr>
          </w:p>
        </w:tc>
        <w:tc>
          <w:tcPr>
            <w:tcW w:w="1147" w:type="dxa"/>
            <w:tcBorders>
              <w:top w:val="single" w:sz="4" w:space="0" w:color="auto"/>
              <w:left w:val="single" w:sz="4" w:space="0" w:color="auto"/>
              <w:bottom w:val="single" w:sz="4" w:space="0" w:color="auto"/>
              <w:right w:val="single" w:sz="4" w:space="0" w:color="auto"/>
            </w:tcBorders>
            <w:noWrap/>
          </w:tcPr>
          <w:p w14:paraId="5B6B9CDB" w14:textId="77777777" w:rsidR="00992B83" w:rsidRPr="00967850" w:rsidRDefault="00992B83" w:rsidP="00EB4ADE">
            <w:pPr>
              <w:autoSpaceDE w:val="0"/>
              <w:autoSpaceDN w:val="0"/>
              <w:rPr>
                <w:rFonts w:ascii="宋体" w:hAnsi="宋体"/>
                <w:sz w:val="24"/>
              </w:rPr>
            </w:pPr>
          </w:p>
        </w:tc>
        <w:tc>
          <w:tcPr>
            <w:tcW w:w="2126" w:type="dxa"/>
            <w:tcBorders>
              <w:top w:val="single" w:sz="4" w:space="0" w:color="auto"/>
              <w:left w:val="single" w:sz="4" w:space="0" w:color="auto"/>
              <w:bottom w:val="single" w:sz="4" w:space="0" w:color="auto"/>
              <w:right w:val="single" w:sz="4" w:space="0" w:color="auto"/>
            </w:tcBorders>
            <w:noWrap/>
          </w:tcPr>
          <w:p w14:paraId="4A6D66AF" w14:textId="77777777" w:rsidR="00992B83" w:rsidRPr="00967850" w:rsidRDefault="00992B83" w:rsidP="00EB4ADE">
            <w:pPr>
              <w:autoSpaceDE w:val="0"/>
              <w:autoSpaceDN w:val="0"/>
              <w:rPr>
                <w:rFonts w:ascii="宋体" w:hAnsi="宋体"/>
                <w:sz w:val="24"/>
              </w:rPr>
            </w:pPr>
          </w:p>
        </w:tc>
      </w:tr>
      <w:tr w:rsidR="00992B83" w:rsidRPr="00967850" w14:paraId="2509EA55" w14:textId="77777777" w:rsidTr="00EB4ADE">
        <w:trPr>
          <w:trHeight w:val="694"/>
        </w:trPr>
        <w:tc>
          <w:tcPr>
            <w:tcW w:w="682" w:type="dxa"/>
            <w:tcBorders>
              <w:top w:val="single" w:sz="4" w:space="0" w:color="auto"/>
              <w:left w:val="single" w:sz="4" w:space="0" w:color="auto"/>
              <w:bottom w:val="single" w:sz="4" w:space="0" w:color="auto"/>
              <w:right w:val="single" w:sz="4" w:space="0" w:color="auto"/>
            </w:tcBorders>
            <w:noWrap/>
          </w:tcPr>
          <w:p w14:paraId="126ADBA8" w14:textId="77777777" w:rsidR="00992B83" w:rsidRPr="00967850" w:rsidRDefault="00992B83" w:rsidP="00EB4ADE">
            <w:pPr>
              <w:autoSpaceDE w:val="0"/>
              <w:autoSpaceDN w:val="0"/>
              <w:rPr>
                <w:rFonts w:ascii="宋体" w:hAnsi="宋体"/>
                <w:sz w:val="24"/>
              </w:rPr>
            </w:pPr>
            <w:r w:rsidRPr="00967850">
              <w:rPr>
                <w:rFonts w:ascii="宋体" w:hAnsi="宋体" w:hint="eastAsia"/>
                <w:sz w:val="24"/>
              </w:rPr>
              <w:t>…</w:t>
            </w:r>
          </w:p>
        </w:tc>
        <w:tc>
          <w:tcPr>
            <w:tcW w:w="1298" w:type="dxa"/>
            <w:tcBorders>
              <w:top w:val="single" w:sz="4" w:space="0" w:color="auto"/>
              <w:left w:val="single" w:sz="4" w:space="0" w:color="auto"/>
              <w:bottom w:val="single" w:sz="4" w:space="0" w:color="auto"/>
              <w:right w:val="single" w:sz="4" w:space="0" w:color="auto"/>
            </w:tcBorders>
            <w:noWrap/>
          </w:tcPr>
          <w:p w14:paraId="287989F5" w14:textId="77777777" w:rsidR="00992B83" w:rsidRPr="00967850" w:rsidRDefault="00992B83" w:rsidP="00EB4ADE">
            <w:pPr>
              <w:autoSpaceDE w:val="0"/>
              <w:autoSpaceDN w:val="0"/>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noWrap/>
          </w:tcPr>
          <w:p w14:paraId="59AE523F" w14:textId="77777777" w:rsidR="00992B83" w:rsidRPr="00967850" w:rsidRDefault="00992B83" w:rsidP="00EB4ADE">
            <w:pPr>
              <w:autoSpaceDE w:val="0"/>
              <w:autoSpaceDN w:val="0"/>
              <w:rPr>
                <w:rFonts w:ascii="宋体" w:hAnsi="宋体"/>
                <w:sz w:val="24"/>
              </w:rPr>
            </w:pPr>
          </w:p>
        </w:tc>
        <w:tc>
          <w:tcPr>
            <w:tcW w:w="2397" w:type="dxa"/>
            <w:tcBorders>
              <w:top w:val="single" w:sz="4" w:space="0" w:color="auto"/>
              <w:left w:val="single" w:sz="4" w:space="0" w:color="auto"/>
              <w:bottom w:val="single" w:sz="4" w:space="0" w:color="auto"/>
              <w:right w:val="single" w:sz="4" w:space="0" w:color="auto"/>
            </w:tcBorders>
            <w:noWrap/>
          </w:tcPr>
          <w:p w14:paraId="0F96175A" w14:textId="77777777" w:rsidR="00992B83" w:rsidRPr="00967850" w:rsidRDefault="00992B83" w:rsidP="00EB4ADE">
            <w:pPr>
              <w:autoSpaceDE w:val="0"/>
              <w:autoSpaceDN w:val="0"/>
              <w:rPr>
                <w:rFonts w:ascii="宋体" w:hAnsi="宋体"/>
                <w:sz w:val="24"/>
              </w:rPr>
            </w:pPr>
          </w:p>
        </w:tc>
        <w:tc>
          <w:tcPr>
            <w:tcW w:w="1147" w:type="dxa"/>
            <w:tcBorders>
              <w:top w:val="single" w:sz="4" w:space="0" w:color="auto"/>
              <w:left w:val="single" w:sz="4" w:space="0" w:color="auto"/>
              <w:bottom w:val="single" w:sz="4" w:space="0" w:color="auto"/>
              <w:right w:val="single" w:sz="4" w:space="0" w:color="auto"/>
            </w:tcBorders>
            <w:noWrap/>
          </w:tcPr>
          <w:p w14:paraId="0C0A90B8" w14:textId="77777777" w:rsidR="00992B83" w:rsidRPr="00967850" w:rsidRDefault="00992B83" w:rsidP="00EB4ADE">
            <w:pPr>
              <w:autoSpaceDE w:val="0"/>
              <w:autoSpaceDN w:val="0"/>
              <w:rPr>
                <w:rFonts w:ascii="宋体" w:hAnsi="宋体"/>
                <w:sz w:val="24"/>
              </w:rPr>
            </w:pPr>
          </w:p>
        </w:tc>
        <w:tc>
          <w:tcPr>
            <w:tcW w:w="2126" w:type="dxa"/>
            <w:tcBorders>
              <w:top w:val="single" w:sz="4" w:space="0" w:color="auto"/>
              <w:left w:val="single" w:sz="4" w:space="0" w:color="auto"/>
              <w:bottom w:val="single" w:sz="4" w:space="0" w:color="auto"/>
              <w:right w:val="single" w:sz="4" w:space="0" w:color="auto"/>
            </w:tcBorders>
            <w:noWrap/>
          </w:tcPr>
          <w:p w14:paraId="0C5E9F17" w14:textId="77777777" w:rsidR="00992B83" w:rsidRPr="00967850" w:rsidRDefault="00992B83" w:rsidP="00EB4ADE">
            <w:pPr>
              <w:autoSpaceDE w:val="0"/>
              <w:autoSpaceDN w:val="0"/>
              <w:rPr>
                <w:rFonts w:ascii="宋体" w:hAnsi="宋体"/>
                <w:sz w:val="24"/>
              </w:rPr>
            </w:pPr>
          </w:p>
        </w:tc>
      </w:tr>
    </w:tbl>
    <w:p w14:paraId="086F8278" w14:textId="77777777" w:rsidR="00992B83" w:rsidRPr="00967850" w:rsidRDefault="00992B83" w:rsidP="00992B83">
      <w:pPr>
        <w:jc w:val="left"/>
        <w:rPr>
          <w:rFonts w:ascii="宋体" w:hAnsi="宋体" w:cs="仿宋"/>
          <w:sz w:val="24"/>
        </w:rPr>
      </w:pPr>
    </w:p>
    <w:p w14:paraId="38ECE2ED" w14:textId="77777777" w:rsidR="00992B83" w:rsidRPr="00967850" w:rsidRDefault="00992B83" w:rsidP="00992B83">
      <w:pPr>
        <w:jc w:val="left"/>
        <w:rPr>
          <w:rFonts w:ascii="宋体" w:hAnsi="宋体" w:cs="仿宋"/>
          <w:sz w:val="24"/>
        </w:rPr>
      </w:pPr>
    </w:p>
    <w:p w14:paraId="72CA73D0" w14:textId="77777777" w:rsidR="00992B83" w:rsidRPr="00967850" w:rsidRDefault="00992B83" w:rsidP="00992B83">
      <w:pPr>
        <w:autoSpaceDE w:val="0"/>
        <w:autoSpaceDN w:val="0"/>
        <w:rPr>
          <w:rFonts w:ascii="宋体" w:hAnsi="宋体" w:cs="仿宋"/>
          <w:sz w:val="24"/>
        </w:rPr>
      </w:pPr>
      <w:r w:rsidRPr="00967850">
        <w:rPr>
          <w:rFonts w:ascii="宋体" w:hAnsi="宋体" w:cs="仿宋"/>
          <w:sz w:val="24"/>
        </w:rPr>
        <w:br w:type="page"/>
      </w:r>
    </w:p>
    <w:p w14:paraId="5BC9EAF9" w14:textId="77777777" w:rsidR="00992B83" w:rsidRPr="00967850" w:rsidRDefault="00992B83" w:rsidP="00992B83">
      <w:pPr>
        <w:rPr>
          <w:rFonts w:ascii="宋体" w:hAnsi="宋体"/>
          <w:sz w:val="30"/>
          <w:szCs w:val="30"/>
        </w:rPr>
      </w:pPr>
      <w:r w:rsidRPr="00967850">
        <w:rPr>
          <w:rFonts w:ascii="宋体" w:hAnsi="宋体" w:hint="eastAsia"/>
          <w:sz w:val="30"/>
          <w:szCs w:val="30"/>
        </w:rPr>
        <w:lastRenderedPageBreak/>
        <w:t>附件</w:t>
      </w:r>
      <w:r w:rsidRPr="00967850">
        <w:rPr>
          <w:rFonts w:ascii="宋体" w:hAnsi="宋体"/>
          <w:sz w:val="30"/>
          <w:szCs w:val="30"/>
        </w:rPr>
        <w:t>2</w:t>
      </w:r>
    </w:p>
    <w:p w14:paraId="6C482866" w14:textId="386ADA68" w:rsidR="00992B83" w:rsidRPr="00967850" w:rsidRDefault="00992B83" w:rsidP="00992B83">
      <w:pPr>
        <w:spacing w:line="440" w:lineRule="exact"/>
        <w:ind w:firstLineChars="200" w:firstLine="420"/>
        <w:rPr>
          <w:rFonts w:ascii="宋体" w:hAnsi="宋体"/>
        </w:rPr>
      </w:pPr>
      <w:r w:rsidRPr="00967850">
        <w:rPr>
          <w:rStyle w:val="NormalCharacter"/>
          <w:rFonts w:ascii="宋体" w:hAnsi="宋体" w:hint="eastAsia"/>
        </w:rPr>
        <w:t>请按以下表格内容如实填写，提供经会计师事务所审计且出具无保留意见的</w:t>
      </w:r>
      <w:r w:rsidRPr="00967850">
        <w:rPr>
          <w:rStyle w:val="NormalCharacter"/>
          <w:rFonts w:ascii="宋体" w:hAnsi="宋体" w:hint="eastAsia"/>
          <w:b/>
          <w:bCs/>
        </w:rPr>
        <w:t>近三年</w:t>
      </w:r>
      <w:r w:rsidR="00160CE4">
        <w:rPr>
          <w:rStyle w:val="NormalCharacter"/>
          <w:rFonts w:ascii="宋体" w:hAnsi="宋体" w:hint="eastAsia"/>
          <w:b/>
          <w:bCs/>
        </w:rPr>
        <w:t>（近三年指2022、2023、2024年）</w:t>
      </w:r>
      <w:r w:rsidRPr="00967850">
        <w:rPr>
          <w:rStyle w:val="NormalCharacter"/>
          <w:rFonts w:ascii="宋体" w:hAnsi="宋体" w:hint="eastAsia"/>
          <w:b/>
          <w:bCs/>
        </w:rPr>
        <w:t>的财务审计报告</w:t>
      </w:r>
      <w:r w:rsidRPr="00967850">
        <w:rPr>
          <w:rStyle w:val="NormalCharacter"/>
          <w:rFonts w:ascii="宋体" w:hAnsi="宋体" w:hint="eastAsia"/>
        </w:rPr>
        <w:t>，并</w:t>
      </w:r>
      <w:r w:rsidRPr="00967850">
        <w:rPr>
          <w:rStyle w:val="NormalCharacter"/>
          <w:rFonts w:ascii="宋体" w:hAnsi="宋体" w:hint="eastAsia"/>
          <w:b/>
          <w:bCs/>
        </w:rPr>
        <w:t>加盖公章</w:t>
      </w:r>
      <w:r w:rsidRPr="00967850">
        <w:rPr>
          <w:rStyle w:val="NormalCharacter"/>
          <w:rFonts w:ascii="宋体" w:hAnsi="宋体" w:hint="eastAsia"/>
        </w:rPr>
        <w:t>（包括但不限于报告页、经审计的资产负债表、利润表、现金流量表及报表附注）。如投标人公司没有经审计的财务报告，可提供</w:t>
      </w:r>
      <w:r w:rsidRPr="00967850">
        <w:rPr>
          <w:rStyle w:val="NormalCharacter"/>
          <w:rFonts w:ascii="宋体" w:hAnsi="宋体" w:hint="eastAsia"/>
          <w:b/>
          <w:bCs/>
        </w:rPr>
        <w:t>加盖公章</w:t>
      </w:r>
      <w:r w:rsidRPr="00967850">
        <w:rPr>
          <w:rStyle w:val="NormalCharacter"/>
          <w:rFonts w:ascii="宋体" w:hAnsi="宋体" w:hint="eastAsia"/>
        </w:rPr>
        <w:t>的近三年财务报表，包括但不限于资产负债表、利润表、现金流量表。应提供中文版本的审计报告或财务报表。</w:t>
      </w:r>
      <w:r w:rsidRPr="00967850">
        <w:rPr>
          <w:rStyle w:val="NormalCharacter"/>
          <w:rFonts w:ascii="宋体" w:hAnsi="宋体" w:hint="eastAsia"/>
          <w:b/>
          <w:bCs/>
        </w:rPr>
        <w:t>要求汇总表与财务报告（表）数据必须一致。</w:t>
      </w:r>
    </w:p>
    <w:p w14:paraId="2742B802" w14:textId="77777777" w:rsidR="00992B83" w:rsidRPr="00967850" w:rsidRDefault="00992B83" w:rsidP="00992B83">
      <w:pPr>
        <w:pStyle w:val="TOC1"/>
        <w:ind w:firstLine="560"/>
        <w:rPr>
          <w:rFonts w:ascii="宋体" w:hAnsi="宋体"/>
        </w:rPr>
      </w:pPr>
    </w:p>
    <w:tbl>
      <w:tblPr>
        <w:tblW w:w="90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2"/>
        <w:gridCol w:w="1997"/>
        <w:gridCol w:w="1725"/>
        <w:gridCol w:w="2067"/>
      </w:tblGrid>
      <w:tr w:rsidR="00992B83" w:rsidRPr="00967850" w14:paraId="3D5AEE48" w14:textId="77777777" w:rsidTr="00EB4ADE">
        <w:trPr>
          <w:trHeight w:val="548"/>
          <w:jc w:val="center"/>
        </w:trPr>
        <w:tc>
          <w:tcPr>
            <w:tcW w:w="9021" w:type="dxa"/>
            <w:gridSpan w:val="4"/>
            <w:tcBorders>
              <w:top w:val="single" w:sz="4" w:space="0" w:color="auto"/>
              <w:left w:val="single" w:sz="4" w:space="0" w:color="auto"/>
              <w:bottom w:val="single" w:sz="4" w:space="0" w:color="auto"/>
              <w:right w:val="single" w:sz="4" w:space="0" w:color="auto"/>
            </w:tcBorders>
            <w:noWrap/>
            <w:vAlign w:val="center"/>
          </w:tcPr>
          <w:p w14:paraId="4599EE62" w14:textId="77777777" w:rsidR="00992B83" w:rsidRPr="00967850" w:rsidRDefault="00992B83" w:rsidP="00EB4ADE">
            <w:pPr>
              <w:adjustRightInd w:val="0"/>
              <w:snapToGrid w:val="0"/>
              <w:spacing w:line="440" w:lineRule="exact"/>
              <w:jc w:val="center"/>
              <w:rPr>
                <w:rStyle w:val="NormalCharacter"/>
                <w:rFonts w:ascii="宋体" w:hAnsi="宋体"/>
                <w:b/>
                <w:bCs/>
              </w:rPr>
            </w:pPr>
            <w:r w:rsidRPr="00967850">
              <w:rPr>
                <w:rStyle w:val="NormalCharacter"/>
                <w:rFonts w:ascii="宋体" w:hAnsi="宋体" w:hint="eastAsia"/>
                <w:b/>
                <w:bCs/>
                <w:sz w:val="28"/>
                <w:szCs w:val="36"/>
              </w:rPr>
              <w:t>投标单位资产情况汇总表</w:t>
            </w:r>
          </w:p>
        </w:tc>
      </w:tr>
      <w:tr w:rsidR="00992B83" w:rsidRPr="00967850" w14:paraId="0363C261" w14:textId="77777777" w:rsidTr="00EB4ADE">
        <w:trPr>
          <w:jc w:val="center"/>
        </w:trPr>
        <w:tc>
          <w:tcPr>
            <w:tcW w:w="3232" w:type="dxa"/>
            <w:tcBorders>
              <w:top w:val="single" w:sz="4" w:space="0" w:color="auto"/>
              <w:left w:val="single" w:sz="4" w:space="0" w:color="auto"/>
              <w:bottom w:val="single" w:sz="4" w:space="0" w:color="auto"/>
              <w:right w:val="single" w:sz="4" w:space="0" w:color="auto"/>
            </w:tcBorders>
            <w:noWrap/>
          </w:tcPr>
          <w:p w14:paraId="64742156" w14:textId="77777777" w:rsidR="00992B83" w:rsidRPr="00967850" w:rsidRDefault="00992B83" w:rsidP="00EB4ADE">
            <w:pPr>
              <w:spacing w:line="440" w:lineRule="exact"/>
              <w:jc w:val="center"/>
              <w:rPr>
                <w:rStyle w:val="NormalCharacter"/>
                <w:rFonts w:ascii="宋体" w:hAnsi="宋体"/>
              </w:rPr>
            </w:pPr>
            <w:r w:rsidRPr="00967850">
              <w:rPr>
                <w:rStyle w:val="NormalCharacter"/>
                <w:rFonts w:ascii="宋体" w:hAnsi="宋体" w:hint="eastAsia"/>
              </w:rPr>
              <w:t>注册资金（万元）</w:t>
            </w:r>
          </w:p>
        </w:tc>
        <w:tc>
          <w:tcPr>
            <w:tcW w:w="5789" w:type="dxa"/>
            <w:gridSpan w:val="3"/>
            <w:tcBorders>
              <w:top w:val="single" w:sz="4" w:space="0" w:color="auto"/>
              <w:left w:val="single" w:sz="4" w:space="0" w:color="auto"/>
              <w:bottom w:val="single" w:sz="4" w:space="0" w:color="auto"/>
              <w:right w:val="single" w:sz="4" w:space="0" w:color="auto"/>
            </w:tcBorders>
            <w:noWrap/>
          </w:tcPr>
          <w:p w14:paraId="562FD0A2" w14:textId="77777777" w:rsidR="00992B83" w:rsidRPr="00967850" w:rsidRDefault="00992B83" w:rsidP="00EB4ADE">
            <w:pPr>
              <w:spacing w:line="440" w:lineRule="exact"/>
              <w:jc w:val="center"/>
              <w:rPr>
                <w:rStyle w:val="NormalCharacter"/>
                <w:rFonts w:ascii="宋体" w:hAnsi="宋体"/>
              </w:rPr>
            </w:pPr>
          </w:p>
        </w:tc>
      </w:tr>
      <w:tr w:rsidR="00992B83" w:rsidRPr="00967850" w14:paraId="4166E6E9" w14:textId="77777777" w:rsidTr="00EB4ADE">
        <w:trPr>
          <w:jc w:val="center"/>
        </w:trPr>
        <w:tc>
          <w:tcPr>
            <w:tcW w:w="3232" w:type="dxa"/>
            <w:tcBorders>
              <w:top w:val="single" w:sz="4" w:space="0" w:color="auto"/>
              <w:left w:val="single" w:sz="4" w:space="0" w:color="auto"/>
              <w:bottom w:val="single" w:sz="4" w:space="0" w:color="auto"/>
              <w:right w:val="single" w:sz="4" w:space="0" w:color="auto"/>
            </w:tcBorders>
            <w:noWrap/>
          </w:tcPr>
          <w:p w14:paraId="2524A974" w14:textId="77777777" w:rsidR="00992B83" w:rsidRPr="00967850" w:rsidRDefault="00992B83" w:rsidP="00EB4ADE">
            <w:pPr>
              <w:spacing w:line="440" w:lineRule="exact"/>
              <w:jc w:val="center"/>
              <w:rPr>
                <w:rStyle w:val="NormalCharacter"/>
                <w:rFonts w:ascii="宋体" w:hAnsi="宋体"/>
              </w:rPr>
            </w:pPr>
            <w:r w:rsidRPr="00967850">
              <w:rPr>
                <w:rStyle w:val="NormalCharacter"/>
                <w:rFonts w:ascii="宋体" w:hAnsi="宋体"/>
              </w:rPr>
              <w:t>实收资金（万元）</w:t>
            </w:r>
          </w:p>
        </w:tc>
        <w:tc>
          <w:tcPr>
            <w:tcW w:w="5789" w:type="dxa"/>
            <w:gridSpan w:val="3"/>
            <w:tcBorders>
              <w:top w:val="single" w:sz="4" w:space="0" w:color="auto"/>
              <w:left w:val="single" w:sz="4" w:space="0" w:color="auto"/>
              <w:bottom w:val="single" w:sz="4" w:space="0" w:color="auto"/>
              <w:right w:val="single" w:sz="4" w:space="0" w:color="auto"/>
            </w:tcBorders>
            <w:noWrap/>
          </w:tcPr>
          <w:p w14:paraId="0A85930C" w14:textId="77777777" w:rsidR="00992B83" w:rsidRPr="00967850" w:rsidRDefault="00992B83" w:rsidP="00EB4ADE">
            <w:pPr>
              <w:spacing w:line="440" w:lineRule="exact"/>
              <w:jc w:val="center"/>
              <w:rPr>
                <w:rStyle w:val="NormalCharacter"/>
                <w:rFonts w:ascii="宋体" w:hAnsi="宋体"/>
              </w:rPr>
            </w:pPr>
          </w:p>
        </w:tc>
      </w:tr>
      <w:tr w:rsidR="00992B83" w:rsidRPr="00967850" w14:paraId="7F01F3E5" w14:textId="77777777" w:rsidTr="00EB4ADE">
        <w:trPr>
          <w:jc w:val="center"/>
        </w:trPr>
        <w:tc>
          <w:tcPr>
            <w:tcW w:w="3232" w:type="dxa"/>
            <w:tcBorders>
              <w:top w:val="single" w:sz="4" w:space="0" w:color="auto"/>
              <w:left w:val="single" w:sz="4" w:space="0" w:color="auto"/>
              <w:bottom w:val="single" w:sz="4" w:space="0" w:color="auto"/>
              <w:right w:val="single" w:sz="4" w:space="0" w:color="auto"/>
            </w:tcBorders>
            <w:noWrap/>
          </w:tcPr>
          <w:p w14:paraId="23B55149" w14:textId="77777777" w:rsidR="00992B83" w:rsidRPr="00967850" w:rsidRDefault="00992B83" w:rsidP="00EB4ADE">
            <w:pPr>
              <w:spacing w:line="440" w:lineRule="exact"/>
              <w:jc w:val="center"/>
              <w:rPr>
                <w:rStyle w:val="NormalCharacter"/>
                <w:rFonts w:ascii="宋体" w:hAnsi="宋体"/>
              </w:rPr>
            </w:pPr>
            <w:r w:rsidRPr="00967850">
              <w:rPr>
                <w:rStyle w:val="NormalCharacter"/>
                <w:rFonts w:ascii="宋体" w:hAnsi="宋体" w:hint="eastAsia"/>
              </w:rPr>
              <w:t>年度资产情况</w:t>
            </w:r>
          </w:p>
        </w:tc>
        <w:tc>
          <w:tcPr>
            <w:tcW w:w="1997" w:type="dxa"/>
            <w:tcBorders>
              <w:top w:val="single" w:sz="4" w:space="0" w:color="auto"/>
              <w:left w:val="single" w:sz="4" w:space="0" w:color="auto"/>
              <w:bottom w:val="single" w:sz="4" w:space="0" w:color="auto"/>
              <w:right w:val="single" w:sz="4" w:space="0" w:color="auto"/>
            </w:tcBorders>
            <w:noWrap/>
          </w:tcPr>
          <w:p w14:paraId="7DFC32C9" w14:textId="522184FE" w:rsidR="00992B83" w:rsidRPr="00967850" w:rsidRDefault="00136674" w:rsidP="00EB4ADE">
            <w:pPr>
              <w:spacing w:line="440" w:lineRule="exact"/>
              <w:jc w:val="center"/>
              <w:rPr>
                <w:rStyle w:val="NormalCharacter"/>
                <w:rFonts w:ascii="宋体" w:hAnsi="宋体"/>
              </w:rPr>
            </w:pPr>
            <w:r>
              <w:rPr>
                <w:rStyle w:val="NormalCharacter"/>
              </w:rPr>
              <w:t>2022</w:t>
            </w:r>
            <w:r w:rsidR="00992B83" w:rsidRPr="00CD1484">
              <w:rPr>
                <w:rStyle w:val="NormalCharacter"/>
              </w:rPr>
              <w:t>年</w:t>
            </w:r>
          </w:p>
        </w:tc>
        <w:tc>
          <w:tcPr>
            <w:tcW w:w="1725" w:type="dxa"/>
            <w:tcBorders>
              <w:top w:val="single" w:sz="4" w:space="0" w:color="auto"/>
              <w:left w:val="single" w:sz="4" w:space="0" w:color="auto"/>
              <w:bottom w:val="single" w:sz="4" w:space="0" w:color="auto"/>
              <w:right w:val="single" w:sz="4" w:space="0" w:color="auto"/>
            </w:tcBorders>
            <w:noWrap/>
          </w:tcPr>
          <w:p w14:paraId="4F353DFB" w14:textId="5301EE10" w:rsidR="00992B83" w:rsidRPr="00967850" w:rsidRDefault="00136674" w:rsidP="00EB4ADE">
            <w:pPr>
              <w:spacing w:line="440" w:lineRule="exact"/>
              <w:jc w:val="center"/>
              <w:rPr>
                <w:rStyle w:val="NormalCharacter"/>
                <w:rFonts w:ascii="宋体" w:hAnsi="宋体"/>
              </w:rPr>
            </w:pPr>
            <w:r>
              <w:rPr>
                <w:rStyle w:val="NormalCharacter"/>
              </w:rPr>
              <w:t>2023</w:t>
            </w:r>
            <w:r w:rsidR="00992B83" w:rsidRPr="00CD1484">
              <w:rPr>
                <w:rStyle w:val="NormalCharacter"/>
              </w:rPr>
              <w:t>年</w:t>
            </w:r>
          </w:p>
        </w:tc>
        <w:tc>
          <w:tcPr>
            <w:tcW w:w="2067" w:type="dxa"/>
            <w:tcBorders>
              <w:top w:val="single" w:sz="4" w:space="0" w:color="auto"/>
              <w:left w:val="single" w:sz="4" w:space="0" w:color="auto"/>
              <w:bottom w:val="single" w:sz="4" w:space="0" w:color="auto"/>
              <w:right w:val="single" w:sz="4" w:space="0" w:color="auto"/>
            </w:tcBorders>
            <w:noWrap/>
          </w:tcPr>
          <w:p w14:paraId="4897B4DA" w14:textId="3AC30A6E" w:rsidR="00992B83" w:rsidRPr="00967850" w:rsidRDefault="00136674" w:rsidP="00EB4ADE">
            <w:pPr>
              <w:spacing w:line="440" w:lineRule="exact"/>
              <w:jc w:val="center"/>
              <w:rPr>
                <w:rStyle w:val="NormalCharacter"/>
                <w:rFonts w:ascii="宋体" w:hAnsi="宋体"/>
              </w:rPr>
            </w:pPr>
            <w:r>
              <w:rPr>
                <w:rStyle w:val="NormalCharacter"/>
              </w:rPr>
              <w:t>2024</w:t>
            </w:r>
            <w:r w:rsidR="00992B83" w:rsidRPr="00CD1484">
              <w:rPr>
                <w:rStyle w:val="NormalCharacter"/>
              </w:rPr>
              <w:t>年</w:t>
            </w:r>
          </w:p>
        </w:tc>
      </w:tr>
      <w:tr w:rsidR="00992B83" w:rsidRPr="00967850" w14:paraId="0B9F43B8" w14:textId="77777777" w:rsidTr="00EB4ADE">
        <w:trPr>
          <w:jc w:val="center"/>
        </w:trPr>
        <w:tc>
          <w:tcPr>
            <w:tcW w:w="3232" w:type="dxa"/>
            <w:tcBorders>
              <w:top w:val="single" w:sz="4" w:space="0" w:color="auto"/>
              <w:left w:val="single" w:sz="4" w:space="0" w:color="auto"/>
              <w:bottom w:val="single" w:sz="4" w:space="0" w:color="auto"/>
              <w:right w:val="single" w:sz="4" w:space="0" w:color="auto"/>
            </w:tcBorders>
            <w:noWrap/>
          </w:tcPr>
          <w:p w14:paraId="08F69D31" w14:textId="77777777" w:rsidR="00992B83" w:rsidRPr="00967850" w:rsidRDefault="00992B83" w:rsidP="00EB4ADE">
            <w:pPr>
              <w:spacing w:line="440" w:lineRule="exact"/>
              <w:jc w:val="center"/>
              <w:rPr>
                <w:rStyle w:val="NormalCharacter"/>
                <w:rFonts w:ascii="宋体" w:hAnsi="宋体"/>
              </w:rPr>
            </w:pPr>
            <w:r w:rsidRPr="00967850">
              <w:rPr>
                <w:rStyle w:val="NormalCharacter"/>
                <w:rFonts w:ascii="宋体" w:hAnsi="宋体" w:hint="eastAsia"/>
              </w:rPr>
              <w:t>流动资产（万元）</w:t>
            </w:r>
          </w:p>
        </w:tc>
        <w:tc>
          <w:tcPr>
            <w:tcW w:w="1997" w:type="dxa"/>
            <w:tcBorders>
              <w:top w:val="single" w:sz="4" w:space="0" w:color="auto"/>
              <w:left w:val="single" w:sz="4" w:space="0" w:color="auto"/>
              <w:bottom w:val="single" w:sz="4" w:space="0" w:color="auto"/>
              <w:right w:val="single" w:sz="4" w:space="0" w:color="auto"/>
            </w:tcBorders>
            <w:noWrap/>
          </w:tcPr>
          <w:p w14:paraId="77F92429" w14:textId="77777777" w:rsidR="00992B83" w:rsidRPr="00967850" w:rsidRDefault="00992B83" w:rsidP="00EB4ADE">
            <w:pPr>
              <w:spacing w:line="440" w:lineRule="exact"/>
              <w:jc w:val="center"/>
              <w:rPr>
                <w:rStyle w:val="NormalCharacter"/>
                <w:rFonts w:ascii="宋体" w:hAnsi="宋体"/>
              </w:rPr>
            </w:pPr>
          </w:p>
        </w:tc>
        <w:tc>
          <w:tcPr>
            <w:tcW w:w="1725" w:type="dxa"/>
            <w:tcBorders>
              <w:top w:val="single" w:sz="4" w:space="0" w:color="auto"/>
              <w:left w:val="single" w:sz="4" w:space="0" w:color="auto"/>
              <w:bottom w:val="single" w:sz="4" w:space="0" w:color="auto"/>
              <w:right w:val="single" w:sz="4" w:space="0" w:color="auto"/>
            </w:tcBorders>
            <w:noWrap/>
          </w:tcPr>
          <w:p w14:paraId="2BED1E0D" w14:textId="77777777" w:rsidR="00992B83" w:rsidRPr="00967850" w:rsidRDefault="00992B83" w:rsidP="00EB4ADE">
            <w:pPr>
              <w:spacing w:line="440" w:lineRule="exact"/>
              <w:jc w:val="center"/>
              <w:rPr>
                <w:rStyle w:val="NormalCharacter"/>
                <w:rFonts w:ascii="宋体" w:hAnsi="宋体"/>
              </w:rPr>
            </w:pPr>
          </w:p>
        </w:tc>
        <w:tc>
          <w:tcPr>
            <w:tcW w:w="2067" w:type="dxa"/>
            <w:tcBorders>
              <w:top w:val="single" w:sz="4" w:space="0" w:color="auto"/>
              <w:left w:val="single" w:sz="4" w:space="0" w:color="auto"/>
              <w:bottom w:val="single" w:sz="4" w:space="0" w:color="auto"/>
              <w:right w:val="single" w:sz="4" w:space="0" w:color="auto"/>
            </w:tcBorders>
            <w:noWrap/>
          </w:tcPr>
          <w:p w14:paraId="42A69497" w14:textId="77777777" w:rsidR="00992B83" w:rsidRPr="00967850" w:rsidRDefault="00992B83" w:rsidP="00EB4ADE">
            <w:pPr>
              <w:spacing w:line="440" w:lineRule="exact"/>
              <w:jc w:val="center"/>
              <w:rPr>
                <w:rStyle w:val="NormalCharacter"/>
                <w:rFonts w:ascii="宋体" w:hAnsi="宋体"/>
              </w:rPr>
            </w:pPr>
          </w:p>
        </w:tc>
      </w:tr>
      <w:tr w:rsidR="00992B83" w:rsidRPr="00967850" w14:paraId="53933A86" w14:textId="77777777" w:rsidTr="00EB4ADE">
        <w:trPr>
          <w:jc w:val="center"/>
        </w:trPr>
        <w:tc>
          <w:tcPr>
            <w:tcW w:w="3232" w:type="dxa"/>
            <w:tcBorders>
              <w:top w:val="single" w:sz="4" w:space="0" w:color="auto"/>
              <w:left w:val="single" w:sz="4" w:space="0" w:color="auto"/>
              <w:bottom w:val="single" w:sz="4" w:space="0" w:color="auto"/>
              <w:right w:val="single" w:sz="4" w:space="0" w:color="auto"/>
            </w:tcBorders>
            <w:noWrap/>
          </w:tcPr>
          <w:p w14:paraId="77F59BAB" w14:textId="77777777" w:rsidR="00992B83" w:rsidRPr="00967850" w:rsidRDefault="00992B83" w:rsidP="00EB4ADE">
            <w:pPr>
              <w:spacing w:line="440" w:lineRule="exact"/>
              <w:jc w:val="center"/>
              <w:rPr>
                <w:rStyle w:val="NormalCharacter"/>
                <w:rFonts w:ascii="宋体" w:hAnsi="宋体"/>
              </w:rPr>
            </w:pPr>
            <w:r w:rsidRPr="00967850">
              <w:rPr>
                <w:rStyle w:val="NormalCharacter"/>
                <w:rFonts w:ascii="宋体" w:hAnsi="宋体" w:hint="eastAsia"/>
              </w:rPr>
              <w:t>非流动资产（万元）</w:t>
            </w:r>
          </w:p>
        </w:tc>
        <w:tc>
          <w:tcPr>
            <w:tcW w:w="1997" w:type="dxa"/>
            <w:tcBorders>
              <w:top w:val="single" w:sz="4" w:space="0" w:color="auto"/>
              <w:left w:val="single" w:sz="4" w:space="0" w:color="auto"/>
              <w:bottom w:val="single" w:sz="4" w:space="0" w:color="auto"/>
              <w:right w:val="single" w:sz="4" w:space="0" w:color="auto"/>
            </w:tcBorders>
            <w:noWrap/>
          </w:tcPr>
          <w:p w14:paraId="2461E74F" w14:textId="77777777" w:rsidR="00992B83" w:rsidRPr="00967850" w:rsidRDefault="00992B83" w:rsidP="00EB4ADE">
            <w:pPr>
              <w:spacing w:line="440" w:lineRule="exact"/>
              <w:jc w:val="center"/>
              <w:rPr>
                <w:rStyle w:val="NormalCharacter"/>
                <w:rFonts w:ascii="宋体" w:hAnsi="宋体"/>
              </w:rPr>
            </w:pPr>
          </w:p>
        </w:tc>
        <w:tc>
          <w:tcPr>
            <w:tcW w:w="1725" w:type="dxa"/>
            <w:tcBorders>
              <w:top w:val="single" w:sz="4" w:space="0" w:color="auto"/>
              <w:left w:val="single" w:sz="4" w:space="0" w:color="auto"/>
              <w:bottom w:val="single" w:sz="4" w:space="0" w:color="auto"/>
              <w:right w:val="single" w:sz="4" w:space="0" w:color="auto"/>
            </w:tcBorders>
            <w:noWrap/>
          </w:tcPr>
          <w:p w14:paraId="5AF382A9" w14:textId="77777777" w:rsidR="00992B83" w:rsidRPr="00967850" w:rsidRDefault="00992B83" w:rsidP="00EB4ADE">
            <w:pPr>
              <w:spacing w:line="440" w:lineRule="exact"/>
              <w:jc w:val="center"/>
              <w:rPr>
                <w:rStyle w:val="NormalCharacter"/>
                <w:rFonts w:ascii="宋体" w:hAnsi="宋体"/>
              </w:rPr>
            </w:pPr>
          </w:p>
        </w:tc>
        <w:tc>
          <w:tcPr>
            <w:tcW w:w="2067" w:type="dxa"/>
            <w:tcBorders>
              <w:top w:val="single" w:sz="4" w:space="0" w:color="auto"/>
              <w:left w:val="single" w:sz="4" w:space="0" w:color="auto"/>
              <w:bottom w:val="single" w:sz="4" w:space="0" w:color="auto"/>
              <w:right w:val="single" w:sz="4" w:space="0" w:color="auto"/>
            </w:tcBorders>
            <w:noWrap/>
          </w:tcPr>
          <w:p w14:paraId="4AE879BE" w14:textId="77777777" w:rsidR="00992B83" w:rsidRPr="00967850" w:rsidRDefault="00992B83" w:rsidP="00EB4ADE">
            <w:pPr>
              <w:spacing w:line="440" w:lineRule="exact"/>
              <w:jc w:val="center"/>
              <w:rPr>
                <w:rStyle w:val="NormalCharacter"/>
                <w:rFonts w:ascii="宋体" w:hAnsi="宋体"/>
              </w:rPr>
            </w:pPr>
          </w:p>
        </w:tc>
      </w:tr>
      <w:tr w:rsidR="00992B83" w:rsidRPr="00967850" w14:paraId="039D0300" w14:textId="77777777" w:rsidTr="00EB4ADE">
        <w:trPr>
          <w:jc w:val="center"/>
        </w:trPr>
        <w:tc>
          <w:tcPr>
            <w:tcW w:w="3232" w:type="dxa"/>
            <w:tcBorders>
              <w:top w:val="single" w:sz="4" w:space="0" w:color="auto"/>
              <w:left w:val="single" w:sz="4" w:space="0" w:color="auto"/>
              <w:bottom w:val="single" w:sz="4" w:space="0" w:color="auto"/>
              <w:right w:val="single" w:sz="4" w:space="0" w:color="auto"/>
            </w:tcBorders>
            <w:noWrap/>
          </w:tcPr>
          <w:p w14:paraId="523911FA" w14:textId="77777777" w:rsidR="00992B83" w:rsidRPr="00967850" w:rsidRDefault="00992B83" w:rsidP="00EB4ADE">
            <w:pPr>
              <w:spacing w:line="440" w:lineRule="exact"/>
              <w:jc w:val="center"/>
              <w:rPr>
                <w:rStyle w:val="NormalCharacter"/>
                <w:rFonts w:ascii="宋体" w:hAnsi="宋体"/>
              </w:rPr>
            </w:pPr>
            <w:r w:rsidRPr="00967850">
              <w:rPr>
                <w:rStyle w:val="NormalCharacter"/>
                <w:rFonts w:ascii="宋体" w:hAnsi="宋体" w:hint="eastAsia"/>
              </w:rPr>
              <w:t>营业收入（万元）</w:t>
            </w:r>
          </w:p>
        </w:tc>
        <w:tc>
          <w:tcPr>
            <w:tcW w:w="1997" w:type="dxa"/>
            <w:tcBorders>
              <w:top w:val="single" w:sz="4" w:space="0" w:color="auto"/>
              <w:left w:val="single" w:sz="4" w:space="0" w:color="auto"/>
              <w:bottom w:val="single" w:sz="4" w:space="0" w:color="auto"/>
              <w:right w:val="single" w:sz="4" w:space="0" w:color="auto"/>
            </w:tcBorders>
            <w:noWrap/>
          </w:tcPr>
          <w:p w14:paraId="727381DA" w14:textId="77777777" w:rsidR="00992B83" w:rsidRPr="00967850" w:rsidRDefault="00992B83" w:rsidP="00EB4ADE">
            <w:pPr>
              <w:spacing w:line="440" w:lineRule="exact"/>
              <w:jc w:val="center"/>
              <w:rPr>
                <w:rStyle w:val="NormalCharacter"/>
                <w:rFonts w:ascii="宋体" w:hAnsi="宋体"/>
              </w:rPr>
            </w:pPr>
          </w:p>
        </w:tc>
        <w:tc>
          <w:tcPr>
            <w:tcW w:w="1725" w:type="dxa"/>
            <w:tcBorders>
              <w:top w:val="single" w:sz="4" w:space="0" w:color="auto"/>
              <w:left w:val="single" w:sz="4" w:space="0" w:color="auto"/>
              <w:bottom w:val="single" w:sz="4" w:space="0" w:color="auto"/>
              <w:right w:val="single" w:sz="4" w:space="0" w:color="auto"/>
            </w:tcBorders>
            <w:noWrap/>
          </w:tcPr>
          <w:p w14:paraId="544986D3" w14:textId="77777777" w:rsidR="00992B83" w:rsidRPr="00967850" w:rsidRDefault="00992B83" w:rsidP="00EB4ADE">
            <w:pPr>
              <w:spacing w:line="440" w:lineRule="exact"/>
              <w:jc w:val="center"/>
              <w:rPr>
                <w:rStyle w:val="NormalCharacter"/>
                <w:rFonts w:ascii="宋体" w:hAnsi="宋体"/>
              </w:rPr>
            </w:pPr>
          </w:p>
        </w:tc>
        <w:tc>
          <w:tcPr>
            <w:tcW w:w="2067" w:type="dxa"/>
            <w:tcBorders>
              <w:top w:val="single" w:sz="4" w:space="0" w:color="auto"/>
              <w:left w:val="single" w:sz="4" w:space="0" w:color="auto"/>
              <w:bottom w:val="single" w:sz="4" w:space="0" w:color="auto"/>
              <w:right w:val="single" w:sz="4" w:space="0" w:color="auto"/>
            </w:tcBorders>
            <w:noWrap/>
          </w:tcPr>
          <w:p w14:paraId="23C62598" w14:textId="77777777" w:rsidR="00992B83" w:rsidRPr="00967850" w:rsidRDefault="00992B83" w:rsidP="00EB4ADE">
            <w:pPr>
              <w:spacing w:line="440" w:lineRule="exact"/>
              <w:jc w:val="center"/>
              <w:rPr>
                <w:rStyle w:val="NormalCharacter"/>
                <w:rFonts w:ascii="宋体" w:hAnsi="宋体"/>
              </w:rPr>
            </w:pPr>
          </w:p>
        </w:tc>
      </w:tr>
      <w:tr w:rsidR="00992B83" w:rsidRPr="00967850" w14:paraId="4BF028B2" w14:textId="77777777" w:rsidTr="00EB4ADE">
        <w:trPr>
          <w:jc w:val="center"/>
        </w:trPr>
        <w:tc>
          <w:tcPr>
            <w:tcW w:w="3232" w:type="dxa"/>
            <w:tcBorders>
              <w:top w:val="single" w:sz="4" w:space="0" w:color="auto"/>
              <w:left w:val="single" w:sz="4" w:space="0" w:color="auto"/>
              <w:bottom w:val="single" w:sz="4" w:space="0" w:color="auto"/>
              <w:right w:val="single" w:sz="4" w:space="0" w:color="auto"/>
            </w:tcBorders>
            <w:noWrap/>
          </w:tcPr>
          <w:p w14:paraId="3988D51E" w14:textId="77777777" w:rsidR="00992B83" w:rsidRPr="00967850" w:rsidRDefault="00992B83" w:rsidP="00EB4ADE">
            <w:pPr>
              <w:spacing w:line="440" w:lineRule="exact"/>
              <w:jc w:val="center"/>
              <w:rPr>
                <w:rStyle w:val="NormalCharacter"/>
                <w:rFonts w:ascii="宋体" w:hAnsi="宋体"/>
              </w:rPr>
            </w:pPr>
            <w:r w:rsidRPr="00967850">
              <w:rPr>
                <w:rStyle w:val="NormalCharacter"/>
                <w:rFonts w:ascii="宋体" w:hAnsi="宋体" w:hint="eastAsia"/>
              </w:rPr>
              <w:t>年底资产总值（万元）</w:t>
            </w:r>
          </w:p>
        </w:tc>
        <w:tc>
          <w:tcPr>
            <w:tcW w:w="1997" w:type="dxa"/>
            <w:tcBorders>
              <w:top w:val="single" w:sz="4" w:space="0" w:color="auto"/>
              <w:left w:val="single" w:sz="4" w:space="0" w:color="auto"/>
              <w:bottom w:val="single" w:sz="4" w:space="0" w:color="auto"/>
              <w:right w:val="single" w:sz="4" w:space="0" w:color="auto"/>
            </w:tcBorders>
            <w:noWrap/>
          </w:tcPr>
          <w:p w14:paraId="5164A9A1" w14:textId="77777777" w:rsidR="00992B83" w:rsidRPr="00967850" w:rsidRDefault="00992B83" w:rsidP="00EB4ADE">
            <w:pPr>
              <w:spacing w:line="440" w:lineRule="exact"/>
              <w:jc w:val="center"/>
              <w:rPr>
                <w:rStyle w:val="NormalCharacter"/>
                <w:rFonts w:ascii="宋体" w:hAnsi="宋体"/>
              </w:rPr>
            </w:pPr>
          </w:p>
        </w:tc>
        <w:tc>
          <w:tcPr>
            <w:tcW w:w="1725" w:type="dxa"/>
            <w:tcBorders>
              <w:top w:val="single" w:sz="4" w:space="0" w:color="auto"/>
              <w:left w:val="single" w:sz="4" w:space="0" w:color="auto"/>
              <w:bottom w:val="single" w:sz="4" w:space="0" w:color="auto"/>
              <w:right w:val="single" w:sz="4" w:space="0" w:color="auto"/>
            </w:tcBorders>
            <w:noWrap/>
          </w:tcPr>
          <w:p w14:paraId="1DCC5524" w14:textId="77777777" w:rsidR="00992B83" w:rsidRPr="00967850" w:rsidRDefault="00992B83" w:rsidP="00EB4ADE">
            <w:pPr>
              <w:spacing w:line="440" w:lineRule="exact"/>
              <w:jc w:val="center"/>
              <w:rPr>
                <w:rStyle w:val="NormalCharacter"/>
                <w:rFonts w:ascii="宋体" w:hAnsi="宋体"/>
              </w:rPr>
            </w:pPr>
          </w:p>
        </w:tc>
        <w:tc>
          <w:tcPr>
            <w:tcW w:w="2067" w:type="dxa"/>
            <w:tcBorders>
              <w:top w:val="single" w:sz="4" w:space="0" w:color="auto"/>
              <w:left w:val="single" w:sz="4" w:space="0" w:color="auto"/>
              <w:bottom w:val="single" w:sz="4" w:space="0" w:color="auto"/>
              <w:right w:val="single" w:sz="4" w:space="0" w:color="auto"/>
            </w:tcBorders>
            <w:noWrap/>
          </w:tcPr>
          <w:p w14:paraId="42EAFCC7" w14:textId="77777777" w:rsidR="00992B83" w:rsidRPr="00967850" w:rsidRDefault="00992B83" w:rsidP="00EB4ADE">
            <w:pPr>
              <w:spacing w:line="440" w:lineRule="exact"/>
              <w:jc w:val="center"/>
              <w:rPr>
                <w:rStyle w:val="NormalCharacter"/>
                <w:rFonts w:ascii="宋体" w:hAnsi="宋体"/>
              </w:rPr>
            </w:pPr>
          </w:p>
        </w:tc>
      </w:tr>
      <w:tr w:rsidR="00992B83" w:rsidRPr="00967850" w14:paraId="1ACB0DC2" w14:textId="77777777" w:rsidTr="00EB4ADE">
        <w:trPr>
          <w:jc w:val="center"/>
        </w:trPr>
        <w:tc>
          <w:tcPr>
            <w:tcW w:w="3232" w:type="dxa"/>
            <w:tcBorders>
              <w:top w:val="single" w:sz="4" w:space="0" w:color="auto"/>
              <w:left w:val="single" w:sz="4" w:space="0" w:color="auto"/>
              <w:bottom w:val="single" w:sz="4" w:space="0" w:color="auto"/>
              <w:right w:val="single" w:sz="4" w:space="0" w:color="auto"/>
            </w:tcBorders>
            <w:noWrap/>
          </w:tcPr>
          <w:p w14:paraId="57561CAA" w14:textId="77777777" w:rsidR="00992B83" w:rsidRPr="00967850" w:rsidRDefault="00992B83" w:rsidP="00EB4ADE">
            <w:pPr>
              <w:spacing w:line="440" w:lineRule="exact"/>
              <w:jc w:val="center"/>
              <w:rPr>
                <w:rStyle w:val="NormalCharacter"/>
                <w:rFonts w:ascii="宋体" w:hAnsi="宋体"/>
              </w:rPr>
            </w:pPr>
            <w:r w:rsidRPr="00967850">
              <w:rPr>
                <w:rStyle w:val="NormalCharacter"/>
                <w:rFonts w:ascii="宋体" w:hAnsi="宋体" w:hint="eastAsia"/>
              </w:rPr>
              <w:t>年底负债总值（万元）</w:t>
            </w:r>
          </w:p>
        </w:tc>
        <w:tc>
          <w:tcPr>
            <w:tcW w:w="1997" w:type="dxa"/>
            <w:tcBorders>
              <w:top w:val="single" w:sz="4" w:space="0" w:color="auto"/>
              <w:left w:val="single" w:sz="4" w:space="0" w:color="auto"/>
              <w:bottom w:val="single" w:sz="4" w:space="0" w:color="auto"/>
              <w:right w:val="single" w:sz="4" w:space="0" w:color="auto"/>
            </w:tcBorders>
            <w:noWrap/>
          </w:tcPr>
          <w:p w14:paraId="1D968418" w14:textId="77777777" w:rsidR="00992B83" w:rsidRPr="00967850" w:rsidRDefault="00992B83" w:rsidP="00EB4ADE">
            <w:pPr>
              <w:spacing w:line="440" w:lineRule="exact"/>
              <w:jc w:val="center"/>
              <w:rPr>
                <w:rStyle w:val="NormalCharacter"/>
                <w:rFonts w:ascii="宋体" w:hAnsi="宋体"/>
              </w:rPr>
            </w:pPr>
          </w:p>
        </w:tc>
        <w:tc>
          <w:tcPr>
            <w:tcW w:w="1725" w:type="dxa"/>
            <w:tcBorders>
              <w:top w:val="single" w:sz="4" w:space="0" w:color="auto"/>
              <w:left w:val="single" w:sz="4" w:space="0" w:color="auto"/>
              <w:bottom w:val="single" w:sz="4" w:space="0" w:color="auto"/>
              <w:right w:val="single" w:sz="4" w:space="0" w:color="auto"/>
            </w:tcBorders>
            <w:noWrap/>
          </w:tcPr>
          <w:p w14:paraId="32565A7F" w14:textId="77777777" w:rsidR="00992B83" w:rsidRPr="00967850" w:rsidRDefault="00992B83" w:rsidP="00EB4ADE">
            <w:pPr>
              <w:spacing w:line="440" w:lineRule="exact"/>
              <w:jc w:val="center"/>
              <w:rPr>
                <w:rStyle w:val="NormalCharacter"/>
                <w:rFonts w:ascii="宋体" w:hAnsi="宋体"/>
              </w:rPr>
            </w:pPr>
          </w:p>
        </w:tc>
        <w:tc>
          <w:tcPr>
            <w:tcW w:w="2067" w:type="dxa"/>
            <w:tcBorders>
              <w:top w:val="single" w:sz="4" w:space="0" w:color="auto"/>
              <w:left w:val="single" w:sz="4" w:space="0" w:color="auto"/>
              <w:bottom w:val="single" w:sz="4" w:space="0" w:color="auto"/>
              <w:right w:val="single" w:sz="4" w:space="0" w:color="auto"/>
            </w:tcBorders>
            <w:noWrap/>
          </w:tcPr>
          <w:p w14:paraId="35DA8272" w14:textId="77777777" w:rsidR="00992B83" w:rsidRPr="00967850" w:rsidRDefault="00992B83" w:rsidP="00EB4ADE">
            <w:pPr>
              <w:spacing w:line="440" w:lineRule="exact"/>
              <w:jc w:val="center"/>
              <w:rPr>
                <w:rStyle w:val="NormalCharacter"/>
                <w:rFonts w:ascii="宋体" w:hAnsi="宋体"/>
              </w:rPr>
            </w:pPr>
          </w:p>
        </w:tc>
      </w:tr>
      <w:tr w:rsidR="00992B83" w:rsidRPr="00967850" w14:paraId="7ADDCB4B" w14:textId="77777777" w:rsidTr="00EB4ADE">
        <w:trPr>
          <w:jc w:val="center"/>
        </w:trPr>
        <w:tc>
          <w:tcPr>
            <w:tcW w:w="3232" w:type="dxa"/>
            <w:tcBorders>
              <w:top w:val="single" w:sz="4" w:space="0" w:color="auto"/>
              <w:left w:val="single" w:sz="4" w:space="0" w:color="auto"/>
              <w:bottom w:val="single" w:sz="4" w:space="0" w:color="auto"/>
              <w:right w:val="single" w:sz="4" w:space="0" w:color="auto"/>
            </w:tcBorders>
            <w:noWrap/>
          </w:tcPr>
          <w:p w14:paraId="7ADB83BF" w14:textId="77777777" w:rsidR="00992B83" w:rsidRPr="00967850" w:rsidRDefault="00992B83" w:rsidP="00EB4ADE">
            <w:pPr>
              <w:spacing w:line="440" w:lineRule="exact"/>
              <w:jc w:val="center"/>
              <w:rPr>
                <w:rStyle w:val="NormalCharacter"/>
                <w:rFonts w:ascii="宋体" w:hAnsi="宋体"/>
              </w:rPr>
            </w:pPr>
            <w:r w:rsidRPr="00967850">
              <w:rPr>
                <w:rStyle w:val="NormalCharacter"/>
                <w:rFonts w:ascii="宋体" w:hAnsi="宋体"/>
              </w:rPr>
              <w:t>资产负债率</w:t>
            </w:r>
            <w:r w:rsidRPr="00967850">
              <w:rPr>
                <w:rStyle w:val="NormalCharacter"/>
                <w:rFonts w:ascii="宋体" w:hAnsi="宋体" w:hint="eastAsia"/>
              </w:rPr>
              <w:t>（**.**%）</w:t>
            </w:r>
          </w:p>
        </w:tc>
        <w:tc>
          <w:tcPr>
            <w:tcW w:w="1997" w:type="dxa"/>
            <w:tcBorders>
              <w:top w:val="single" w:sz="4" w:space="0" w:color="auto"/>
              <w:left w:val="single" w:sz="4" w:space="0" w:color="auto"/>
              <w:bottom w:val="single" w:sz="4" w:space="0" w:color="auto"/>
              <w:right w:val="single" w:sz="4" w:space="0" w:color="auto"/>
            </w:tcBorders>
            <w:noWrap/>
          </w:tcPr>
          <w:p w14:paraId="525A2009" w14:textId="77777777" w:rsidR="00992B83" w:rsidRPr="00967850" w:rsidRDefault="00992B83" w:rsidP="00EB4ADE">
            <w:pPr>
              <w:spacing w:line="440" w:lineRule="exact"/>
              <w:jc w:val="center"/>
              <w:rPr>
                <w:rStyle w:val="NormalCharacter"/>
                <w:rFonts w:ascii="宋体" w:hAnsi="宋体"/>
              </w:rPr>
            </w:pPr>
          </w:p>
        </w:tc>
        <w:tc>
          <w:tcPr>
            <w:tcW w:w="1725" w:type="dxa"/>
            <w:tcBorders>
              <w:top w:val="single" w:sz="4" w:space="0" w:color="auto"/>
              <w:left w:val="single" w:sz="4" w:space="0" w:color="auto"/>
              <w:bottom w:val="single" w:sz="4" w:space="0" w:color="auto"/>
              <w:right w:val="single" w:sz="4" w:space="0" w:color="auto"/>
            </w:tcBorders>
            <w:noWrap/>
          </w:tcPr>
          <w:p w14:paraId="668BD79A" w14:textId="77777777" w:rsidR="00992B83" w:rsidRPr="00967850" w:rsidRDefault="00992B83" w:rsidP="00EB4ADE">
            <w:pPr>
              <w:spacing w:line="440" w:lineRule="exact"/>
              <w:jc w:val="center"/>
              <w:rPr>
                <w:rStyle w:val="NormalCharacter"/>
                <w:rFonts w:ascii="宋体" w:hAnsi="宋体"/>
              </w:rPr>
            </w:pPr>
          </w:p>
        </w:tc>
        <w:tc>
          <w:tcPr>
            <w:tcW w:w="2067" w:type="dxa"/>
            <w:tcBorders>
              <w:top w:val="single" w:sz="4" w:space="0" w:color="auto"/>
              <w:left w:val="single" w:sz="4" w:space="0" w:color="auto"/>
              <w:bottom w:val="single" w:sz="4" w:space="0" w:color="auto"/>
              <w:right w:val="single" w:sz="4" w:space="0" w:color="auto"/>
            </w:tcBorders>
            <w:noWrap/>
          </w:tcPr>
          <w:p w14:paraId="1DDB2316" w14:textId="77777777" w:rsidR="00992B83" w:rsidRPr="00967850" w:rsidRDefault="00992B83" w:rsidP="00EB4ADE">
            <w:pPr>
              <w:spacing w:line="440" w:lineRule="exact"/>
              <w:jc w:val="center"/>
              <w:rPr>
                <w:rStyle w:val="NormalCharacter"/>
                <w:rFonts w:ascii="宋体" w:hAnsi="宋体"/>
              </w:rPr>
            </w:pPr>
          </w:p>
        </w:tc>
      </w:tr>
      <w:tr w:rsidR="00992B83" w:rsidRPr="00967850" w14:paraId="0B3AAA18" w14:textId="77777777" w:rsidTr="00EB4ADE">
        <w:trPr>
          <w:jc w:val="center"/>
        </w:trPr>
        <w:tc>
          <w:tcPr>
            <w:tcW w:w="3232" w:type="dxa"/>
            <w:tcBorders>
              <w:top w:val="single" w:sz="4" w:space="0" w:color="auto"/>
              <w:left w:val="single" w:sz="4" w:space="0" w:color="auto"/>
              <w:bottom w:val="single" w:sz="4" w:space="0" w:color="auto"/>
              <w:right w:val="single" w:sz="4" w:space="0" w:color="auto"/>
            </w:tcBorders>
            <w:noWrap/>
          </w:tcPr>
          <w:p w14:paraId="29CD0751" w14:textId="77777777" w:rsidR="00992B83" w:rsidRPr="00967850" w:rsidRDefault="00992B83" w:rsidP="00EB4ADE">
            <w:pPr>
              <w:spacing w:line="440" w:lineRule="exact"/>
              <w:jc w:val="center"/>
              <w:rPr>
                <w:rStyle w:val="NormalCharacter"/>
                <w:rFonts w:ascii="宋体" w:hAnsi="宋体"/>
              </w:rPr>
            </w:pPr>
            <w:r w:rsidRPr="00967850">
              <w:rPr>
                <w:rStyle w:val="NormalCharacter"/>
                <w:rFonts w:ascii="宋体" w:hAnsi="宋体" w:hint="eastAsia"/>
              </w:rPr>
              <w:t>净利润（万元）</w:t>
            </w:r>
          </w:p>
        </w:tc>
        <w:tc>
          <w:tcPr>
            <w:tcW w:w="1997" w:type="dxa"/>
            <w:tcBorders>
              <w:top w:val="single" w:sz="4" w:space="0" w:color="auto"/>
              <w:left w:val="single" w:sz="4" w:space="0" w:color="auto"/>
              <w:bottom w:val="single" w:sz="4" w:space="0" w:color="auto"/>
              <w:right w:val="single" w:sz="4" w:space="0" w:color="auto"/>
            </w:tcBorders>
            <w:noWrap/>
          </w:tcPr>
          <w:p w14:paraId="399E66B3" w14:textId="77777777" w:rsidR="00992B83" w:rsidRPr="00967850" w:rsidRDefault="00992B83" w:rsidP="00EB4ADE">
            <w:pPr>
              <w:spacing w:line="440" w:lineRule="exact"/>
              <w:jc w:val="center"/>
              <w:rPr>
                <w:rStyle w:val="NormalCharacter"/>
                <w:rFonts w:ascii="宋体" w:hAnsi="宋体"/>
              </w:rPr>
            </w:pPr>
          </w:p>
        </w:tc>
        <w:tc>
          <w:tcPr>
            <w:tcW w:w="1725" w:type="dxa"/>
            <w:tcBorders>
              <w:top w:val="single" w:sz="4" w:space="0" w:color="auto"/>
              <w:left w:val="single" w:sz="4" w:space="0" w:color="auto"/>
              <w:bottom w:val="single" w:sz="4" w:space="0" w:color="auto"/>
              <w:right w:val="single" w:sz="4" w:space="0" w:color="auto"/>
            </w:tcBorders>
            <w:noWrap/>
          </w:tcPr>
          <w:p w14:paraId="0CD6A451" w14:textId="77777777" w:rsidR="00992B83" w:rsidRPr="00967850" w:rsidRDefault="00992B83" w:rsidP="00EB4ADE">
            <w:pPr>
              <w:spacing w:line="440" w:lineRule="exact"/>
              <w:jc w:val="center"/>
              <w:rPr>
                <w:rStyle w:val="NormalCharacter"/>
                <w:rFonts w:ascii="宋体" w:hAnsi="宋体"/>
              </w:rPr>
            </w:pPr>
          </w:p>
        </w:tc>
        <w:tc>
          <w:tcPr>
            <w:tcW w:w="2067" w:type="dxa"/>
            <w:tcBorders>
              <w:top w:val="single" w:sz="4" w:space="0" w:color="auto"/>
              <w:left w:val="single" w:sz="4" w:space="0" w:color="auto"/>
              <w:bottom w:val="single" w:sz="4" w:space="0" w:color="auto"/>
              <w:right w:val="single" w:sz="4" w:space="0" w:color="auto"/>
            </w:tcBorders>
            <w:noWrap/>
          </w:tcPr>
          <w:p w14:paraId="216A6F40" w14:textId="77777777" w:rsidR="00992B83" w:rsidRPr="00967850" w:rsidRDefault="00992B83" w:rsidP="00EB4ADE">
            <w:pPr>
              <w:spacing w:line="440" w:lineRule="exact"/>
              <w:jc w:val="center"/>
              <w:rPr>
                <w:rStyle w:val="NormalCharacter"/>
                <w:rFonts w:ascii="宋体" w:hAnsi="宋体"/>
              </w:rPr>
            </w:pPr>
          </w:p>
        </w:tc>
      </w:tr>
      <w:tr w:rsidR="00992B83" w:rsidRPr="00967850" w14:paraId="66C9B1C3" w14:textId="77777777" w:rsidTr="00EB4ADE">
        <w:trPr>
          <w:jc w:val="center"/>
        </w:trPr>
        <w:tc>
          <w:tcPr>
            <w:tcW w:w="3232" w:type="dxa"/>
            <w:tcBorders>
              <w:top w:val="single" w:sz="4" w:space="0" w:color="auto"/>
              <w:left w:val="single" w:sz="4" w:space="0" w:color="auto"/>
              <w:bottom w:val="single" w:sz="4" w:space="0" w:color="auto"/>
              <w:right w:val="single" w:sz="4" w:space="0" w:color="auto"/>
            </w:tcBorders>
            <w:noWrap/>
          </w:tcPr>
          <w:p w14:paraId="649C04E7" w14:textId="77777777" w:rsidR="00992B83" w:rsidRPr="00967850" w:rsidRDefault="00992B83" w:rsidP="00EB4ADE">
            <w:pPr>
              <w:spacing w:line="440" w:lineRule="exact"/>
              <w:jc w:val="center"/>
              <w:rPr>
                <w:rStyle w:val="NormalCharacter"/>
                <w:rFonts w:ascii="宋体" w:hAnsi="宋体"/>
              </w:rPr>
            </w:pPr>
            <w:r w:rsidRPr="00967850">
              <w:rPr>
                <w:rStyle w:val="NormalCharacter"/>
                <w:rFonts w:ascii="宋体" w:hAnsi="宋体" w:hint="eastAsia"/>
              </w:rPr>
              <w:t>未分配利润（万元）</w:t>
            </w:r>
          </w:p>
        </w:tc>
        <w:tc>
          <w:tcPr>
            <w:tcW w:w="1997" w:type="dxa"/>
            <w:tcBorders>
              <w:top w:val="single" w:sz="4" w:space="0" w:color="auto"/>
              <w:left w:val="single" w:sz="4" w:space="0" w:color="auto"/>
              <w:bottom w:val="single" w:sz="4" w:space="0" w:color="auto"/>
              <w:right w:val="single" w:sz="4" w:space="0" w:color="auto"/>
            </w:tcBorders>
            <w:noWrap/>
          </w:tcPr>
          <w:p w14:paraId="5074F5DF" w14:textId="77777777" w:rsidR="00992B83" w:rsidRPr="00967850" w:rsidRDefault="00992B83" w:rsidP="00EB4ADE">
            <w:pPr>
              <w:spacing w:line="440" w:lineRule="exact"/>
              <w:jc w:val="center"/>
              <w:rPr>
                <w:rStyle w:val="NormalCharacter"/>
                <w:rFonts w:ascii="宋体" w:hAnsi="宋体"/>
              </w:rPr>
            </w:pPr>
          </w:p>
        </w:tc>
        <w:tc>
          <w:tcPr>
            <w:tcW w:w="1725" w:type="dxa"/>
            <w:tcBorders>
              <w:top w:val="single" w:sz="4" w:space="0" w:color="auto"/>
              <w:left w:val="single" w:sz="4" w:space="0" w:color="auto"/>
              <w:bottom w:val="single" w:sz="4" w:space="0" w:color="auto"/>
              <w:right w:val="single" w:sz="4" w:space="0" w:color="auto"/>
            </w:tcBorders>
            <w:noWrap/>
          </w:tcPr>
          <w:p w14:paraId="320951B1" w14:textId="77777777" w:rsidR="00992B83" w:rsidRPr="00967850" w:rsidRDefault="00992B83" w:rsidP="00EB4ADE">
            <w:pPr>
              <w:spacing w:line="440" w:lineRule="exact"/>
              <w:jc w:val="center"/>
              <w:rPr>
                <w:rStyle w:val="NormalCharacter"/>
                <w:rFonts w:ascii="宋体" w:hAnsi="宋体"/>
              </w:rPr>
            </w:pPr>
          </w:p>
        </w:tc>
        <w:tc>
          <w:tcPr>
            <w:tcW w:w="2067" w:type="dxa"/>
            <w:tcBorders>
              <w:top w:val="single" w:sz="4" w:space="0" w:color="auto"/>
              <w:left w:val="single" w:sz="4" w:space="0" w:color="auto"/>
              <w:bottom w:val="single" w:sz="4" w:space="0" w:color="auto"/>
              <w:right w:val="single" w:sz="4" w:space="0" w:color="auto"/>
            </w:tcBorders>
            <w:noWrap/>
          </w:tcPr>
          <w:p w14:paraId="2A8FB96F" w14:textId="77777777" w:rsidR="00992B83" w:rsidRPr="00967850" w:rsidRDefault="00992B83" w:rsidP="00EB4ADE">
            <w:pPr>
              <w:spacing w:line="440" w:lineRule="exact"/>
              <w:jc w:val="center"/>
              <w:rPr>
                <w:rStyle w:val="NormalCharacter"/>
                <w:rFonts w:ascii="宋体" w:hAnsi="宋体"/>
              </w:rPr>
            </w:pPr>
          </w:p>
        </w:tc>
      </w:tr>
      <w:tr w:rsidR="00992B83" w:rsidRPr="00967850" w14:paraId="7BEDE823" w14:textId="77777777" w:rsidTr="00EB4ADE">
        <w:trPr>
          <w:jc w:val="center"/>
        </w:trPr>
        <w:tc>
          <w:tcPr>
            <w:tcW w:w="3232" w:type="dxa"/>
            <w:tcBorders>
              <w:top w:val="single" w:sz="4" w:space="0" w:color="auto"/>
              <w:left w:val="single" w:sz="4" w:space="0" w:color="auto"/>
              <w:bottom w:val="single" w:sz="4" w:space="0" w:color="auto"/>
              <w:right w:val="single" w:sz="4" w:space="0" w:color="auto"/>
            </w:tcBorders>
            <w:noWrap/>
          </w:tcPr>
          <w:p w14:paraId="62B568E5" w14:textId="77777777" w:rsidR="00992B83" w:rsidRPr="00967850" w:rsidRDefault="00992B83" w:rsidP="00EB4ADE">
            <w:pPr>
              <w:spacing w:line="440" w:lineRule="exact"/>
              <w:jc w:val="center"/>
              <w:rPr>
                <w:rFonts w:ascii="宋体" w:hAnsi="宋体"/>
              </w:rPr>
            </w:pPr>
            <w:r w:rsidRPr="00967850">
              <w:rPr>
                <w:rFonts w:ascii="宋体" w:hAnsi="宋体" w:hint="eastAsia"/>
              </w:rPr>
              <w:t>营运</w:t>
            </w:r>
            <w:r w:rsidRPr="00967850">
              <w:rPr>
                <w:rFonts w:ascii="宋体" w:hAnsi="宋体"/>
              </w:rPr>
              <w:t>资</w:t>
            </w:r>
            <w:r w:rsidRPr="00967850">
              <w:rPr>
                <w:rFonts w:ascii="宋体" w:hAnsi="宋体" w:hint="eastAsia"/>
              </w:rPr>
              <w:t>金</w:t>
            </w:r>
            <w:r w:rsidRPr="00967850">
              <w:rPr>
                <w:rStyle w:val="NormalCharacter"/>
                <w:rFonts w:ascii="宋体" w:hAnsi="宋体" w:hint="eastAsia"/>
              </w:rPr>
              <w:t>（万元）</w:t>
            </w:r>
          </w:p>
        </w:tc>
        <w:tc>
          <w:tcPr>
            <w:tcW w:w="1997" w:type="dxa"/>
            <w:tcBorders>
              <w:top w:val="single" w:sz="4" w:space="0" w:color="auto"/>
              <w:left w:val="single" w:sz="4" w:space="0" w:color="auto"/>
              <w:bottom w:val="single" w:sz="4" w:space="0" w:color="auto"/>
              <w:right w:val="single" w:sz="4" w:space="0" w:color="auto"/>
            </w:tcBorders>
            <w:noWrap/>
          </w:tcPr>
          <w:p w14:paraId="6485F7F9" w14:textId="77777777" w:rsidR="00992B83" w:rsidRPr="00967850" w:rsidRDefault="00992B83" w:rsidP="00EB4ADE">
            <w:pPr>
              <w:spacing w:line="440" w:lineRule="exact"/>
              <w:jc w:val="center"/>
              <w:rPr>
                <w:rStyle w:val="NormalCharacter"/>
                <w:rFonts w:ascii="宋体" w:hAnsi="宋体"/>
              </w:rPr>
            </w:pPr>
          </w:p>
        </w:tc>
        <w:tc>
          <w:tcPr>
            <w:tcW w:w="1725" w:type="dxa"/>
            <w:tcBorders>
              <w:top w:val="single" w:sz="4" w:space="0" w:color="auto"/>
              <w:left w:val="single" w:sz="4" w:space="0" w:color="auto"/>
              <w:bottom w:val="single" w:sz="4" w:space="0" w:color="auto"/>
              <w:right w:val="single" w:sz="4" w:space="0" w:color="auto"/>
            </w:tcBorders>
            <w:noWrap/>
          </w:tcPr>
          <w:p w14:paraId="0287030C" w14:textId="77777777" w:rsidR="00992B83" w:rsidRPr="00967850" w:rsidRDefault="00992B83" w:rsidP="00EB4ADE">
            <w:pPr>
              <w:spacing w:line="440" w:lineRule="exact"/>
              <w:jc w:val="center"/>
              <w:rPr>
                <w:rStyle w:val="NormalCharacter"/>
                <w:rFonts w:ascii="宋体" w:hAnsi="宋体"/>
              </w:rPr>
            </w:pPr>
          </w:p>
        </w:tc>
        <w:tc>
          <w:tcPr>
            <w:tcW w:w="2067" w:type="dxa"/>
            <w:tcBorders>
              <w:top w:val="single" w:sz="4" w:space="0" w:color="auto"/>
              <w:left w:val="single" w:sz="4" w:space="0" w:color="auto"/>
              <w:bottom w:val="single" w:sz="4" w:space="0" w:color="auto"/>
              <w:right w:val="single" w:sz="4" w:space="0" w:color="auto"/>
            </w:tcBorders>
            <w:noWrap/>
          </w:tcPr>
          <w:p w14:paraId="108C92F1" w14:textId="77777777" w:rsidR="00992B83" w:rsidRPr="00967850" w:rsidRDefault="00992B83" w:rsidP="00EB4ADE">
            <w:pPr>
              <w:spacing w:line="440" w:lineRule="exact"/>
              <w:jc w:val="center"/>
              <w:rPr>
                <w:rStyle w:val="NormalCharacter"/>
                <w:rFonts w:ascii="宋体" w:hAnsi="宋体"/>
              </w:rPr>
            </w:pPr>
          </w:p>
        </w:tc>
      </w:tr>
      <w:tr w:rsidR="00992B83" w:rsidRPr="00967850" w14:paraId="5FC9C32E" w14:textId="77777777" w:rsidTr="00EB4ADE">
        <w:trPr>
          <w:jc w:val="center"/>
        </w:trPr>
        <w:tc>
          <w:tcPr>
            <w:tcW w:w="3232" w:type="dxa"/>
            <w:tcBorders>
              <w:top w:val="single" w:sz="4" w:space="0" w:color="auto"/>
              <w:left w:val="single" w:sz="4" w:space="0" w:color="auto"/>
              <w:bottom w:val="single" w:sz="4" w:space="0" w:color="auto"/>
              <w:right w:val="single" w:sz="4" w:space="0" w:color="auto"/>
            </w:tcBorders>
            <w:noWrap/>
          </w:tcPr>
          <w:p w14:paraId="70EF8D95" w14:textId="77777777" w:rsidR="00992B83" w:rsidRPr="00967850" w:rsidRDefault="00992B83" w:rsidP="00EB4ADE">
            <w:pPr>
              <w:spacing w:line="440" w:lineRule="exact"/>
              <w:jc w:val="center"/>
              <w:rPr>
                <w:rStyle w:val="NormalCharacter"/>
                <w:rFonts w:ascii="宋体" w:hAnsi="宋体"/>
              </w:rPr>
            </w:pPr>
            <w:r w:rsidRPr="00967850">
              <w:rPr>
                <w:rStyle w:val="NormalCharacter"/>
                <w:rFonts w:ascii="宋体" w:hAnsi="宋体" w:hint="eastAsia"/>
              </w:rPr>
              <w:t>发展能力状况</w:t>
            </w:r>
          </w:p>
          <w:p w14:paraId="31178B89" w14:textId="77777777" w:rsidR="00992B83" w:rsidRPr="00967850" w:rsidRDefault="00992B83" w:rsidP="00EB4ADE">
            <w:pPr>
              <w:spacing w:line="440" w:lineRule="exact"/>
              <w:jc w:val="center"/>
              <w:rPr>
                <w:rFonts w:ascii="宋体" w:hAnsi="宋体"/>
              </w:rPr>
            </w:pPr>
            <w:r w:rsidRPr="00967850">
              <w:rPr>
                <w:rStyle w:val="NormalCharacter"/>
                <w:rFonts w:ascii="宋体" w:hAnsi="宋体" w:hint="eastAsia"/>
              </w:rPr>
              <w:t>（本年营业收入-上年营业收入）÷上年营业收入</w:t>
            </w:r>
          </w:p>
        </w:tc>
        <w:tc>
          <w:tcPr>
            <w:tcW w:w="1997" w:type="dxa"/>
            <w:tcBorders>
              <w:top w:val="single" w:sz="4" w:space="0" w:color="auto"/>
              <w:left w:val="single" w:sz="4" w:space="0" w:color="auto"/>
              <w:bottom w:val="single" w:sz="4" w:space="0" w:color="auto"/>
              <w:right w:val="single" w:sz="4" w:space="0" w:color="auto"/>
            </w:tcBorders>
            <w:noWrap/>
          </w:tcPr>
          <w:p w14:paraId="6F50CABA" w14:textId="77777777" w:rsidR="00992B83" w:rsidRPr="00967850" w:rsidRDefault="00992B83" w:rsidP="00EB4ADE">
            <w:pPr>
              <w:spacing w:line="440" w:lineRule="exact"/>
              <w:jc w:val="center"/>
              <w:rPr>
                <w:rStyle w:val="NormalCharacter"/>
                <w:rFonts w:ascii="宋体" w:hAnsi="宋体"/>
              </w:rPr>
            </w:pPr>
          </w:p>
        </w:tc>
        <w:tc>
          <w:tcPr>
            <w:tcW w:w="1725" w:type="dxa"/>
            <w:tcBorders>
              <w:top w:val="single" w:sz="4" w:space="0" w:color="auto"/>
              <w:left w:val="single" w:sz="4" w:space="0" w:color="auto"/>
              <w:bottom w:val="single" w:sz="4" w:space="0" w:color="auto"/>
              <w:right w:val="single" w:sz="4" w:space="0" w:color="auto"/>
            </w:tcBorders>
            <w:noWrap/>
          </w:tcPr>
          <w:p w14:paraId="097E381C" w14:textId="77777777" w:rsidR="00992B83" w:rsidRPr="00967850" w:rsidRDefault="00992B83" w:rsidP="00EB4ADE">
            <w:pPr>
              <w:spacing w:line="440" w:lineRule="exact"/>
              <w:jc w:val="center"/>
              <w:rPr>
                <w:rStyle w:val="NormalCharacter"/>
                <w:rFonts w:ascii="宋体" w:hAnsi="宋体"/>
              </w:rPr>
            </w:pPr>
          </w:p>
        </w:tc>
        <w:tc>
          <w:tcPr>
            <w:tcW w:w="2067" w:type="dxa"/>
            <w:tcBorders>
              <w:top w:val="single" w:sz="4" w:space="0" w:color="auto"/>
              <w:left w:val="single" w:sz="4" w:space="0" w:color="auto"/>
              <w:bottom w:val="single" w:sz="4" w:space="0" w:color="auto"/>
              <w:right w:val="single" w:sz="4" w:space="0" w:color="auto"/>
            </w:tcBorders>
            <w:noWrap/>
          </w:tcPr>
          <w:p w14:paraId="4A3B4B6F" w14:textId="77777777" w:rsidR="00992B83" w:rsidRPr="00967850" w:rsidRDefault="00992B83" w:rsidP="00EB4ADE">
            <w:pPr>
              <w:spacing w:line="440" w:lineRule="exact"/>
              <w:jc w:val="center"/>
              <w:rPr>
                <w:rStyle w:val="NormalCharacter"/>
                <w:rFonts w:ascii="宋体" w:hAnsi="宋体"/>
              </w:rPr>
            </w:pPr>
          </w:p>
        </w:tc>
      </w:tr>
    </w:tbl>
    <w:p w14:paraId="5A519E17" w14:textId="77777777" w:rsidR="00992B83" w:rsidRPr="00967850" w:rsidRDefault="00992B83" w:rsidP="00992B83">
      <w:pPr>
        <w:jc w:val="left"/>
        <w:rPr>
          <w:rFonts w:ascii="宋体" w:hAnsi="宋体" w:cs="仿宋"/>
          <w:sz w:val="24"/>
        </w:rPr>
      </w:pPr>
    </w:p>
    <w:p w14:paraId="082AC528" w14:textId="77777777" w:rsidR="00992B83" w:rsidRPr="00967850" w:rsidRDefault="00992B83" w:rsidP="00992B83">
      <w:pPr>
        <w:jc w:val="left"/>
        <w:rPr>
          <w:rFonts w:ascii="宋体" w:hAnsi="宋体" w:cs="仿宋"/>
          <w:sz w:val="24"/>
        </w:rPr>
      </w:pPr>
    </w:p>
    <w:p w14:paraId="6BDA391D" w14:textId="77777777" w:rsidR="00992B83" w:rsidRPr="00967850" w:rsidRDefault="00992B83" w:rsidP="00992B83">
      <w:pPr>
        <w:jc w:val="left"/>
        <w:rPr>
          <w:rFonts w:ascii="宋体" w:hAnsi="宋体" w:cs="仿宋"/>
          <w:sz w:val="24"/>
        </w:rPr>
      </w:pPr>
    </w:p>
    <w:p w14:paraId="2DCE0679" w14:textId="77777777" w:rsidR="00992B83" w:rsidRPr="00967850" w:rsidRDefault="00992B83" w:rsidP="00992B83">
      <w:pPr>
        <w:jc w:val="left"/>
        <w:rPr>
          <w:rFonts w:ascii="宋体" w:hAnsi="宋体" w:cs="仿宋"/>
          <w:sz w:val="24"/>
        </w:rPr>
      </w:pPr>
    </w:p>
    <w:p w14:paraId="53DB0A07" w14:textId="77777777" w:rsidR="00992B83" w:rsidRPr="00967850" w:rsidRDefault="00992B83" w:rsidP="00992B83">
      <w:pPr>
        <w:jc w:val="left"/>
        <w:rPr>
          <w:rFonts w:ascii="宋体" w:hAnsi="宋体" w:cs="仿宋"/>
          <w:sz w:val="24"/>
        </w:rPr>
      </w:pPr>
      <w:r w:rsidRPr="00967850">
        <w:rPr>
          <w:rFonts w:ascii="宋体" w:hAnsi="宋体" w:cs="仿宋"/>
          <w:sz w:val="24"/>
        </w:rPr>
        <w:br w:type="page"/>
      </w:r>
    </w:p>
    <w:p w14:paraId="151C7F9E" w14:textId="77777777" w:rsidR="00992B83" w:rsidRPr="00967850" w:rsidRDefault="00992B83" w:rsidP="00992B83">
      <w:pPr>
        <w:autoSpaceDE w:val="0"/>
        <w:autoSpaceDN w:val="0"/>
        <w:rPr>
          <w:rFonts w:ascii="宋体" w:hAnsi="宋体"/>
          <w:sz w:val="30"/>
          <w:szCs w:val="30"/>
        </w:rPr>
      </w:pPr>
      <w:r w:rsidRPr="00967850">
        <w:rPr>
          <w:rFonts w:ascii="宋体" w:hAnsi="宋体" w:hint="eastAsia"/>
          <w:sz w:val="30"/>
          <w:szCs w:val="30"/>
        </w:rPr>
        <w:lastRenderedPageBreak/>
        <w:t>附件</w:t>
      </w:r>
      <w:r w:rsidRPr="00967850">
        <w:rPr>
          <w:rFonts w:ascii="宋体" w:hAnsi="宋体"/>
          <w:sz w:val="30"/>
          <w:szCs w:val="30"/>
        </w:rPr>
        <w:t>3</w:t>
      </w:r>
    </w:p>
    <w:p w14:paraId="01589869" w14:textId="77777777" w:rsidR="00992B83" w:rsidRPr="00967850" w:rsidRDefault="00992B83" w:rsidP="00992B83">
      <w:pPr>
        <w:pStyle w:val="TOC1"/>
        <w:ind w:firstLine="560"/>
        <w:rPr>
          <w:rFonts w:ascii="宋体" w:hAnsi="宋体"/>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6"/>
        <w:gridCol w:w="1314"/>
        <w:gridCol w:w="2122"/>
        <w:gridCol w:w="1364"/>
        <w:gridCol w:w="1499"/>
        <w:gridCol w:w="1895"/>
      </w:tblGrid>
      <w:tr w:rsidR="00992B83" w:rsidRPr="00967850" w14:paraId="092DCDCC" w14:textId="77777777" w:rsidTr="00EB4ADE">
        <w:trPr>
          <w:trHeight w:val="551"/>
        </w:trPr>
        <w:tc>
          <w:tcPr>
            <w:tcW w:w="5000" w:type="pct"/>
            <w:gridSpan w:val="6"/>
            <w:tcBorders>
              <w:top w:val="single" w:sz="4" w:space="0" w:color="auto"/>
              <w:left w:val="single" w:sz="4" w:space="0" w:color="auto"/>
              <w:bottom w:val="single" w:sz="4" w:space="0" w:color="auto"/>
              <w:right w:val="single" w:sz="4" w:space="0" w:color="auto"/>
            </w:tcBorders>
            <w:noWrap/>
          </w:tcPr>
          <w:p w14:paraId="3EDB969D" w14:textId="77777777" w:rsidR="00992B83" w:rsidRPr="00967850" w:rsidRDefault="00992B83" w:rsidP="00EB4ADE">
            <w:pPr>
              <w:spacing w:line="360" w:lineRule="auto"/>
              <w:jc w:val="center"/>
              <w:rPr>
                <w:rFonts w:ascii="宋体" w:hAnsi="宋体" w:cs="宋体"/>
                <w:bCs/>
                <w:kern w:val="0"/>
                <w:sz w:val="24"/>
              </w:rPr>
            </w:pPr>
            <w:r w:rsidRPr="00967850">
              <w:rPr>
                <w:rFonts w:ascii="宋体" w:hAnsi="宋体" w:cs="宋体" w:hint="eastAsia"/>
                <w:b/>
                <w:kern w:val="0"/>
                <w:sz w:val="28"/>
                <w:szCs w:val="28"/>
              </w:rPr>
              <w:t>公司专业人员情况统计表</w:t>
            </w:r>
          </w:p>
        </w:tc>
      </w:tr>
      <w:tr w:rsidR="00992B83" w:rsidRPr="00967850" w14:paraId="47EE4AD1" w14:textId="77777777" w:rsidTr="00EB4ADE">
        <w:trPr>
          <w:trHeight w:val="354"/>
        </w:trPr>
        <w:tc>
          <w:tcPr>
            <w:tcW w:w="478" w:type="pct"/>
            <w:tcBorders>
              <w:top w:val="single" w:sz="4" w:space="0" w:color="auto"/>
              <w:left w:val="single" w:sz="4" w:space="0" w:color="auto"/>
              <w:bottom w:val="single" w:sz="4" w:space="0" w:color="auto"/>
              <w:right w:val="single" w:sz="4" w:space="0" w:color="auto"/>
            </w:tcBorders>
            <w:noWrap/>
          </w:tcPr>
          <w:p w14:paraId="3D3CB1FF" w14:textId="77777777" w:rsidR="00992B83" w:rsidRPr="00967850" w:rsidRDefault="00992B83" w:rsidP="00EB4ADE">
            <w:pPr>
              <w:spacing w:line="360" w:lineRule="auto"/>
              <w:jc w:val="center"/>
              <w:rPr>
                <w:rFonts w:ascii="宋体" w:hAnsi="宋体" w:cs="宋体"/>
                <w:bCs/>
                <w:kern w:val="0"/>
                <w:sz w:val="24"/>
              </w:rPr>
            </w:pPr>
            <w:r w:rsidRPr="00967850">
              <w:rPr>
                <w:rFonts w:ascii="宋体" w:hAnsi="宋体" w:cs="宋体" w:hint="eastAsia"/>
                <w:bCs/>
                <w:kern w:val="0"/>
                <w:sz w:val="24"/>
              </w:rPr>
              <w:t>序号</w:t>
            </w:r>
          </w:p>
        </w:tc>
        <w:tc>
          <w:tcPr>
            <w:tcW w:w="725" w:type="pct"/>
            <w:tcBorders>
              <w:top w:val="single" w:sz="4" w:space="0" w:color="auto"/>
              <w:left w:val="single" w:sz="4" w:space="0" w:color="auto"/>
              <w:bottom w:val="single" w:sz="4" w:space="0" w:color="auto"/>
              <w:right w:val="single" w:sz="4" w:space="0" w:color="auto"/>
            </w:tcBorders>
            <w:noWrap/>
          </w:tcPr>
          <w:p w14:paraId="5C8567E4" w14:textId="77777777" w:rsidR="00992B83" w:rsidRPr="00967850" w:rsidRDefault="00992B83" w:rsidP="00EB4ADE">
            <w:pPr>
              <w:spacing w:line="360" w:lineRule="auto"/>
              <w:jc w:val="center"/>
              <w:rPr>
                <w:rFonts w:ascii="宋体" w:hAnsi="宋体" w:cs="宋体"/>
                <w:bCs/>
                <w:kern w:val="0"/>
                <w:sz w:val="24"/>
              </w:rPr>
            </w:pPr>
            <w:r w:rsidRPr="00967850">
              <w:rPr>
                <w:rFonts w:ascii="宋体" w:hAnsi="宋体" w:cs="宋体" w:hint="eastAsia"/>
                <w:bCs/>
                <w:kern w:val="0"/>
                <w:sz w:val="24"/>
              </w:rPr>
              <w:t>姓名</w:t>
            </w:r>
          </w:p>
        </w:tc>
        <w:tc>
          <w:tcPr>
            <w:tcW w:w="1171" w:type="pct"/>
            <w:tcBorders>
              <w:top w:val="single" w:sz="4" w:space="0" w:color="auto"/>
              <w:left w:val="single" w:sz="4" w:space="0" w:color="auto"/>
              <w:bottom w:val="single" w:sz="4" w:space="0" w:color="auto"/>
              <w:right w:val="single" w:sz="4" w:space="0" w:color="auto"/>
            </w:tcBorders>
            <w:noWrap/>
          </w:tcPr>
          <w:p w14:paraId="04EF7105" w14:textId="77777777" w:rsidR="00992B83" w:rsidRPr="00967850" w:rsidRDefault="00992B83" w:rsidP="00EB4ADE">
            <w:pPr>
              <w:spacing w:line="360" w:lineRule="auto"/>
              <w:jc w:val="center"/>
              <w:rPr>
                <w:rFonts w:ascii="宋体" w:hAnsi="宋体" w:cs="宋体"/>
                <w:bCs/>
                <w:kern w:val="0"/>
                <w:sz w:val="24"/>
              </w:rPr>
            </w:pPr>
            <w:r w:rsidRPr="00967850">
              <w:rPr>
                <w:rFonts w:ascii="宋体" w:hAnsi="宋体" w:cs="宋体" w:hint="eastAsia"/>
                <w:bCs/>
                <w:kern w:val="0"/>
                <w:sz w:val="24"/>
              </w:rPr>
              <w:t>毕业院校</w:t>
            </w:r>
          </w:p>
        </w:tc>
        <w:tc>
          <w:tcPr>
            <w:tcW w:w="753" w:type="pct"/>
            <w:tcBorders>
              <w:top w:val="single" w:sz="4" w:space="0" w:color="auto"/>
              <w:left w:val="single" w:sz="4" w:space="0" w:color="auto"/>
              <w:bottom w:val="single" w:sz="4" w:space="0" w:color="auto"/>
              <w:right w:val="single" w:sz="4" w:space="0" w:color="auto"/>
            </w:tcBorders>
            <w:noWrap/>
          </w:tcPr>
          <w:p w14:paraId="70CF8276" w14:textId="77777777" w:rsidR="00992B83" w:rsidRPr="00967850" w:rsidRDefault="00992B83" w:rsidP="00EB4ADE">
            <w:pPr>
              <w:spacing w:line="360" w:lineRule="auto"/>
              <w:jc w:val="center"/>
              <w:rPr>
                <w:rFonts w:ascii="宋体" w:hAnsi="宋体" w:cs="宋体"/>
                <w:bCs/>
                <w:kern w:val="0"/>
                <w:sz w:val="24"/>
              </w:rPr>
            </w:pPr>
            <w:r w:rsidRPr="00967850">
              <w:rPr>
                <w:rFonts w:ascii="宋体" w:hAnsi="宋体" w:cs="宋体" w:hint="eastAsia"/>
                <w:bCs/>
                <w:kern w:val="0"/>
                <w:sz w:val="24"/>
              </w:rPr>
              <w:t>专业</w:t>
            </w:r>
          </w:p>
        </w:tc>
        <w:tc>
          <w:tcPr>
            <w:tcW w:w="827" w:type="pct"/>
            <w:tcBorders>
              <w:top w:val="single" w:sz="4" w:space="0" w:color="auto"/>
              <w:left w:val="single" w:sz="4" w:space="0" w:color="auto"/>
              <w:bottom w:val="single" w:sz="4" w:space="0" w:color="auto"/>
              <w:right w:val="single" w:sz="4" w:space="0" w:color="auto"/>
            </w:tcBorders>
            <w:noWrap/>
          </w:tcPr>
          <w:p w14:paraId="63CCEB2A" w14:textId="77777777" w:rsidR="00992B83" w:rsidRPr="00967850" w:rsidRDefault="00992B83" w:rsidP="00EB4ADE">
            <w:pPr>
              <w:spacing w:line="360" w:lineRule="auto"/>
              <w:jc w:val="center"/>
              <w:rPr>
                <w:rFonts w:ascii="宋体" w:hAnsi="宋体" w:cs="宋体"/>
                <w:bCs/>
                <w:kern w:val="0"/>
                <w:sz w:val="24"/>
              </w:rPr>
            </w:pPr>
            <w:r w:rsidRPr="00967850">
              <w:rPr>
                <w:rFonts w:ascii="宋体" w:hAnsi="宋体" w:cs="宋体" w:hint="eastAsia"/>
                <w:bCs/>
                <w:kern w:val="0"/>
                <w:sz w:val="24"/>
              </w:rPr>
              <w:t>职称</w:t>
            </w:r>
          </w:p>
        </w:tc>
        <w:tc>
          <w:tcPr>
            <w:tcW w:w="1046" w:type="pct"/>
            <w:tcBorders>
              <w:top w:val="single" w:sz="4" w:space="0" w:color="auto"/>
              <w:left w:val="single" w:sz="4" w:space="0" w:color="auto"/>
              <w:bottom w:val="single" w:sz="4" w:space="0" w:color="auto"/>
              <w:right w:val="single" w:sz="4" w:space="0" w:color="auto"/>
            </w:tcBorders>
            <w:noWrap/>
          </w:tcPr>
          <w:p w14:paraId="4766A5AA" w14:textId="77777777" w:rsidR="00992B83" w:rsidRPr="00967850" w:rsidRDefault="00992B83" w:rsidP="00EB4ADE">
            <w:pPr>
              <w:spacing w:line="360" w:lineRule="auto"/>
              <w:jc w:val="center"/>
              <w:rPr>
                <w:rFonts w:ascii="宋体" w:hAnsi="宋体" w:cs="宋体"/>
                <w:bCs/>
                <w:kern w:val="0"/>
                <w:sz w:val="24"/>
              </w:rPr>
            </w:pPr>
            <w:r w:rsidRPr="00967850">
              <w:rPr>
                <w:rFonts w:ascii="宋体" w:hAnsi="宋体" w:cs="宋体" w:hint="eastAsia"/>
                <w:bCs/>
                <w:kern w:val="0"/>
                <w:sz w:val="24"/>
              </w:rPr>
              <w:t>从业时间</w:t>
            </w:r>
          </w:p>
        </w:tc>
      </w:tr>
      <w:tr w:rsidR="00992B83" w:rsidRPr="00967850" w14:paraId="6B3C1592" w14:textId="77777777" w:rsidTr="00EB4ADE">
        <w:tc>
          <w:tcPr>
            <w:tcW w:w="478" w:type="pct"/>
            <w:tcBorders>
              <w:top w:val="single" w:sz="4" w:space="0" w:color="auto"/>
              <w:left w:val="single" w:sz="4" w:space="0" w:color="auto"/>
              <w:bottom w:val="single" w:sz="4" w:space="0" w:color="auto"/>
              <w:right w:val="single" w:sz="4" w:space="0" w:color="auto"/>
            </w:tcBorders>
            <w:noWrap/>
          </w:tcPr>
          <w:p w14:paraId="1BB90886" w14:textId="77777777" w:rsidR="00992B83" w:rsidRPr="00967850" w:rsidRDefault="00992B83" w:rsidP="00EB4ADE">
            <w:pPr>
              <w:spacing w:line="360" w:lineRule="auto"/>
              <w:rPr>
                <w:rFonts w:ascii="宋体" w:hAnsi="宋体" w:cs="宋体"/>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2488B2EE" w14:textId="77777777" w:rsidR="00992B83" w:rsidRPr="00967850" w:rsidRDefault="00992B83" w:rsidP="00EB4ADE">
            <w:pPr>
              <w:spacing w:line="360" w:lineRule="auto"/>
              <w:rPr>
                <w:rFonts w:ascii="宋体" w:hAnsi="宋体" w:cs="宋体"/>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2B451B6B" w14:textId="77777777" w:rsidR="00992B83" w:rsidRPr="00967850" w:rsidRDefault="00992B83" w:rsidP="00EB4ADE">
            <w:pPr>
              <w:spacing w:line="360" w:lineRule="auto"/>
              <w:rPr>
                <w:rFonts w:ascii="宋体" w:hAnsi="宋体" w:cs="宋体"/>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1539B23D" w14:textId="77777777" w:rsidR="00992B83" w:rsidRPr="00967850" w:rsidRDefault="00992B83" w:rsidP="00EB4ADE">
            <w:pPr>
              <w:spacing w:line="360" w:lineRule="auto"/>
              <w:rPr>
                <w:rFonts w:ascii="宋体" w:hAnsi="宋体" w:cs="宋体"/>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617783E2" w14:textId="77777777" w:rsidR="00992B83" w:rsidRPr="00967850" w:rsidRDefault="00992B83" w:rsidP="00EB4ADE">
            <w:pPr>
              <w:spacing w:line="360" w:lineRule="auto"/>
              <w:rPr>
                <w:rFonts w:ascii="宋体" w:hAnsi="宋体" w:cs="宋体"/>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410B5802" w14:textId="77777777" w:rsidR="00992B83" w:rsidRPr="00967850" w:rsidRDefault="00992B83" w:rsidP="00EB4ADE">
            <w:pPr>
              <w:spacing w:line="360" w:lineRule="auto"/>
              <w:rPr>
                <w:rFonts w:ascii="宋体" w:hAnsi="宋体" w:cs="宋体"/>
                <w:bCs/>
                <w:kern w:val="0"/>
                <w:sz w:val="24"/>
              </w:rPr>
            </w:pPr>
          </w:p>
        </w:tc>
      </w:tr>
      <w:tr w:rsidR="00992B83" w:rsidRPr="00967850" w14:paraId="1CE1BCB6" w14:textId="77777777" w:rsidTr="00EB4ADE">
        <w:tc>
          <w:tcPr>
            <w:tcW w:w="478" w:type="pct"/>
            <w:tcBorders>
              <w:top w:val="single" w:sz="4" w:space="0" w:color="auto"/>
              <w:left w:val="single" w:sz="4" w:space="0" w:color="auto"/>
              <w:bottom w:val="single" w:sz="4" w:space="0" w:color="auto"/>
              <w:right w:val="single" w:sz="4" w:space="0" w:color="auto"/>
            </w:tcBorders>
            <w:noWrap/>
          </w:tcPr>
          <w:p w14:paraId="7B1481DD" w14:textId="77777777" w:rsidR="00992B83" w:rsidRPr="00967850" w:rsidRDefault="00992B83" w:rsidP="00EB4ADE">
            <w:pPr>
              <w:spacing w:line="360" w:lineRule="auto"/>
              <w:rPr>
                <w:rFonts w:ascii="宋体" w:hAnsi="宋体" w:cs="宋体"/>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5CC6F6FE" w14:textId="77777777" w:rsidR="00992B83" w:rsidRPr="00967850" w:rsidRDefault="00992B83" w:rsidP="00EB4ADE">
            <w:pPr>
              <w:spacing w:line="360" w:lineRule="auto"/>
              <w:rPr>
                <w:rFonts w:ascii="宋体" w:hAnsi="宋体" w:cs="宋体"/>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57FE43EA" w14:textId="77777777" w:rsidR="00992B83" w:rsidRPr="00967850" w:rsidRDefault="00992B83" w:rsidP="00EB4ADE">
            <w:pPr>
              <w:spacing w:line="360" w:lineRule="auto"/>
              <w:rPr>
                <w:rFonts w:ascii="宋体" w:hAnsi="宋体" w:cs="宋体"/>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50805973" w14:textId="77777777" w:rsidR="00992B83" w:rsidRPr="00967850" w:rsidRDefault="00992B83" w:rsidP="00EB4ADE">
            <w:pPr>
              <w:spacing w:line="360" w:lineRule="auto"/>
              <w:rPr>
                <w:rFonts w:ascii="宋体" w:hAnsi="宋体" w:cs="宋体"/>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66F46AC4" w14:textId="77777777" w:rsidR="00992B83" w:rsidRPr="00967850" w:rsidRDefault="00992B83" w:rsidP="00EB4ADE">
            <w:pPr>
              <w:spacing w:line="360" w:lineRule="auto"/>
              <w:rPr>
                <w:rFonts w:ascii="宋体" w:hAnsi="宋体" w:cs="宋体"/>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49B0C0D0" w14:textId="77777777" w:rsidR="00992B83" w:rsidRPr="00967850" w:rsidRDefault="00992B83" w:rsidP="00EB4ADE">
            <w:pPr>
              <w:spacing w:line="360" w:lineRule="auto"/>
              <w:rPr>
                <w:rFonts w:ascii="宋体" w:hAnsi="宋体" w:cs="宋体"/>
                <w:bCs/>
                <w:kern w:val="0"/>
                <w:sz w:val="24"/>
              </w:rPr>
            </w:pPr>
          </w:p>
        </w:tc>
      </w:tr>
      <w:tr w:rsidR="00992B83" w:rsidRPr="00967850" w14:paraId="13C5CCDA" w14:textId="77777777" w:rsidTr="00EB4ADE">
        <w:tc>
          <w:tcPr>
            <w:tcW w:w="478" w:type="pct"/>
            <w:tcBorders>
              <w:top w:val="single" w:sz="4" w:space="0" w:color="auto"/>
              <w:left w:val="single" w:sz="4" w:space="0" w:color="auto"/>
              <w:bottom w:val="single" w:sz="4" w:space="0" w:color="auto"/>
              <w:right w:val="single" w:sz="4" w:space="0" w:color="auto"/>
            </w:tcBorders>
            <w:noWrap/>
          </w:tcPr>
          <w:p w14:paraId="1B116118" w14:textId="77777777" w:rsidR="00992B83" w:rsidRPr="00967850" w:rsidRDefault="00992B83" w:rsidP="00EB4ADE">
            <w:pPr>
              <w:spacing w:line="360" w:lineRule="auto"/>
              <w:rPr>
                <w:rFonts w:ascii="宋体" w:hAnsi="宋体" w:cs="宋体"/>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04C69A6F" w14:textId="77777777" w:rsidR="00992B83" w:rsidRPr="00967850" w:rsidRDefault="00992B83" w:rsidP="00EB4ADE">
            <w:pPr>
              <w:spacing w:line="360" w:lineRule="auto"/>
              <w:rPr>
                <w:rFonts w:ascii="宋体" w:hAnsi="宋体" w:cs="宋体"/>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521F3717" w14:textId="77777777" w:rsidR="00992B83" w:rsidRPr="00967850" w:rsidRDefault="00992B83" w:rsidP="00EB4ADE">
            <w:pPr>
              <w:spacing w:line="360" w:lineRule="auto"/>
              <w:rPr>
                <w:rFonts w:ascii="宋体" w:hAnsi="宋体" w:cs="宋体"/>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129151FD" w14:textId="77777777" w:rsidR="00992B83" w:rsidRPr="00967850" w:rsidRDefault="00992B83" w:rsidP="00EB4ADE">
            <w:pPr>
              <w:spacing w:line="360" w:lineRule="auto"/>
              <w:rPr>
                <w:rFonts w:ascii="宋体" w:hAnsi="宋体" w:cs="宋体"/>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6C030836" w14:textId="77777777" w:rsidR="00992B83" w:rsidRPr="00967850" w:rsidRDefault="00992B83" w:rsidP="00EB4ADE">
            <w:pPr>
              <w:spacing w:line="360" w:lineRule="auto"/>
              <w:rPr>
                <w:rFonts w:ascii="宋体" w:hAnsi="宋体" w:cs="宋体"/>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4B5EED63" w14:textId="77777777" w:rsidR="00992B83" w:rsidRPr="00967850" w:rsidRDefault="00992B83" w:rsidP="00EB4ADE">
            <w:pPr>
              <w:spacing w:line="360" w:lineRule="auto"/>
              <w:rPr>
                <w:rFonts w:ascii="宋体" w:hAnsi="宋体" w:cs="宋体"/>
                <w:bCs/>
                <w:kern w:val="0"/>
                <w:sz w:val="24"/>
              </w:rPr>
            </w:pPr>
          </w:p>
        </w:tc>
      </w:tr>
      <w:tr w:rsidR="00992B83" w:rsidRPr="00967850" w14:paraId="430852A2" w14:textId="77777777" w:rsidTr="00EB4ADE">
        <w:tc>
          <w:tcPr>
            <w:tcW w:w="478" w:type="pct"/>
            <w:tcBorders>
              <w:top w:val="single" w:sz="4" w:space="0" w:color="auto"/>
              <w:left w:val="single" w:sz="4" w:space="0" w:color="auto"/>
              <w:bottom w:val="single" w:sz="4" w:space="0" w:color="auto"/>
              <w:right w:val="single" w:sz="4" w:space="0" w:color="auto"/>
            </w:tcBorders>
            <w:noWrap/>
          </w:tcPr>
          <w:p w14:paraId="26509187" w14:textId="77777777" w:rsidR="00992B83" w:rsidRPr="00967850" w:rsidRDefault="00992B83" w:rsidP="00EB4ADE">
            <w:pPr>
              <w:spacing w:line="360" w:lineRule="auto"/>
              <w:rPr>
                <w:rFonts w:ascii="宋体" w:hAnsi="宋体" w:cs="宋体"/>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7BEBA2B5" w14:textId="77777777" w:rsidR="00992B83" w:rsidRPr="00967850" w:rsidRDefault="00992B83" w:rsidP="00EB4ADE">
            <w:pPr>
              <w:spacing w:line="360" w:lineRule="auto"/>
              <w:rPr>
                <w:rFonts w:ascii="宋体" w:hAnsi="宋体" w:cs="宋体"/>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19CE0293" w14:textId="77777777" w:rsidR="00992B83" w:rsidRPr="00967850" w:rsidRDefault="00992B83" w:rsidP="00EB4ADE">
            <w:pPr>
              <w:spacing w:line="360" w:lineRule="auto"/>
              <w:rPr>
                <w:rFonts w:ascii="宋体" w:hAnsi="宋体" w:cs="宋体"/>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0F458EF5" w14:textId="77777777" w:rsidR="00992B83" w:rsidRPr="00967850" w:rsidRDefault="00992B83" w:rsidP="00EB4ADE">
            <w:pPr>
              <w:spacing w:line="360" w:lineRule="auto"/>
              <w:rPr>
                <w:rFonts w:ascii="宋体" w:hAnsi="宋体" w:cs="宋体"/>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7A8A0067" w14:textId="77777777" w:rsidR="00992B83" w:rsidRPr="00967850" w:rsidRDefault="00992B83" w:rsidP="00EB4ADE">
            <w:pPr>
              <w:spacing w:line="360" w:lineRule="auto"/>
              <w:rPr>
                <w:rFonts w:ascii="宋体" w:hAnsi="宋体" w:cs="宋体"/>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1B3E607D" w14:textId="77777777" w:rsidR="00992B83" w:rsidRPr="00967850" w:rsidRDefault="00992B83" w:rsidP="00EB4ADE">
            <w:pPr>
              <w:spacing w:line="360" w:lineRule="auto"/>
              <w:rPr>
                <w:rFonts w:ascii="宋体" w:hAnsi="宋体" w:cs="宋体"/>
                <w:bCs/>
                <w:kern w:val="0"/>
                <w:sz w:val="24"/>
              </w:rPr>
            </w:pPr>
          </w:p>
        </w:tc>
      </w:tr>
      <w:tr w:rsidR="00992B83" w:rsidRPr="00967850" w14:paraId="546583A1" w14:textId="77777777" w:rsidTr="00EB4ADE">
        <w:tc>
          <w:tcPr>
            <w:tcW w:w="478" w:type="pct"/>
            <w:tcBorders>
              <w:top w:val="single" w:sz="4" w:space="0" w:color="auto"/>
              <w:left w:val="single" w:sz="4" w:space="0" w:color="auto"/>
              <w:bottom w:val="single" w:sz="4" w:space="0" w:color="auto"/>
              <w:right w:val="single" w:sz="4" w:space="0" w:color="auto"/>
            </w:tcBorders>
            <w:noWrap/>
          </w:tcPr>
          <w:p w14:paraId="3156E5AC" w14:textId="77777777" w:rsidR="00992B83" w:rsidRPr="00967850" w:rsidRDefault="00992B83" w:rsidP="00EB4ADE">
            <w:pPr>
              <w:spacing w:line="360" w:lineRule="auto"/>
              <w:rPr>
                <w:rFonts w:ascii="宋体" w:hAnsi="宋体" w:cs="宋体"/>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6DB5C2A3" w14:textId="77777777" w:rsidR="00992B83" w:rsidRPr="00967850" w:rsidRDefault="00992B83" w:rsidP="00EB4ADE">
            <w:pPr>
              <w:spacing w:line="360" w:lineRule="auto"/>
              <w:rPr>
                <w:rFonts w:ascii="宋体" w:hAnsi="宋体" w:cs="宋体"/>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70F8C82B" w14:textId="77777777" w:rsidR="00992B83" w:rsidRPr="00967850" w:rsidRDefault="00992B83" w:rsidP="00EB4ADE">
            <w:pPr>
              <w:spacing w:line="360" w:lineRule="auto"/>
              <w:rPr>
                <w:rFonts w:ascii="宋体" w:hAnsi="宋体" w:cs="宋体"/>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13241BA0" w14:textId="77777777" w:rsidR="00992B83" w:rsidRPr="00967850" w:rsidRDefault="00992B83" w:rsidP="00EB4ADE">
            <w:pPr>
              <w:spacing w:line="360" w:lineRule="auto"/>
              <w:rPr>
                <w:rFonts w:ascii="宋体" w:hAnsi="宋体" w:cs="宋体"/>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6B44824B" w14:textId="77777777" w:rsidR="00992B83" w:rsidRPr="00967850" w:rsidRDefault="00992B83" w:rsidP="00EB4ADE">
            <w:pPr>
              <w:spacing w:line="360" w:lineRule="auto"/>
              <w:rPr>
                <w:rFonts w:ascii="宋体" w:hAnsi="宋体" w:cs="宋体"/>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3E4767CA" w14:textId="77777777" w:rsidR="00992B83" w:rsidRPr="00967850" w:rsidRDefault="00992B83" w:rsidP="00EB4ADE">
            <w:pPr>
              <w:spacing w:line="360" w:lineRule="auto"/>
              <w:rPr>
                <w:rFonts w:ascii="宋体" w:hAnsi="宋体" w:cs="宋体"/>
                <w:bCs/>
                <w:kern w:val="0"/>
                <w:sz w:val="24"/>
              </w:rPr>
            </w:pPr>
          </w:p>
        </w:tc>
      </w:tr>
      <w:tr w:rsidR="00992B83" w:rsidRPr="00967850" w14:paraId="0C08A9DA" w14:textId="77777777" w:rsidTr="00EB4ADE">
        <w:tc>
          <w:tcPr>
            <w:tcW w:w="478" w:type="pct"/>
            <w:tcBorders>
              <w:top w:val="single" w:sz="4" w:space="0" w:color="auto"/>
              <w:left w:val="single" w:sz="4" w:space="0" w:color="auto"/>
              <w:bottom w:val="single" w:sz="4" w:space="0" w:color="auto"/>
              <w:right w:val="single" w:sz="4" w:space="0" w:color="auto"/>
            </w:tcBorders>
            <w:noWrap/>
          </w:tcPr>
          <w:p w14:paraId="557789C2" w14:textId="77777777" w:rsidR="00992B83" w:rsidRPr="00967850" w:rsidRDefault="00992B83" w:rsidP="00EB4ADE">
            <w:pPr>
              <w:spacing w:line="360" w:lineRule="auto"/>
              <w:rPr>
                <w:rFonts w:ascii="宋体" w:hAnsi="宋体" w:cs="宋体"/>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65ECC23F" w14:textId="77777777" w:rsidR="00992B83" w:rsidRPr="00967850" w:rsidRDefault="00992B83" w:rsidP="00EB4ADE">
            <w:pPr>
              <w:spacing w:line="360" w:lineRule="auto"/>
              <w:rPr>
                <w:rFonts w:ascii="宋体" w:hAnsi="宋体" w:cs="宋体"/>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46E4E4DF" w14:textId="77777777" w:rsidR="00992B83" w:rsidRPr="00967850" w:rsidRDefault="00992B83" w:rsidP="00EB4ADE">
            <w:pPr>
              <w:spacing w:line="360" w:lineRule="auto"/>
              <w:rPr>
                <w:rFonts w:ascii="宋体" w:hAnsi="宋体" w:cs="宋体"/>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562D0DC3" w14:textId="77777777" w:rsidR="00992B83" w:rsidRPr="00967850" w:rsidRDefault="00992B83" w:rsidP="00EB4ADE">
            <w:pPr>
              <w:spacing w:line="360" w:lineRule="auto"/>
              <w:rPr>
                <w:rFonts w:ascii="宋体" w:hAnsi="宋体" w:cs="宋体"/>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1975C803" w14:textId="77777777" w:rsidR="00992B83" w:rsidRPr="00967850" w:rsidRDefault="00992B83" w:rsidP="00EB4ADE">
            <w:pPr>
              <w:spacing w:line="360" w:lineRule="auto"/>
              <w:rPr>
                <w:rFonts w:ascii="宋体" w:hAnsi="宋体" w:cs="宋体"/>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5686CA38" w14:textId="77777777" w:rsidR="00992B83" w:rsidRPr="00967850" w:rsidRDefault="00992B83" w:rsidP="00EB4ADE">
            <w:pPr>
              <w:spacing w:line="360" w:lineRule="auto"/>
              <w:rPr>
                <w:rFonts w:ascii="宋体" w:hAnsi="宋体" w:cs="宋体"/>
                <w:bCs/>
                <w:kern w:val="0"/>
                <w:sz w:val="24"/>
              </w:rPr>
            </w:pPr>
          </w:p>
        </w:tc>
      </w:tr>
      <w:tr w:rsidR="00992B83" w:rsidRPr="00967850" w14:paraId="7179F557" w14:textId="77777777" w:rsidTr="00EB4ADE">
        <w:tc>
          <w:tcPr>
            <w:tcW w:w="478" w:type="pct"/>
            <w:tcBorders>
              <w:top w:val="single" w:sz="4" w:space="0" w:color="auto"/>
              <w:left w:val="single" w:sz="4" w:space="0" w:color="auto"/>
              <w:bottom w:val="single" w:sz="4" w:space="0" w:color="auto"/>
              <w:right w:val="single" w:sz="4" w:space="0" w:color="auto"/>
            </w:tcBorders>
            <w:noWrap/>
          </w:tcPr>
          <w:p w14:paraId="4368CC10" w14:textId="77777777" w:rsidR="00992B83" w:rsidRPr="00967850" w:rsidRDefault="00992B83" w:rsidP="00EB4ADE">
            <w:pPr>
              <w:spacing w:line="360" w:lineRule="auto"/>
              <w:rPr>
                <w:rFonts w:ascii="宋体" w:hAnsi="宋体" w:cs="宋体"/>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266960AC" w14:textId="77777777" w:rsidR="00992B83" w:rsidRPr="00967850" w:rsidRDefault="00992B83" w:rsidP="00EB4ADE">
            <w:pPr>
              <w:spacing w:line="360" w:lineRule="auto"/>
              <w:rPr>
                <w:rFonts w:ascii="宋体" w:hAnsi="宋体" w:cs="宋体"/>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33AE7EAD" w14:textId="77777777" w:rsidR="00992B83" w:rsidRPr="00967850" w:rsidRDefault="00992B83" w:rsidP="00EB4ADE">
            <w:pPr>
              <w:spacing w:line="360" w:lineRule="auto"/>
              <w:rPr>
                <w:rFonts w:ascii="宋体" w:hAnsi="宋体" w:cs="宋体"/>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483E84AB" w14:textId="77777777" w:rsidR="00992B83" w:rsidRPr="00967850" w:rsidRDefault="00992B83" w:rsidP="00EB4ADE">
            <w:pPr>
              <w:spacing w:line="360" w:lineRule="auto"/>
              <w:rPr>
                <w:rFonts w:ascii="宋体" w:hAnsi="宋体" w:cs="宋体"/>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21747B73" w14:textId="77777777" w:rsidR="00992B83" w:rsidRPr="00967850" w:rsidRDefault="00992B83" w:rsidP="00EB4ADE">
            <w:pPr>
              <w:spacing w:line="360" w:lineRule="auto"/>
              <w:rPr>
                <w:rFonts w:ascii="宋体" w:hAnsi="宋体" w:cs="宋体"/>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0CB0B0C4" w14:textId="77777777" w:rsidR="00992B83" w:rsidRPr="00967850" w:rsidRDefault="00992B83" w:rsidP="00EB4ADE">
            <w:pPr>
              <w:spacing w:line="360" w:lineRule="auto"/>
              <w:rPr>
                <w:rFonts w:ascii="宋体" w:hAnsi="宋体" w:cs="宋体"/>
                <w:bCs/>
                <w:kern w:val="0"/>
                <w:sz w:val="24"/>
              </w:rPr>
            </w:pPr>
          </w:p>
        </w:tc>
      </w:tr>
      <w:tr w:rsidR="00992B83" w:rsidRPr="00967850" w14:paraId="370D8685" w14:textId="77777777" w:rsidTr="00EB4ADE">
        <w:tc>
          <w:tcPr>
            <w:tcW w:w="478" w:type="pct"/>
            <w:tcBorders>
              <w:top w:val="single" w:sz="4" w:space="0" w:color="auto"/>
              <w:left w:val="single" w:sz="4" w:space="0" w:color="auto"/>
              <w:bottom w:val="single" w:sz="4" w:space="0" w:color="auto"/>
              <w:right w:val="single" w:sz="4" w:space="0" w:color="auto"/>
            </w:tcBorders>
            <w:noWrap/>
          </w:tcPr>
          <w:p w14:paraId="6EC5F5E6" w14:textId="77777777" w:rsidR="00992B83" w:rsidRPr="00967850" w:rsidRDefault="00992B83" w:rsidP="00EB4ADE">
            <w:pPr>
              <w:spacing w:line="360" w:lineRule="auto"/>
              <w:rPr>
                <w:rFonts w:ascii="宋体" w:hAnsi="宋体" w:cs="宋体"/>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3B777CF4" w14:textId="77777777" w:rsidR="00992B83" w:rsidRPr="00967850" w:rsidRDefault="00992B83" w:rsidP="00EB4ADE">
            <w:pPr>
              <w:spacing w:line="360" w:lineRule="auto"/>
              <w:rPr>
                <w:rFonts w:ascii="宋体" w:hAnsi="宋体" w:cs="宋体"/>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720174FA" w14:textId="77777777" w:rsidR="00992B83" w:rsidRPr="00967850" w:rsidRDefault="00992B83" w:rsidP="00EB4ADE">
            <w:pPr>
              <w:spacing w:line="360" w:lineRule="auto"/>
              <w:rPr>
                <w:rFonts w:ascii="宋体" w:hAnsi="宋体" w:cs="宋体"/>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3CF1A0F1" w14:textId="77777777" w:rsidR="00992B83" w:rsidRPr="00967850" w:rsidRDefault="00992B83" w:rsidP="00EB4ADE">
            <w:pPr>
              <w:spacing w:line="360" w:lineRule="auto"/>
              <w:rPr>
                <w:rFonts w:ascii="宋体" w:hAnsi="宋体" w:cs="宋体"/>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1CB81CCA" w14:textId="77777777" w:rsidR="00992B83" w:rsidRPr="00967850" w:rsidRDefault="00992B83" w:rsidP="00EB4ADE">
            <w:pPr>
              <w:spacing w:line="360" w:lineRule="auto"/>
              <w:rPr>
                <w:rFonts w:ascii="宋体" w:hAnsi="宋体" w:cs="宋体"/>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5E351FB0" w14:textId="77777777" w:rsidR="00992B83" w:rsidRPr="00967850" w:rsidRDefault="00992B83" w:rsidP="00EB4ADE">
            <w:pPr>
              <w:spacing w:line="360" w:lineRule="auto"/>
              <w:rPr>
                <w:rFonts w:ascii="宋体" w:hAnsi="宋体" w:cs="宋体"/>
                <w:bCs/>
                <w:kern w:val="0"/>
                <w:sz w:val="24"/>
              </w:rPr>
            </w:pPr>
          </w:p>
        </w:tc>
      </w:tr>
      <w:tr w:rsidR="00992B83" w:rsidRPr="00967850" w14:paraId="6E9B4E9A" w14:textId="77777777" w:rsidTr="00EB4ADE">
        <w:tc>
          <w:tcPr>
            <w:tcW w:w="478" w:type="pct"/>
            <w:tcBorders>
              <w:top w:val="single" w:sz="4" w:space="0" w:color="auto"/>
              <w:left w:val="single" w:sz="4" w:space="0" w:color="auto"/>
              <w:bottom w:val="single" w:sz="4" w:space="0" w:color="auto"/>
              <w:right w:val="single" w:sz="4" w:space="0" w:color="auto"/>
            </w:tcBorders>
            <w:noWrap/>
          </w:tcPr>
          <w:p w14:paraId="1CEE5F28" w14:textId="77777777" w:rsidR="00992B83" w:rsidRPr="00967850" w:rsidRDefault="00992B83" w:rsidP="00EB4ADE">
            <w:pPr>
              <w:spacing w:line="360" w:lineRule="auto"/>
              <w:rPr>
                <w:rFonts w:ascii="宋体" w:hAnsi="宋体" w:cs="宋体"/>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7FC535E7" w14:textId="77777777" w:rsidR="00992B83" w:rsidRPr="00967850" w:rsidRDefault="00992B83" w:rsidP="00EB4ADE">
            <w:pPr>
              <w:spacing w:line="360" w:lineRule="auto"/>
              <w:rPr>
                <w:rFonts w:ascii="宋体" w:hAnsi="宋体" w:cs="宋体"/>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4BB1DDD9" w14:textId="77777777" w:rsidR="00992B83" w:rsidRPr="00967850" w:rsidRDefault="00992B83" w:rsidP="00EB4ADE">
            <w:pPr>
              <w:spacing w:line="360" w:lineRule="auto"/>
              <w:rPr>
                <w:rFonts w:ascii="宋体" w:hAnsi="宋体" w:cs="宋体"/>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01989C49" w14:textId="77777777" w:rsidR="00992B83" w:rsidRPr="00967850" w:rsidRDefault="00992B83" w:rsidP="00EB4ADE">
            <w:pPr>
              <w:spacing w:line="360" w:lineRule="auto"/>
              <w:rPr>
                <w:rFonts w:ascii="宋体" w:hAnsi="宋体" w:cs="宋体"/>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56B056D0" w14:textId="77777777" w:rsidR="00992B83" w:rsidRPr="00967850" w:rsidRDefault="00992B83" w:rsidP="00EB4ADE">
            <w:pPr>
              <w:spacing w:line="360" w:lineRule="auto"/>
              <w:rPr>
                <w:rFonts w:ascii="宋体" w:hAnsi="宋体" w:cs="宋体"/>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45FF4F8B" w14:textId="77777777" w:rsidR="00992B83" w:rsidRPr="00967850" w:rsidRDefault="00992B83" w:rsidP="00EB4ADE">
            <w:pPr>
              <w:spacing w:line="360" w:lineRule="auto"/>
              <w:rPr>
                <w:rFonts w:ascii="宋体" w:hAnsi="宋体" w:cs="宋体"/>
                <w:bCs/>
                <w:kern w:val="0"/>
                <w:sz w:val="24"/>
              </w:rPr>
            </w:pPr>
          </w:p>
        </w:tc>
      </w:tr>
      <w:tr w:rsidR="00992B83" w:rsidRPr="00967850" w14:paraId="480BF1BD" w14:textId="77777777" w:rsidTr="00EB4ADE">
        <w:tc>
          <w:tcPr>
            <w:tcW w:w="478" w:type="pct"/>
            <w:tcBorders>
              <w:top w:val="single" w:sz="4" w:space="0" w:color="auto"/>
              <w:left w:val="single" w:sz="4" w:space="0" w:color="auto"/>
              <w:bottom w:val="single" w:sz="4" w:space="0" w:color="auto"/>
              <w:right w:val="single" w:sz="4" w:space="0" w:color="auto"/>
            </w:tcBorders>
            <w:noWrap/>
          </w:tcPr>
          <w:p w14:paraId="5723523F" w14:textId="77777777" w:rsidR="00992B83" w:rsidRPr="00967850" w:rsidRDefault="00992B83" w:rsidP="00EB4ADE">
            <w:pPr>
              <w:spacing w:line="360" w:lineRule="auto"/>
              <w:rPr>
                <w:rFonts w:ascii="宋体" w:hAnsi="宋体" w:cs="宋体"/>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01170EBC" w14:textId="77777777" w:rsidR="00992B83" w:rsidRPr="00967850" w:rsidRDefault="00992B83" w:rsidP="00EB4ADE">
            <w:pPr>
              <w:spacing w:line="360" w:lineRule="auto"/>
              <w:rPr>
                <w:rFonts w:ascii="宋体" w:hAnsi="宋体" w:cs="宋体"/>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6C9CFF96" w14:textId="77777777" w:rsidR="00992B83" w:rsidRPr="00967850" w:rsidRDefault="00992B83" w:rsidP="00EB4ADE">
            <w:pPr>
              <w:spacing w:line="360" w:lineRule="auto"/>
              <w:rPr>
                <w:rFonts w:ascii="宋体" w:hAnsi="宋体" w:cs="宋体"/>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5E060DA9" w14:textId="77777777" w:rsidR="00992B83" w:rsidRPr="00967850" w:rsidRDefault="00992B83" w:rsidP="00EB4ADE">
            <w:pPr>
              <w:spacing w:line="360" w:lineRule="auto"/>
              <w:rPr>
                <w:rFonts w:ascii="宋体" w:hAnsi="宋体" w:cs="宋体"/>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2946EEA1" w14:textId="77777777" w:rsidR="00992B83" w:rsidRPr="00967850" w:rsidRDefault="00992B83" w:rsidP="00EB4ADE">
            <w:pPr>
              <w:spacing w:line="360" w:lineRule="auto"/>
              <w:rPr>
                <w:rFonts w:ascii="宋体" w:hAnsi="宋体" w:cs="宋体"/>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213D4EFD" w14:textId="77777777" w:rsidR="00992B83" w:rsidRPr="00967850" w:rsidRDefault="00992B83" w:rsidP="00EB4ADE">
            <w:pPr>
              <w:spacing w:line="360" w:lineRule="auto"/>
              <w:rPr>
                <w:rFonts w:ascii="宋体" w:hAnsi="宋体" w:cs="宋体"/>
                <w:bCs/>
                <w:kern w:val="0"/>
                <w:sz w:val="24"/>
              </w:rPr>
            </w:pPr>
          </w:p>
        </w:tc>
      </w:tr>
      <w:tr w:rsidR="00992B83" w:rsidRPr="00967850" w14:paraId="0C2DD539" w14:textId="77777777" w:rsidTr="00EB4ADE">
        <w:tc>
          <w:tcPr>
            <w:tcW w:w="478" w:type="pct"/>
            <w:tcBorders>
              <w:top w:val="single" w:sz="4" w:space="0" w:color="auto"/>
              <w:left w:val="single" w:sz="4" w:space="0" w:color="auto"/>
              <w:bottom w:val="single" w:sz="4" w:space="0" w:color="auto"/>
              <w:right w:val="single" w:sz="4" w:space="0" w:color="auto"/>
            </w:tcBorders>
            <w:noWrap/>
          </w:tcPr>
          <w:p w14:paraId="0D45B17C" w14:textId="77777777" w:rsidR="00992B83" w:rsidRPr="00967850" w:rsidRDefault="00992B83" w:rsidP="00EB4ADE">
            <w:pPr>
              <w:spacing w:line="360" w:lineRule="auto"/>
              <w:rPr>
                <w:rFonts w:ascii="宋体" w:hAnsi="宋体" w:cs="宋体"/>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45B6A302" w14:textId="77777777" w:rsidR="00992B83" w:rsidRPr="00967850" w:rsidRDefault="00992B83" w:rsidP="00EB4ADE">
            <w:pPr>
              <w:spacing w:line="360" w:lineRule="auto"/>
              <w:rPr>
                <w:rFonts w:ascii="宋体" w:hAnsi="宋体" w:cs="宋体"/>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0A987014" w14:textId="77777777" w:rsidR="00992B83" w:rsidRPr="00967850" w:rsidRDefault="00992B83" w:rsidP="00EB4ADE">
            <w:pPr>
              <w:spacing w:line="360" w:lineRule="auto"/>
              <w:rPr>
                <w:rFonts w:ascii="宋体" w:hAnsi="宋体" w:cs="宋体"/>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15105568" w14:textId="77777777" w:rsidR="00992B83" w:rsidRPr="00967850" w:rsidRDefault="00992B83" w:rsidP="00EB4ADE">
            <w:pPr>
              <w:spacing w:line="360" w:lineRule="auto"/>
              <w:rPr>
                <w:rFonts w:ascii="宋体" w:hAnsi="宋体" w:cs="宋体"/>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2EA93BB7" w14:textId="77777777" w:rsidR="00992B83" w:rsidRPr="00967850" w:rsidRDefault="00992B83" w:rsidP="00EB4ADE">
            <w:pPr>
              <w:spacing w:line="360" w:lineRule="auto"/>
              <w:rPr>
                <w:rFonts w:ascii="宋体" w:hAnsi="宋体" w:cs="宋体"/>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2D64B984" w14:textId="77777777" w:rsidR="00992B83" w:rsidRPr="00967850" w:rsidRDefault="00992B83" w:rsidP="00EB4ADE">
            <w:pPr>
              <w:spacing w:line="360" w:lineRule="auto"/>
              <w:rPr>
                <w:rFonts w:ascii="宋体" w:hAnsi="宋体" w:cs="宋体"/>
                <w:bCs/>
                <w:kern w:val="0"/>
                <w:sz w:val="24"/>
              </w:rPr>
            </w:pPr>
          </w:p>
        </w:tc>
      </w:tr>
      <w:tr w:rsidR="00992B83" w:rsidRPr="00967850" w14:paraId="3F3241AC" w14:textId="77777777" w:rsidTr="00EB4ADE">
        <w:tc>
          <w:tcPr>
            <w:tcW w:w="478" w:type="pct"/>
            <w:tcBorders>
              <w:top w:val="single" w:sz="4" w:space="0" w:color="auto"/>
              <w:left w:val="single" w:sz="4" w:space="0" w:color="auto"/>
              <w:bottom w:val="single" w:sz="4" w:space="0" w:color="auto"/>
              <w:right w:val="single" w:sz="4" w:space="0" w:color="auto"/>
            </w:tcBorders>
            <w:noWrap/>
          </w:tcPr>
          <w:p w14:paraId="55599E22" w14:textId="77777777" w:rsidR="00992B83" w:rsidRPr="00967850" w:rsidRDefault="00992B83" w:rsidP="00EB4ADE">
            <w:pPr>
              <w:spacing w:line="360" w:lineRule="auto"/>
              <w:rPr>
                <w:rFonts w:ascii="宋体" w:hAnsi="宋体" w:cs="宋体"/>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6A14618E" w14:textId="77777777" w:rsidR="00992B83" w:rsidRPr="00967850" w:rsidRDefault="00992B83" w:rsidP="00EB4ADE">
            <w:pPr>
              <w:spacing w:line="360" w:lineRule="auto"/>
              <w:rPr>
                <w:rFonts w:ascii="宋体" w:hAnsi="宋体" w:cs="宋体"/>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2AEF714F" w14:textId="77777777" w:rsidR="00992B83" w:rsidRPr="00967850" w:rsidRDefault="00992B83" w:rsidP="00EB4ADE">
            <w:pPr>
              <w:spacing w:line="360" w:lineRule="auto"/>
              <w:rPr>
                <w:rFonts w:ascii="宋体" w:hAnsi="宋体" w:cs="宋体"/>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3EDAACAE" w14:textId="77777777" w:rsidR="00992B83" w:rsidRPr="00967850" w:rsidRDefault="00992B83" w:rsidP="00EB4ADE">
            <w:pPr>
              <w:spacing w:line="360" w:lineRule="auto"/>
              <w:rPr>
                <w:rFonts w:ascii="宋体" w:hAnsi="宋体" w:cs="宋体"/>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661F65E7" w14:textId="77777777" w:rsidR="00992B83" w:rsidRPr="00967850" w:rsidRDefault="00992B83" w:rsidP="00EB4ADE">
            <w:pPr>
              <w:spacing w:line="360" w:lineRule="auto"/>
              <w:rPr>
                <w:rFonts w:ascii="宋体" w:hAnsi="宋体" w:cs="宋体"/>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5D952ED3" w14:textId="77777777" w:rsidR="00992B83" w:rsidRPr="00967850" w:rsidRDefault="00992B83" w:rsidP="00EB4ADE">
            <w:pPr>
              <w:spacing w:line="360" w:lineRule="auto"/>
              <w:rPr>
                <w:rFonts w:ascii="宋体" w:hAnsi="宋体" w:cs="宋体"/>
                <w:bCs/>
                <w:kern w:val="0"/>
                <w:sz w:val="24"/>
              </w:rPr>
            </w:pPr>
          </w:p>
        </w:tc>
      </w:tr>
      <w:tr w:rsidR="00992B83" w:rsidRPr="00967850" w14:paraId="0213CC0F" w14:textId="77777777" w:rsidTr="00EB4ADE">
        <w:tc>
          <w:tcPr>
            <w:tcW w:w="478" w:type="pct"/>
            <w:tcBorders>
              <w:top w:val="single" w:sz="4" w:space="0" w:color="auto"/>
              <w:left w:val="single" w:sz="4" w:space="0" w:color="auto"/>
              <w:bottom w:val="single" w:sz="4" w:space="0" w:color="auto"/>
              <w:right w:val="single" w:sz="4" w:space="0" w:color="auto"/>
            </w:tcBorders>
            <w:noWrap/>
          </w:tcPr>
          <w:p w14:paraId="060E4857" w14:textId="77777777" w:rsidR="00992B83" w:rsidRPr="00967850" w:rsidRDefault="00992B83" w:rsidP="00EB4ADE">
            <w:pPr>
              <w:spacing w:line="360" w:lineRule="auto"/>
              <w:rPr>
                <w:rFonts w:ascii="宋体" w:hAnsi="宋体" w:cs="宋体"/>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6CF9F7D0" w14:textId="77777777" w:rsidR="00992B83" w:rsidRPr="00967850" w:rsidRDefault="00992B83" w:rsidP="00EB4ADE">
            <w:pPr>
              <w:spacing w:line="360" w:lineRule="auto"/>
              <w:rPr>
                <w:rFonts w:ascii="宋体" w:hAnsi="宋体" w:cs="宋体"/>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4CA4C7F8" w14:textId="77777777" w:rsidR="00992B83" w:rsidRPr="00967850" w:rsidRDefault="00992B83" w:rsidP="00EB4ADE">
            <w:pPr>
              <w:spacing w:line="360" w:lineRule="auto"/>
              <w:rPr>
                <w:rFonts w:ascii="宋体" w:hAnsi="宋体" w:cs="宋体"/>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68985407" w14:textId="77777777" w:rsidR="00992B83" w:rsidRPr="00967850" w:rsidRDefault="00992B83" w:rsidP="00EB4ADE">
            <w:pPr>
              <w:spacing w:line="360" w:lineRule="auto"/>
              <w:rPr>
                <w:rFonts w:ascii="宋体" w:hAnsi="宋体" w:cs="宋体"/>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36DC6FB4" w14:textId="77777777" w:rsidR="00992B83" w:rsidRPr="00967850" w:rsidRDefault="00992B83" w:rsidP="00EB4ADE">
            <w:pPr>
              <w:spacing w:line="360" w:lineRule="auto"/>
              <w:rPr>
                <w:rFonts w:ascii="宋体" w:hAnsi="宋体" w:cs="宋体"/>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41B61A17" w14:textId="77777777" w:rsidR="00992B83" w:rsidRPr="00967850" w:rsidRDefault="00992B83" w:rsidP="00EB4ADE">
            <w:pPr>
              <w:spacing w:line="360" w:lineRule="auto"/>
              <w:rPr>
                <w:rFonts w:ascii="宋体" w:hAnsi="宋体" w:cs="宋体"/>
                <w:bCs/>
                <w:kern w:val="0"/>
                <w:sz w:val="24"/>
              </w:rPr>
            </w:pPr>
          </w:p>
        </w:tc>
      </w:tr>
      <w:tr w:rsidR="00992B83" w:rsidRPr="00967850" w14:paraId="69767290" w14:textId="77777777" w:rsidTr="00EB4ADE">
        <w:tc>
          <w:tcPr>
            <w:tcW w:w="478" w:type="pct"/>
            <w:tcBorders>
              <w:top w:val="single" w:sz="4" w:space="0" w:color="auto"/>
              <w:left w:val="single" w:sz="4" w:space="0" w:color="auto"/>
              <w:bottom w:val="single" w:sz="4" w:space="0" w:color="auto"/>
              <w:right w:val="single" w:sz="4" w:space="0" w:color="auto"/>
            </w:tcBorders>
            <w:noWrap/>
          </w:tcPr>
          <w:p w14:paraId="4C881DE9" w14:textId="77777777" w:rsidR="00992B83" w:rsidRPr="00967850" w:rsidRDefault="00992B83" w:rsidP="00EB4ADE">
            <w:pPr>
              <w:spacing w:line="360" w:lineRule="auto"/>
              <w:rPr>
                <w:rFonts w:ascii="宋体" w:hAnsi="宋体" w:cs="宋体"/>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1CF051E9" w14:textId="77777777" w:rsidR="00992B83" w:rsidRPr="00967850" w:rsidRDefault="00992B83" w:rsidP="00EB4ADE">
            <w:pPr>
              <w:spacing w:line="360" w:lineRule="auto"/>
              <w:rPr>
                <w:rFonts w:ascii="宋体" w:hAnsi="宋体" w:cs="宋体"/>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4A830F17" w14:textId="77777777" w:rsidR="00992B83" w:rsidRPr="00967850" w:rsidRDefault="00992B83" w:rsidP="00EB4ADE">
            <w:pPr>
              <w:spacing w:line="360" w:lineRule="auto"/>
              <w:rPr>
                <w:rFonts w:ascii="宋体" w:hAnsi="宋体" w:cs="宋体"/>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20E6CF15" w14:textId="77777777" w:rsidR="00992B83" w:rsidRPr="00967850" w:rsidRDefault="00992B83" w:rsidP="00EB4ADE">
            <w:pPr>
              <w:spacing w:line="360" w:lineRule="auto"/>
              <w:rPr>
                <w:rFonts w:ascii="宋体" w:hAnsi="宋体" w:cs="宋体"/>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51A3176B" w14:textId="77777777" w:rsidR="00992B83" w:rsidRPr="00967850" w:rsidRDefault="00992B83" w:rsidP="00EB4ADE">
            <w:pPr>
              <w:spacing w:line="360" w:lineRule="auto"/>
              <w:rPr>
                <w:rFonts w:ascii="宋体" w:hAnsi="宋体" w:cs="宋体"/>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78C645F3" w14:textId="77777777" w:rsidR="00992B83" w:rsidRPr="00967850" w:rsidRDefault="00992B83" w:rsidP="00EB4ADE">
            <w:pPr>
              <w:spacing w:line="360" w:lineRule="auto"/>
              <w:rPr>
                <w:rFonts w:ascii="宋体" w:hAnsi="宋体" w:cs="宋体"/>
                <w:bCs/>
                <w:kern w:val="0"/>
                <w:sz w:val="24"/>
              </w:rPr>
            </w:pPr>
          </w:p>
        </w:tc>
      </w:tr>
      <w:tr w:rsidR="00992B83" w:rsidRPr="00967850" w14:paraId="51C7BA55" w14:textId="77777777" w:rsidTr="00EB4ADE">
        <w:tc>
          <w:tcPr>
            <w:tcW w:w="478" w:type="pct"/>
            <w:tcBorders>
              <w:top w:val="single" w:sz="4" w:space="0" w:color="auto"/>
              <w:left w:val="single" w:sz="4" w:space="0" w:color="auto"/>
              <w:bottom w:val="single" w:sz="4" w:space="0" w:color="auto"/>
              <w:right w:val="single" w:sz="4" w:space="0" w:color="auto"/>
            </w:tcBorders>
            <w:noWrap/>
          </w:tcPr>
          <w:p w14:paraId="0015DEC0" w14:textId="77777777" w:rsidR="00992B83" w:rsidRPr="00967850" w:rsidRDefault="00992B83" w:rsidP="00EB4ADE">
            <w:pPr>
              <w:spacing w:line="360" w:lineRule="auto"/>
              <w:rPr>
                <w:rFonts w:ascii="宋体" w:hAnsi="宋体" w:cs="宋体"/>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620F1675" w14:textId="77777777" w:rsidR="00992B83" w:rsidRPr="00967850" w:rsidRDefault="00992B83" w:rsidP="00EB4ADE">
            <w:pPr>
              <w:spacing w:line="360" w:lineRule="auto"/>
              <w:rPr>
                <w:rFonts w:ascii="宋体" w:hAnsi="宋体" w:cs="宋体"/>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77DD74DF" w14:textId="77777777" w:rsidR="00992B83" w:rsidRPr="00967850" w:rsidRDefault="00992B83" w:rsidP="00EB4ADE">
            <w:pPr>
              <w:spacing w:line="360" w:lineRule="auto"/>
              <w:rPr>
                <w:rFonts w:ascii="宋体" w:hAnsi="宋体" w:cs="宋体"/>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05D98BD9" w14:textId="77777777" w:rsidR="00992B83" w:rsidRPr="00967850" w:rsidRDefault="00992B83" w:rsidP="00EB4ADE">
            <w:pPr>
              <w:spacing w:line="360" w:lineRule="auto"/>
              <w:rPr>
                <w:rFonts w:ascii="宋体" w:hAnsi="宋体" w:cs="宋体"/>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05D6A8A0" w14:textId="77777777" w:rsidR="00992B83" w:rsidRPr="00967850" w:rsidRDefault="00992B83" w:rsidP="00EB4ADE">
            <w:pPr>
              <w:spacing w:line="360" w:lineRule="auto"/>
              <w:rPr>
                <w:rFonts w:ascii="宋体" w:hAnsi="宋体" w:cs="宋体"/>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170FBCB9" w14:textId="77777777" w:rsidR="00992B83" w:rsidRPr="00967850" w:rsidRDefault="00992B83" w:rsidP="00EB4ADE">
            <w:pPr>
              <w:spacing w:line="360" w:lineRule="auto"/>
              <w:rPr>
                <w:rFonts w:ascii="宋体" w:hAnsi="宋体" w:cs="宋体"/>
                <w:bCs/>
                <w:kern w:val="0"/>
                <w:sz w:val="24"/>
              </w:rPr>
            </w:pPr>
          </w:p>
        </w:tc>
      </w:tr>
      <w:tr w:rsidR="00992B83" w:rsidRPr="00967850" w14:paraId="09CA0871" w14:textId="77777777" w:rsidTr="00EB4ADE">
        <w:tc>
          <w:tcPr>
            <w:tcW w:w="478" w:type="pct"/>
            <w:tcBorders>
              <w:top w:val="single" w:sz="4" w:space="0" w:color="auto"/>
              <w:left w:val="single" w:sz="4" w:space="0" w:color="auto"/>
              <w:bottom w:val="single" w:sz="4" w:space="0" w:color="auto"/>
              <w:right w:val="single" w:sz="4" w:space="0" w:color="auto"/>
            </w:tcBorders>
            <w:noWrap/>
          </w:tcPr>
          <w:p w14:paraId="76442066" w14:textId="77777777" w:rsidR="00992B83" w:rsidRPr="00967850" w:rsidRDefault="00992B83" w:rsidP="00EB4ADE">
            <w:pPr>
              <w:spacing w:line="360" w:lineRule="auto"/>
              <w:rPr>
                <w:rFonts w:ascii="宋体" w:hAnsi="宋体" w:cs="宋体"/>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2E9BDADF" w14:textId="77777777" w:rsidR="00992B83" w:rsidRPr="00967850" w:rsidRDefault="00992B83" w:rsidP="00EB4ADE">
            <w:pPr>
              <w:spacing w:line="360" w:lineRule="auto"/>
              <w:rPr>
                <w:rFonts w:ascii="宋体" w:hAnsi="宋体" w:cs="宋体"/>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2C28738E" w14:textId="77777777" w:rsidR="00992B83" w:rsidRPr="00967850" w:rsidRDefault="00992B83" w:rsidP="00EB4ADE">
            <w:pPr>
              <w:spacing w:line="360" w:lineRule="auto"/>
              <w:rPr>
                <w:rFonts w:ascii="宋体" w:hAnsi="宋体" w:cs="宋体"/>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26E5E08F" w14:textId="77777777" w:rsidR="00992B83" w:rsidRPr="00967850" w:rsidRDefault="00992B83" w:rsidP="00EB4ADE">
            <w:pPr>
              <w:spacing w:line="360" w:lineRule="auto"/>
              <w:rPr>
                <w:rFonts w:ascii="宋体" w:hAnsi="宋体" w:cs="宋体"/>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5BE49CD9" w14:textId="77777777" w:rsidR="00992B83" w:rsidRPr="00967850" w:rsidRDefault="00992B83" w:rsidP="00EB4ADE">
            <w:pPr>
              <w:spacing w:line="360" w:lineRule="auto"/>
              <w:rPr>
                <w:rFonts w:ascii="宋体" w:hAnsi="宋体" w:cs="宋体"/>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6C6214EF" w14:textId="77777777" w:rsidR="00992B83" w:rsidRPr="00967850" w:rsidRDefault="00992B83" w:rsidP="00EB4ADE">
            <w:pPr>
              <w:spacing w:line="360" w:lineRule="auto"/>
              <w:rPr>
                <w:rFonts w:ascii="宋体" w:hAnsi="宋体" w:cs="宋体"/>
                <w:bCs/>
                <w:kern w:val="0"/>
                <w:sz w:val="24"/>
              </w:rPr>
            </w:pPr>
          </w:p>
        </w:tc>
      </w:tr>
      <w:tr w:rsidR="00992B83" w:rsidRPr="00967850" w14:paraId="5F4C550D" w14:textId="77777777" w:rsidTr="00EB4ADE">
        <w:tc>
          <w:tcPr>
            <w:tcW w:w="478" w:type="pct"/>
            <w:tcBorders>
              <w:top w:val="single" w:sz="4" w:space="0" w:color="auto"/>
              <w:left w:val="single" w:sz="4" w:space="0" w:color="auto"/>
              <w:bottom w:val="single" w:sz="4" w:space="0" w:color="auto"/>
              <w:right w:val="single" w:sz="4" w:space="0" w:color="auto"/>
            </w:tcBorders>
            <w:noWrap/>
          </w:tcPr>
          <w:p w14:paraId="26B29505" w14:textId="77777777" w:rsidR="00992B83" w:rsidRPr="00967850" w:rsidRDefault="00992B83" w:rsidP="00EB4ADE">
            <w:pPr>
              <w:spacing w:line="360" w:lineRule="auto"/>
              <w:rPr>
                <w:rFonts w:ascii="宋体" w:hAnsi="宋体" w:cs="宋体"/>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2C0B9C9C" w14:textId="77777777" w:rsidR="00992B83" w:rsidRPr="00967850" w:rsidRDefault="00992B83" w:rsidP="00EB4ADE">
            <w:pPr>
              <w:spacing w:line="360" w:lineRule="auto"/>
              <w:rPr>
                <w:rFonts w:ascii="宋体" w:hAnsi="宋体" w:cs="宋体"/>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5483E490" w14:textId="77777777" w:rsidR="00992B83" w:rsidRPr="00967850" w:rsidRDefault="00992B83" w:rsidP="00EB4ADE">
            <w:pPr>
              <w:spacing w:line="360" w:lineRule="auto"/>
              <w:rPr>
                <w:rFonts w:ascii="宋体" w:hAnsi="宋体" w:cs="宋体"/>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62E4449F" w14:textId="77777777" w:rsidR="00992B83" w:rsidRPr="00967850" w:rsidRDefault="00992B83" w:rsidP="00EB4ADE">
            <w:pPr>
              <w:spacing w:line="360" w:lineRule="auto"/>
              <w:rPr>
                <w:rFonts w:ascii="宋体" w:hAnsi="宋体" w:cs="宋体"/>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6A297F92" w14:textId="77777777" w:rsidR="00992B83" w:rsidRPr="00967850" w:rsidRDefault="00992B83" w:rsidP="00EB4ADE">
            <w:pPr>
              <w:spacing w:line="360" w:lineRule="auto"/>
              <w:rPr>
                <w:rFonts w:ascii="宋体" w:hAnsi="宋体" w:cs="宋体"/>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550FEEE3" w14:textId="77777777" w:rsidR="00992B83" w:rsidRPr="00967850" w:rsidRDefault="00992B83" w:rsidP="00EB4ADE">
            <w:pPr>
              <w:spacing w:line="360" w:lineRule="auto"/>
              <w:rPr>
                <w:rFonts w:ascii="宋体" w:hAnsi="宋体" w:cs="宋体"/>
                <w:bCs/>
                <w:kern w:val="0"/>
                <w:sz w:val="24"/>
              </w:rPr>
            </w:pPr>
          </w:p>
        </w:tc>
      </w:tr>
    </w:tbl>
    <w:p w14:paraId="0E67C4B8" w14:textId="77777777" w:rsidR="00992B83" w:rsidRPr="00967850" w:rsidRDefault="00992B83" w:rsidP="00992B83">
      <w:pPr>
        <w:jc w:val="left"/>
        <w:rPr>
          <w:rFonts w:ascii="宋体" w:hAnsi="宋体" w:cs="仿宋"/>
          <w:sz w:val="24"/>
        </w:rPr>
      </w:pPr>
    </w:p>
    <w:p w14:paraId="3DF27706" w14:textId="77777777" w:rsidR="00992B83" w:rsidRPr="00967850" w:rsidRDefault="00992B83" w:rsidP="00992B83">
      <w:pPr>
        <w:pStyle w:val="TOC1"/>
        <w:ind w:firstLine="560"/>
        <w:rPr>
          <w:rFonts w:ascii="宋体" w:hAnsi="宋体"/>
        </w:rPr>
      </w:pPr>
    </w:p>
    <w:p w14:paraId="19CCF327" w14:textId="77777777" w:rsidR="00992B83" w:rsidRPr="00967850" w:rsidRDefault="00992B83" w:rsidP="00992B83">
      <w:pPr>
        <w:rPr>
          <w:rFonts w:ascii="宋体" w:hAnsi="宋体"/>
        </w:rPr>
      </w:pPr>
    </w:p>
    <w:p w14:paraId="6698EE11" w14:textId="77777777" w:rsidR="00992B83" w:rsidRPr="00967850" w:rsidRDefault="00992B83" w:rsidP="00992B83">
      <w:pPr>
        <w:pStyle w:val="TOC1"/>
        <w:ind w:firstLine="560"/>
        <w:rPr>
          <w:rFonts w:ascii="宋体" w:hAnsi="宋体"/>
        </w:rPr>
      </w:pPr>
      <w:r w:rsidRPr="00967850">
        <w:rPr>
          <w:rFonts w:ascii="宋体" w:hAnsi="宋体"/>
        </w:rPr>
        <w:br w:type="page"/>
      </w:r>
    </w:p>
    <w:p w14:paraId="13F1E648" w14:textId="77777777" w:rsidR="00992B83" w:rsidRPr="00967850" w:rsidRDefault="00992B83" w:rsidP="00992B83">
      <w:pPr>
        <w:autoSpaceDE w:val="0"/>
        <w:autoSpaceDN w:val="0"/>
        <w:rPr>
          <w:rFonts w:ascii="宋体" w:hAnsi="宋体"/>
          <w:sz w:val="30"/>
          <w:szCs w:val="30"/>
        </w:rPr>
      </w:pPr>
      <w:r w:rsidRPr="00967850">
        <w:rPr>
          <w:rFonts w:ascii="宋体" w:hAnsi="宋体" w:hint="eastAsia"/>
          <w:sz w:val="30"/>
          <w:szCs w:val="30"/>
        </w:rPr>
        <w:lastRenderedPageBreak/>
        <w:t>附件</w:t>
      </w:r>
      <w:r w:rsidRPr="00967850">
        <w:rPr>
          <w:rFonts w:ascii="宋体" w:hAnsi="宋体"/>
          <w:sz w:val="30"/>
          <w:szCs w:val="30"/>
        </w:rPr>
        <w:t>4</w:t>
      </w:r>
    </w:p>
    <w:p w14:paraId="421C2568" w14:textId="77777777" w:rsidR="00992B83" w:rsidRPr="00967850" w:rsidRDefault="00992B83" w:rsidP="00992B83">
      <w:pPr>
        <w:spacing w:line="360" w:lineRule="auto"/>
        <w:jc w:val="center"/>
        <w:rPr>
          <w:rFonts w:ascii="宋体" w:hAnsi="宋体"/>
          <w:b/>
          <w:sz w:val="32"/>
          <w:szCs w:val="32"/>
        </w:rPr>
      </w:pPr>
      <w:r w:rsidRPr="00967850">
        <w:rPr>
          <w:rFonts w:ascii="宋体" w:hAnsi="宋体" w:hint="eastAsia"/>
          <w:b/>
          <w:sz w:val="32"/>
          <w:szCs w:val="32"/>
        </w:rPr>
        <w:t>法人授权委托书</w:t>
      </w:r>
    </w:p>
    <w:p w14:paraId="4CD3EB09" w14:textId="77777777" w:rsidR="00992B83" w:rsidRPr="00967850" w:rsidRDefault="00992B83" w:rsidP="00992B83">
      <w:pPr>
        <w:snapToGrid w:val="0"/>
        <w:spacing w:line="360" w:lineRule="auto"/>
        <w:rPr>
          <w:rFonts w:ascii="宋体" w:hAnsi="宋体" w:cs="宋体"/>
          <w:sz w:val="24"/>
        </w:rPr>
      </w:pPr>
      <w:r w:rsidRPr="00967850">
        <w:rPr>
          <w:rFonts w:ascii="宋体" w:hAnsi="宋体" w:cs="宋体" w:hint="eastAsia"/>
          <w:sz w:val="24"/>
        </w:rPr>
        <w:t>致:</w:t>
      </w:r>
      <w:r w:rsidRPr="00967850">
        <w:rPr>
          <w:rFonts w:ascii="宋体" w:hAnsi="宋体" w:cs="宋体" w:hint="eastAsia"/>
          <w:sz w:val="24"/>
          <w:u w:val="single"/>
        </w:rPr>
        <w:t xml:space="preserve">                    </w:t>
      </w:r>
    </w:p>
    <w:p w14:paraId="78EC9374" w14:textId="77777777" w:rsidR="00992B83" w:rsidRPr="00967850" w:rsidRDefault="00992B83" w:rsidP="00992B83">
      <w:pPr>
        <w:snapToGrid w:val="0"/>
        <w:spacing w:line="360" w:lineRule="auto"/>
        <w:ind w:firstLineChars="200" w:firstLine="480"/>
        <w:rPr>
          <w:rFonts w:ascii="宋体" w:hAnsi="宋体" w:cs="宋体"/>
          <w:sz w:val="24"/>
        </w:rPr>
      </w:pPr>
      <w:r w:rsidRPr="00967850">
        <w:rPr>
          <w:rFonts w:ascii="宋体" w:hAnsi="宋体" w:cs="宋体" w:hint="eastAsia"/>
          <w:sz w:val="24"/>
        </w:rPr>
        <w:t>本授权书宣告，我单位</w:t>
      </w:r>
      <w:r w:rsidRPr="00967850">
        <w:rPr>
          <w:rFonts w:ascii="宋体" w:hAnsi="宋体" w:cs="宋体" w:hint="eastAsia"/>
          <w:sz w:val="24"/>
          <w:u w:val="single"/>
        </w:rPr>
        <w:t xml:space="preserve">              </w:t>
      </w:r>
      <w:r w:rsidRPr="00967850">
        <w:rPr>
          <w:rFonts w:ascii="宋体" w:hAnsi="宋体" w:cs="宋体" w:hint="eastAsia"/>
          <w:sz w:val="24"/>
        </w:rPr>
        <w:t>（以下简称“投标人”）授权</w:t>
      </w:r>
      <w:r w:rsidRPr="00967850">
        <w:rPr>
          <w:rFonts w:ascii="宋体" w:hAnsi="宋体" w:cs="宋体" w:hint="eastAsia"/>
          <w:sz w:val="24"/>
          <w:u w:val="single"/>
        </w:rPr>
        <w:t xml:space="preserve">   （姓名）</w:t>
      </w:r>
      <w:r w:rsidRPr="00967850">
        <w:rPr>
          <w:rFonts w:ascii="宋体" w:hAnsi="宋体" w:cs="宋体" w:hint="eastAsia"/>
          <w:sz w:val="24"/>
        </w:rPr>
        <w:t>为本单位的合法代理人，授权其在</w:t>
      </w:r>
      <w:r w:rsidRPr="00967850">
        <w:rPr>
          <w:rFonts w:ascii="宋体" w:hAnsi="宋体" w:cs="宋体" w:hint="eastAsia"/>
          <w:sz w:val="24"/>
          <w:u w:val="single"/>
        </w:rPr>
        <w:t xml:space="preserve">                     项目</w:t>
      </w:r>
      <w:r w:rsidRPr="00967850">
        <w:rPr>
          <w:rFonts w:ascii="宋体" w:hAnsi="宋体" w:cs="宋体" w:hint="eastAsia"/>
          <w:sz w:val="24"/>
        </w:rPr>
        <w:t>的投标活动中，以本单位的名义，并代表投标人</w:t>
      </w:r>
      <w:r w:rsidRPr="00967850">
        <w:rPr>
          <w:rFonts w:ascii="宋体" w:hAnsi="宋体" w:hint="eastAsia"/>
          <w:sz w:val="24"/>
        </w:rPr>
        <w:t>签署、澄清、说明、补正、递交、撤回、修改</w:t>
      </w:r>
      <w:r w:rsidRPr="00967850">
        <w:rPr>
          <w:rFonts w:ascii="宋体" w:hAnsi="宋体" w:cs="宋体" w:hint="eastAsia"/>
          <w:sz w:val="24"/>
        </w:rPr>
        <w:t>文件和处理一切与本项目有关的事务，包括合同签订。代理人在本招标及合同签订活动中的一切行为，均代表本单位，与本人的行为具有同等法律效力。</w:t>
      </w:r>
    </w:p>
    <w:p w14:paraId="26E1CB85" w14:textId="77777777" w:rsidR="00992B83" w:rsidRPr="00967850" w:rsidRDefault="00992B83" w:rsidP="00992B83">
      <w:pPr>
        <w:snapToGrid w:val="0"/>
        <w:spacing w:line="360" w:lineRule="auto"/>
        <w:ind w:firstLine="480"/>
        <w:rPr>
          <w:rFonts w:ascii="宋体" w:hAnsi="宋体" w:cs="宋体"/>
          <w:sz w:val="24"/>
        </w:rPr>
      </w:pPr>
      <w:r w:rsidRPr="00967850">
        <w:rPr>
          <w:rFonts w:ascii="宋体" w:hAnsi="宋体" w:cs="宋体" w:hint="eastAsia"/>
          <w:sz w:val="24"/>
        </w:rPr>
        <w:t>有效期：</w:t>
      </w:r>
      <w:r w:rsidRPr="00967850">
        <w:rPr>
          <w:rFonts w:ascii="宋体" w:hAnsi="宋体" w:cs="宋体" w:hint="eastAsia"/>
          <w:sz w:val="24"/>
          <w:u w:val="single"/>
        </w:rPr>
        <w:t xml:space="preserve"> </w:t>
      </w:r>
      <w:r w:rsidRPr="00967850">
        <w:rPr>
          <w:rFonts w:ascii="宋体" w:hAnsi="宋体" w:cs="宋体"/>
          <w:sz w:val="24"/>
          <w:u w:val="single"/>
        </w:rPr>
        <w:t xml:space="preserve">            </w:t>
      </w:r>
    </w:p>
    <w:p w14:paraId="3F4962E4" w14:textId="77777777" w:rsidR="00992B83" w:rsidRPr="00967850" w:rsidRDefault="00992B83" w:rsidP="00992B83">
      <w:pPr>
        <w:snapToGrid w:val="0"/>
        <w:spacing w:line="360" w:lineRule="auto"/>
        <w:ind w:firstLine="480"/>
        <w:rPr>
          <w:rFonts w:ascii="宋体" w:hAnsi="宋体" w:cs="宋体"/>
          <w:sz w:val="24"/>
        </w:rPr>
      </w:pPr>
      <w:r w:rsidRPr="00967850">
        <w:rPr>
          <w:rFonts w:ascii="宋体" w:hAnsi="宋体" w:cs="宋体" w:hint="eastAsia"/>
          <w:sz w:val="24"/>
        </w:rPr>
        <w:t xml:space="preserve">代理人无权转换委托权。特此委托。  </w:t>
      </w:r>
    </w:p>
    <w:tbl>
      <w:tblPr>
        <w:tblW w:w="9210" w:type="dxa"/>
        <w:tblInd w:w="-5" w:type="dxa"/>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ayout w:type="fixed"/>
        <w:tblLook w:val="04A0" w:firstRow="1" w:lastRow="0" w:firstColumn="1" w:lastColumn="0" w:noHBand="0" w:noVBand="1"/>
      </w:tblPr>
      <w:tblGrid>
        <w:gridCol w:w="9210"/>
      </w:tblGrid>
      <w:tr w:rsidR="00992B83" w:rsidRPr="00967850" w14:paraId="6DF12A7C" w14:textId="77777777" w:rsidTr="00EB4ADE">
        <w:trPr>
          <w:trHeight w:val="4563"/>
        </w:trPr>
        <w:tc>
          <w:tcPr>
            <w:tcW w:w="9214" w:type="dxa"/>
            <w:tcBorders>
              <w:top w:val="dashed" w:sz="4" w:space="0" w:color="auto"/>
              <w:left w:val="dashed" w:sz="4" w:space="0" w:color="auto"/>
              <w:bottom w:val="dashed" w:sz="4" w:space="0" w:color="auto"/>
              <w:right w:val="dashed" w:sz="4" w:space="0" w:color="auto"/>
            </w:tcBorders>
          </w:tcPr>
          <w:p w14:paraId="7D6399CB" w14:textId="77777777" w:rsidR="00992B83" w:rsidRPr="00967850" w:rsidRDefault="00992B83" w:rsidP="00EB4ADE">
            <w:pPr>
              <w:snapToGrid w:val="0"/>
              <w:spacing w:line="360" w:lineRule="auto"/>
              <w:ind w:firstLineChars="200" w:firstLine="480"/>
              <w:jc w:val="left"/>
              <w:rPr>
                <w:rFonts w:ascii="宋体" w:hAnsi="宋体" w:cs="宋体"/>
                <w:sz w:val="24"/>
              </w:rPr>
            </w:pPr>
            <w:r w:rsidRPr="00967850">
              <w:rPr>
                <w:rFonts w:ascii="宋体" w:hAnsi="宋体" w:cs="宋体" w:hint="eastAsia"/>
                <w:sz w:val="24"/>
              </w:rPr>
              <w:t>（法定代表人及委托代理人身份证正、反面复印件）</w:t>
            </w:r>
          </w:p>
          <w:p w14:paraId="71100032" w14:textId="77777777" w:rsidR="00992B83" w:rsidRPr="00967850" w:rsidRDefault="00992B83" w:rsidP="00EB4ADE">
            <w:pPr>
              <w:snapToGrid w:val="0"/>
              <w:spacing w:line="360" w:lineRule="auto"/>
              <w:ind w:firstLine="480"/>
              <w:rPr>
                <w:rFonts w:ascii="宋体" w:hAnsi="宋体" w:cs="宋体"/>
                <w:sz w:val="24"/>
              </w:rPr>
            </w:pPr>
          </w:p>
          <w:p w14:paraId="0DE47D52" w14:textId="77777777" w:rsidR="00992B83" w:rsidRPr="00967850" w:rsidRDefault="00992B83" w:rsidP="00EB4ADE">
            <w:pPr>
              <w:pStyle w:val="TOC1"/>
              <w:rPr>
                <w:rFonts w:ascii="宋体" w:hAnsi="宋体"/>
                <w:sz w:val="21"/>
              </w:rPr>
            </w:pPr>
          </w:p>
          <w:p w14:paraId="11A86FB5" w14:textId="77777777" w:rsidR="00992B83" w:rsidRPr="00967850" w:rsidRDefault="00992B83" w:rsidP="00EB4ADE">
            <w:pPr>
              <w:rPr>
                <w:rFonts w:ascii="宋体" w:hAnsi="宋体"/>
              </w:rPr>
            </w:pPr>
          </w:p>
          <w:p w14:paraId="05D24015" w14:textId="77777777" w:rsidR="00992B83" w:rsidRPr="00967850" w:rsidRDefault="00992B83" w:rsidP="00EB4ADE">
            <w:pPr>
              <w:pStyle w:val="TOC1"/>
              <w:ind w:firstLine="560"/>
              <w:rPr>
                <w:rFonts w:ascii="宋体" w:hAnsi="宋体"/>
              </w:rPr>
            </w:pPr>
          </w:p>
        </w:tc>
      </w:tr>
    </w:tbl>
    <w:p w14:paraId="57F7D47A" w14:textId="77777777" w:rsidR="00992B83" w:rsidRPr="00967850" w:rsidRDefault="00992B83" w:rsidP="00992B83">
      <w:pPr>
        <w:snapToGrid w:val="0"/>
        <w:spacing w:line="360" w:lineRule="auto"/>
        <w:rPr>
          <w:rFonts w:ascii="宋体" w:hAnsi="宋体" w:cs="宋体"/>
          <w:sz w:val="24"/>
        </w:rPr>
      </w:pPr>
      <w:r w:rsidRPr="00967850">
        <w:rPr>
          <w:rFonts w:ascii="宋体" w:hAnsi="宋体" w:cs="宋体" w:hint="eastAsia"/>
          <w:sz w:val="24"/>
        </w:rPr>
        <w:t>代理人姓名：</w:t>
      </w:r>
      <w:r w:rsidRPr="00967850">
        <w:rPr>
          <w:rFonts w:ascii="宋体" w:hAnsi="宋体" w:cs="宋体" w:hint="eastAsia"/>
          <w:sz w:val="24"/>
          <w:u w:val="single"/>
        </w:rPr>
        <w:t xml:space="preserve">          </w:t>
      </w:r>
      <w:r w:rsidRPr="00967850">
        <w:rPr>
          <w:rFonts w:ascii="宋体" w:hAnsi="宋体" w:cs="宋体" w:hint="eastAsia"/>
          <w:sz w:val="24"/>
        </w:rPr>
        <w:t xml:space="preserve"> 性别：</w:t>
      </w:r>
      <w:r w:rsidRPr="00967850">
        <w:rPr>
          <w:rFonts w:ascii="宋体" w:hAnsi="宋体" w:cs="宋体" w:hint="eastAsia"/>
          <w:sz w:val="24"/>
          <w:u w:val="single"/>
        </w:rPr>
        <w:t xml:space="preserve">           </w:t>
      </w:r>
    </w:p>
    <w:p w14:paraId="599F28DB" w14:textId="77777777" w:rsidR="00992B83" w:rsidRDefault="00992B83" w:rsidP="00992B83">
      <w:pPr>
        <w:snapToGrid w:val="0"/>
        <w:spacing w:line="360" w:lineRule="auto"/>
        <w:rPr>
          <w:rFonts w:ascii="宋体" w:hAnsi="宋体" w:cs="宋体"/>
          <w:sz w:val="24"/>
        </w:rPr>
      </w:pPr>
      <w:r w:rsidRPr="00967850">
        <w:rPr>
          <w:rFonts w:ascii="宋体" w:hAnsi="宋体" w:cs="宋体" w:hint="eastAsia"/>
          <w:sz w:val="24"/>
        </w:rPr>
        <w:t xml:space="preserve">年龄： </w:t>
      </w:r>
      <w:r w:rsidRPr="00967850">
        <w:rPr>
          <w:rFonts w:ascii="宋体" w:hAnsi="宋体" w:cs="宋体" w:hint="eastAsia"/>
          <w:sz w:val="24"/>
          <w:u w:val="single"/>
        </w:rPr>
        <w:t xml:space="preserve">               </w:t>
      </w:r>
      <w:r w:rsidRPr="00967850">
        <w:rPr>
          <w:rFonts w:ascii="宋体" w:hAnsi="宋体" w:cs="宋体" w:hint="eastAsia"/>
          <w:sz w:val="24"/>
        </w:rPr>
        <w:t xml:space="preserve"> 职务：</w:t>
      </w:r>
      <w:r w:rsidRPr="00967850">
        <w:rPr>
          <w:rFonts w:ascii="宋体" w:hAnsi="宋体" w:cs="宋体" w:hint="eastAsia"/>
          <w:sz w:val="24"/>
          <w:u w:val="single"/>
        </w:rPr>
        <w:t xml:space="preserve">           </w:t>
      </w:r>
      <w:r w:rsidRPr="00967850">
        <w:rPr>
          <w:rFonts w:ascii="宋体" w:hAnsi="宋体" w:cs="宋体" w:hint="eastAsia"/>
          <w:sz w:val="24"/>
        </w:rPr>
        <w:t xml:space="preserve"> </w:t>
      </w:r>
    </w:p>
    <w:p w14:paraId="49EF3FE9" w14:textId="77777777" w:rsidR="00992B83" w:rsidRPr="00891515" w:rsidRDefault="00992B83" w:rsidP="00992B83">
      <w:pPr>
        <w:snapToGrid w:val="0"/>
        <w:spacing w:line="360" w:lineRule="auto"/>
        <w:rPr>
          <w:sz w:val="24"/>
        </w:rPr>
      </w:pPr>
      <w:r w:rsidRPr="00CD1484">
        <w:rPr>
          <w:sz w:val="24"/>
        </w:rPr>
        <w:t>身份证号：</w:t>
      </w:r>
      <w:r w:rsidRPr="00CD1484">
        <w:rPr>
          <w:sz w:val="24"/>
          <w:u w:val="single"/>
        </w:rPr>
        <w:t xml:space="preserve">                              </w:t>
      </w:r>
    </w:p>
    <w:p w14:paraId="7A73AC20" w14:textId="77777777" w:rsidR="00992B83" w:rsidRPr="00967850" w:rsidRDefault="00992B83" w:rsidP="00992B83">
      <w:pPr>
        <w:snapToGrid w:val="0"/>
        <w:spacing w:line="360" w:lineRule="auto"/>
        <w:ind w:firstLineChars="2050" w:firstLine="4920"/>
        <w:rPr>
          <w:rFonts w:ascii="宋体" w:hAnsi="宋体" w:cs="宋体"/>
          <w:sz w:val="24"/>
        </w:rPr>
      </w:pPr>
    </w:p>
    <w:p w14:paraId="429F49B3" w14:textId="77777777" w:rsidR="00992B83" w:rsidRPr="00967850" w:rsidRDefault="00992B83" w:rsidP="00992B83">
      <w:pPr>
        <w:tabs>
          <w:tab w:val="left" w:pos="4820"/>
        </w:tabs>
        <w:snapToGrid w:val="0"/>
        <w:spacing w:line="360" w:lineRule="auto"/>
        <w:ind w:right="240"/>
        <w:jc w:val="left"/>
        <w:rPr>
          <w:rFonts w:ascii="宋体" w:hAnsi="宋体" w:cs="宋体"/>
          <w:sz w:val="24"/>
        </w:rPr>
      </w:pPr>
      <w:r w:rsidRPr="00967850">
        <w:rPr>
          <w:rFonts w:ascii="宋体" w:hAnsi="宋体" w:cs="宋体" w:hint="eastAsia"/>
          <w:sz w:val="24"/>
        </w:rPr>
        <w:tab/>
        <w:t xml:space="preserve">投标人（盖章）：                     </w:t>
      </w:r>
    </w:p>
    <w:p w14:paraId="73DB3E74" w14:textId="77777777" w:rsidR="00992B83" w:rsidRPr="00967850" w:rsidRDefault="00992B83" w:rsidP="00992B83">
      <w:pPr>
        <w:pStyle w:val="a8"/>
        <w:rPr>
          <w:rFonts w:ascii="宋体" w:hAnsi="宋体"/>
          <w:sz w:val="24"/>
        </w:rPr>
      </w:pPr>
    </w:p>
    <w:p w14:paraId="3CF7CD98" w14:textId="77777777" w:rsidR="00992B83" w:rsidRPr="00967850" w:rsidRDefault="00992B83" w:rsidP="00992B83">
      <w:pPr>
        <w:pStyle w:val="a8"/>
        <w:tabs>
          <w:tab w:val="left" w:pos="4820"/>
        </w:tabs>
        <w:rPr>
          <w:rFonts w:ascii="宋体" w:hAnsi="宋体"/>
          <w:sz w:val="24"/>
        </w:rPr>
      </w:pPr>
      <w:r w:rsidRPr="00967850">
        <w:rPr>
          <w:rFonts w:ascii="宋体" w:hAnsi="宋体"/>
          <w:sz w:val="24"/>
        </w:rPr>
        <w:tab/>
      </w:r>
      <w:r w:rsidRPr="00967850">
        <w:rPr>
          <w:rFonts w:ascii="宋体" w:hAnsi="宋体" w:hint="eastAsia"/>
          <w:sz w:val="24"/>
        </w:rPr>
        <w:t>法定代表人（签字或盖章）</w:t>
      </w:r>
    </w:p>
    <w:p w14:paraId="099717F7" w14:textId="77777777" w:rsidR="00992B83" w:rsidRPr="00967850" w:rsidRDefault="00992B83" w:rsidP="00992B83">
      <w:pPr>
        <w:pStyle w:val="a8"/>
        <w:tabs>
          <w:tab w:val="left" w:pos="5387"/>
        </w:tabs>
        <w:rPr>
          <w:rFonts w:ascii="宋体" w:hAnsi="宋体"/>
          <w:sz w:val="24"/>
        </w:rPr>
      </w:pPr>
    </w:p>
    <w:p w14:paraId="047F06BF" w14:textId="77777777" w:rsidR="00992B83" w:rsidRPr="00967850" w:rsidRDefault="00992B83" w:rsidP="00992B83">
      <w:pPr>
        <w:autoSpaceDE w:val="0"/>
        <w:autoSpaceDN w:val="0"/>
        <w:jc w:val="right"/>
        <w:rPr>
          <w:rFonts w:ascii="宋体" w:hAnsi="宋体" w:cs="宋体"/>
          <w:sz w:val="24"/>
        </w:rPr>
      </w:pPr>
      <w:r w:rsidRPr="00967850">
        <w:rPr>
          <w:rFonts w:ascii="宋体" w:hAnsi="宋体" w:cs="宋体" w:hint="eastAsia"/>
          <w:sz w:val="24"/>
        </w:rPr>
        <w:t>日期：    年   月   日</w:t>
      </w:r>
      <w:r w:rsidRPr="00967850">
        <w:rPr>
          <w:rFonts w:ascii="宋体" w:hAnsi="宋体" w:cs="宋体"/>
          <w:sz w:val="24"/>
        </w:rPr>
        <w:br w:type="page"/>
      </w:r>
    </w:p>
    <w:p w14:paraId="183280B7" w14:textId="77777777" w:rsidR="00992B83" w:rsidRPr="00967850" w:rsidRDefault="00992B83" w:rsidP="00992B83">
      <w:pPr>
        <w:autoSpaceDE w:val="0"/>
        <w:autoSpaceDN w:val="0"/>
        <w:rPr>
          <w:rFonts w:ascii="宋体" w:hAnsi="宋体"/>
          <w:sz w:val="30"/>
          <w:szCs w:val="30"/>
        </w:rPr>
      </w:pPr>
      <w:r w:rsidRPr="00967850">
        <w:rPr>
          <w:rFonts w:ascii="宋体" w:hAnsi="宋体" w:hint="eastAsia"/>
          <w:sz w:val="30"/>
          <w:szCs w:val="30"/>
        </w:rPr>
        <w:lastRenderedPageBreak/>
        <w:t>附件</w:t>
      </w:r>
      <w:r w:rsidRPr="00967850">
        <w:rPr>
          <w:rFonts w:ascii="宋体" w:hAnsi="宋体"/>
          <w:sz w:val="30"/>
          <w:szCs w:val="30"/>
        </w:rPr>
        <w:t>5</w:t>
      </w:r>
    </w:p>
    <w:p w14:paraId="6480B037" w14:textId="105D3646" w:rsidR="00992B83" w:rsidRPr="00967850" w:rsidRDefault="00992B83" w:rsidP="00992B83">
      <w:pPr>
        <w:jc w:val="center"/>
        <w:rPr>
          <w:rFonts w:ascii="宋体" w:hAnsi="宋体"/>
          <w:sz w:val="28"/>
          <w:szCs w:val="36"/>
        </w:rPr>
      </w:pPr>
      <w:r w:rsidRPr="00FD6652">
        <w:rPr>
          <w:rFonts w:ascii="宋体" w:hAnsi="宋体"/>
          <w:b/>
          <w:bCs/>
          <w:sz w:val="28"/>
          <w:szCs w:val="36"/>
        </w:rPr>
        <w:t>非生产供应</w:t>
      </w:r>
      <w:proofErr w:type="gramStart"/>
      <w:r w:rsidRPr="00FD6652">
        <w:rPr>
          <w:rFonts w:ascii="宋体" w:hAnsi="宋体"/>
          <w:b/>
          <w:bCs/>
          <w:sz w:val="28"/>
          <w:szCs w:val="36"/>
        </w:rPr>
        <w:t>商注册</w:t>
      </w:r>
      <w:proofErr w:type="gramEnd"/>
      <w:r w:rsidRPr="00FD6652">
        <w:rPr>
          <w:rFonts w:ascii="宋体" w:hAnsi="宋体"/>
          <w:b/>
          <w:bCs/>
          <w:sz w:val="28"/>
          <w:szCs w:val="36"/>
        </w:rPr>
        <w:t>操作手册</w:t>
      </w:r>
    </w:p>
    <w:p w14:paraId="26B3EAC9" w14:textId="77777777" w:rsidR="00136674" w:rsidRDefault="00136674" w:rsidP="00136674">
      <w:pPr>
        <w:snapToGrid w:val="0"/>
        <w:spacing w:line="288" w:lineRule="auto"/>
        <w:rPr>
          <w:rFonts w:ascii="宋体" w:hAnsi="宋体" w:cs="宋体"/>
          <w:b/>
          <w:bCs/>
          <w:color w:val="FF0000"/>
          <w:szCs w:val="21"/>
        </w:rPr>
      </w:pPr>
      <w:r>
        <w:rPr>
          <w:rFonts w:ascii="宋体" w:hAnsi="宋体" w:cs="宋体" w:hint="eastAsia"/>
          <w:b/>
          <w:bCs/>
          <w:szCs w:val="21"/>
        </w:rPr>
        <w:t>e采通账号注册</w:t>
      </w:r>
    </w:p>
    <w:p w14:paraId="5F42EF18" w14:textId="77777777" w:rsidR="00136674" w:rsidRDefault="00136674" w:rsidP="00136674">
      <w:pPr>
        <w:snapToGrid w:val="0"/>
        <w:spacing w:line="288" w:lineRule="auto"/>
        <w:rPr>
          <w:rFonts w:ascii="宋体" w:hAnsi="宋体" w:cs="宋体"/>
          <w:b/>
          <w:bCs/>
          <w:color w:val="FF0000"/>
          <w:szCs w:val="21"/>
        </w:rPr>
      </w:pPr>
      <w:r>
        <w:rPr>
          <w:rFonts w:ascii="宋体" w:hAnsi="宋体" w:cs="宋体" w:hint="eastAsia"/>
          <w:szCs w:val="21"/>
        </w:rPr>
        <w:t>投标人必须在报名时完成账号注册，</w:t>
      </w:r>
      <w:r>
        <w:rPr>
          <w:rFonts w:ascii="宋体" w:hAnsi="宋体" w:cs="宋体" w:hint="eastAsia"/>
          <w:b/>
          <w:bCs/>
          <w:color w:val="FF0000"/>
          <w:szCs w:val="21"/>
        </w:rPr>
        <w:t>注册成功后会收到短信通知，</w:t>
      </w:r>
      <w:proofErr w:type="gramStart"/>
      <w:r>
        <w:rPr>
          <w:rFonts w:ascii="宋体" w:hAnsi="宋体" w:cs="宋体" w:hint="eastAsia"/>
          <w:b/>
          <w:bCs/>
          <w:color w:val="FF0000"/>
          <w:szCs w:val="21"/>
        </w:rPr>
        <w:t>用收到</w:t>
      </w:r>
      <w:proofErr w:type="gramEnd"/>
      <w:r>
        <w:rPr>
          <w:rFonts w:ascii="宋体" w:hAnsi="宋体" w:cs="宋体" w:hint="eastAsia"/>
          <w:b/>
          <w:bCs/>
          <w:color w:val="FF0000"/>
          <w:szCs w:val="21"/>
        </w:rPr>
        <w:t>的供应商账号和密码登录，请牢记。已注册过账号密码丢失的，用注册时的手机号登录，点击忘记密码，自行重新设置。已注册过账号登录时提示账号已注销的请联系招标人协调解决。</w:t>
      </w:r>
    </w:p>
    <w:p w14:paraId="25DB4FE6" w14:textId="77777777" w:rsidR="00136674" w:rsidRDefault="00136674" w:rsidP="00136674">
      <w:pPr>
        <w:snapToGrid w:val="0"/>
        <w:spacing w:line="288" w:lineRule="auto"/>
        <w:rPr>
          <w:rFonts w:ascii="宋体" w:hAnsi="宋体" w:cs="宋体"/>
          <w:b/>
          <w:bCs/>
          <w:szCs w:val="21"/>
        </w:rPr>
      </w:pPr>
      <w:r>
        <w:rPr>
          <w:rFonts w:ascii="宋体" w:hAnsi="宋体" w:cs="宋体" w:hint="eastAsia"/>
          <w:b/>
          <w:bCs/>
          <w:szCs w:val="21"/>
        </w:rPr>
        <w:t>投标单位名称带有括号的，应确保括号的样式（区分英文或汉字输入法）与银行预留的、e采通注册的完全一致，不一致的请自行在e采通中修改，否则影响后续退保证金及付款。</w:t>
      </w:r>
    </w:p>
    <w:p w14:paraId="6994FEC6" w14:textId="77777777" w:rsidR="00136674" w:rsidRDefault="00136674" w:rsidP="00136674">
      <w:pPr>
        <w:snapToGrid w:val="0"/>
        <w:spacing w:line="288" w:lineRule="auto"/>
        <w:rPr>
          <w:b/>
          <w:bCs/>
        </w:rPr>
      </w:pPr>
      <w:r>
        <w:rPr>
          <w:rFonts w:ascii="宋体" w:hAnsi="宋体" w:cs="宋体" w:hint="eastAsia"/>
          <w:b/>
          <w:bCs/>
          <w:color w:val="0000FF"/>
          <w:szCs w:val="21"/>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13FED211" w14:textId="77777777" w:rsidR="00136674" w:rsidRDefault="00136674" w:rsidP="00136674">
      <w:pPr>
        <w:rPr>
          <w:rFonts w:ascii="宋体" w:cs="宋体"/>
          <w:b/>
          <w:bCs/>
          <w:color w:val="C00000"/>
          <w:lang w:bidi="ar"/>
        </w:rPr>
      </w:pPr>
    </w:p>
    <w:p w14:paraId="31CD8B60" w14:textId="77777777" w:rsidR="00136674" w:rsidRDefault="00136674" w:rsidP="00136674">
      <w:pPr>
        <w:rPr>
          <w:rFonts w:ascii="宋体" w:cs="宋体"/>
          <w:b/>
          <w:bCs/>
          <w:color w:val="C00000"/>
          <w:lang w:bidi="ar"/>
        </w:rPr>
      </w:pPr>
    </w:p>
    <w:p w14:paraId="3568BA5E" w14:textId="77777777" w:rsidR="00136674" w:rsidRDefault="00136674" w:rsidP="00136674">
      <w:pPr>
        <w:rPr>
          <w:rFonts w:ascii="宋体" w:cs="宋体"/>
          <w:b/>
          <w:bCs/>
          <w:sz w:val="32"/>
          <w:szCs w:val="40"/>
          <w:highlight w:val="yellow"/>
        </w:rPr>
      </w:pPr>
      <w:r>
        <w:rPr>
          <w:rFonts w:ascii="宋体" w:cs="宋体" w:hint="eastAsia"/>
          <w:b/>
          <w:bCs/>
          <w:sz w:val="32"/>
          <w:szCs w:val="40"/>
          <w:highlight w:val="yellow"/>
          <w:lang w:bidi="ar"/>
        </w:rPr>
        <w:t>供应商注册</w:t>
      </w:r>
    </w:p>
    <w:p w14:paraId="0DC26F7C" w14:textId="77777777" w:rsidR="00136674" w:rsidRDefault="00136674" w:rsidP="00136674">
      <w:pPr>
        <w:rPr>
          <w:rFonts w:ascii="宋体" w:cs="宋体"/>
          <w:b/>
          <w:bCs/>
          <w:color w:val="C00000"/>
        </w:rPr>
      </w:pPr>
      <w:r>
        <w:rPr>
          <w:rFonts w:ascii="宋体" w:cs="宋体" w:hint="eastAsia"/>
          <w:b/>
          <w:bCs/>
          <w:color w:val="C00000"/>
          <w:lang w:bidi="ar"/>
        </w:rPr>
        <w:t>归口部门选“技术改造部”</w:t>
      </w:r>
    </w:p>
    <w:p w14:paraId="773B9886" w14:textId="77777777" w:rsidR="00136674" w:rsidRDefault="00136674" w:rsidP="00136674">
      <w:r>
        <w:rPr>
          <w:rFonts w:ascii="宋体" w:cs="宋体" w:hint="eastAsia"/>
          <w:color w:val="000000"/>
          <w:lang w:bidi="ar"/>
        </w:rPr>
        <w:t>浏览器中输入地址</w:t>
      </w:r>
      <w:r>
        <w:rPr>
          <w:rFonts w:ascii="Calibri" w:eastAsia="Calibri" w:hAnsi="Calibri" w:cs="Calibri"/>
          <w:color w:val="000000"/>
          <w:lang w:bidi="ar"/>
        </w:rPr>
        <w:t>;</w:t>
      </w:r>
    </w:p>
    <w:p w14:paraId="44573A86" w14:textId="77777777" w:rsidR="00136674" w:rsidRDefault="000D5CE3" w:rsidP="00136674">
      <w:hyperlink r:id="rId11" w:anchor="/login normalLink /tdkey d38o9f /tdfe -10 /tdfu http:/ecaitong.sinotruk.com:8012/#/login /tdlt inline" w:history="1">
        <w:r w:rsidR="00136674">
          <w:rPr>
            <w:rStyle w:val="a6"/>
          </w:rPr>
          <w:t>http</w:t>
        </w:r>
        <w:r w:rsidR="00136674">
          <w:rPr>
            <w:rStyle w:val="a6"/>
            <w:rFonts w:hint="eastAsia"/>
          </w:rPr>
          <w:t>s</w:t>
        </w:r>
        <w:r w:rsidR="00136674">
          <w:rPr>
            <w:rStyle w:val="a6"/>
          </w:rPr>
          <w:t>://ecaitong.sinotruk.com:8012/#/login</w:t>
        </w:r>
      </w:hyperlink>
    </w:p>
    <w:p w14:paraId="616D0B9B" w14:textId="77777777" w:rsidR="00136674" w:rsidRDefault="00136674" w:rsidP="00136674">
      <w:pPr>
        <w:numPr>
          <w:ilvl w:val="0"/>
          <w:numId w:val="36"/>
        </w:numPr>
        <w:rPr>
          <w:rFonts w:ascii="宋体" w:cs="宋体"/>
          <w:color w:val="000000"/>
          <w:lang w:bidi="ar"/>
        </w:rPr>
      </w:pPr>
      <w:r>
        <w:rPr>
          <w:rFonts w:ascii="宋体" w:cs="宋体" w:hint="eastAsia"/>
          <w:color w:val="000000"/>
          <w:lang w:bidi="ar"/>
        </w:rPr>
        <w:t>点击立即注册</w:t>
      </w:r>
    </w:p>
    <w:p w14:paraId="2F632CD9" w14:textId="77777777" w:rsidR="00136674" w:rsidRDefault="00136674" w:rsidP="00136674">
      <w:pPr>
        <w:rPr>
          <w:sz w:val="13"/>
          <w:szCs w:val="16"/>
          <w:highlight w:val="red"/>
        </w:rPr>
      </w:pPr>
      <w:r>
        <w:rPr>
          <w:rFonts w:ascii="宋体" w:cs="宋体" w:hint="eastAsia"/>
          <w:b/>
          <w:bCs/>
          <w:color w:val="C00000"/>
          <w:sz w:val="28"/>
          <w:szCs w:val="36"/>
          <w:highlight w:val="yellow"/>
          <w:lang w:bidi="ar"/>
        </w:rPr>
        <w:t>新用户注册前请务必仔细阅读系统中的供应商用户手册，根据手册提示进行操作，见下图所示</w:t>
      </w:r>
    </w:p>
    <w:p w14:paraId="0ABC5E1F" w14:textId="77777777" w:rsidR="00136674" w:rsidRDefault="00136674" w:rsidP="00136674">
      <w:pPr>
        <w:snapToGrid w:val="0"/>
        <w:spacing w:line="312" w:lineRule="auto"/>
      </w:pPr>
      <w:r>
        <w:rPr>
          <w:rFonts w:ascii="宋体" w:hAnsi="宋体" w:cs="宋体"/>
          <w:noProof/>
          <w:sz w:val="24"/>
        </w:rPr>
        <w:drawing>
          <wp:inline distT="0" distB="0" distL="114300" distR="114300" wp14:anchorId="0A9B92F6" wp14:editId="0D61AE2E">
            <wp:extent cx="5605145" cy="2578735"/>
            <wp:effectExtent l="0" t="0" r="14605" b="12065"/>
            <wp:docPr id="1963543973"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543973" name="图片 1" descr="IMG_256"/>
                    <pic:cNvPicPr>
                      <a:picLocks noChangeAspect="1"/>
                    </pic:cNvPicPr>
                  </pic:nvPicPr>
                  <pic:blipFill>
                    <a:blip r:embed="rId12"/>
                    <a:stretch>
                      <a:fillRect/>
                    </a:stretch>
                  </pic:blipFill>
                  <pic:spPr>
                    <a:xfrm>
                      <a:off x="0" y="0"/>
                      <a:ext cx="5605145" cy="2578735"/>
                    </a:xfrm>
                    <a:prstGeom prst="rect">
                      <a:avLst/>
                    </a:prstGeom>
                    <a:noFill/>
                    <a:ln w="9525">
                      <a:noFill/>
                    </a:ln>
                  </pic:spPr>
                </pic:pic>
              </a:graphicData>
            </a:graphic>
          </wp:inline>
        </w:drawing>
      </w:r>
    </w:p>
    <w:p w14:paraId="77738434" w14:textId="77777777" w:rsidR="00136674" w:rsidRDefault="00136674" w:rsidP="00136674">
      <w:r>
        <w:rPr>
          <w:rFonts w:ascii="Calibri" w:eastAsia="Calibri" w:hAnsi="Calibri" w:cs="Calibri"/>
          <w:color w:val="000000"/>
          <w:lang w:bidi="ar"/>
        </w:rPr>
        <w:t xml:space="preserve">2.     </w:t>
      </w:r>
      <w:r>
        <w:rPr>
          <w:rFonts w:ascii="宋体" w:cs="宋体" w:hint="eastAsia"/>
          <w:color w:val="000000"/>
          <w:lang w:bidi="ar"/>
        </w:rPr>
        <w:t>填写手机号码（没有注册过的）</w:t>
      </w:r>
    </w:p>
    <w:p w14:paraId="25A3C0E5" w14:textId="77777777" w:rsidR="00136674" w:rsidRDefault="00136674" w:rsidP="00136674">
      <w:pPr>
        <w:snapToGrid w:val="0"/>
        <w:spacing w:line="312" w:lineRule="auto"/>
      </w:pPr>
      <w:r>
        <w:rPr>
          <w:noProof/>
        </w:rPr>
        <w:lastRenderedPageBreak/>
        <w:drawing>
          <wp:inline distT="0" distB="0" distL="114300" distR="114300" wp14:anchorId="7763C0C5" wp14:editId="48E75042">
            <wp:extent cx="5758180" cy="2765425"/>
            <wp:effectExtent l="0" t="0" r="13970" b="15875"/>
            <wp:docPr id="17" name="图片 17" descr="descript"/>
            <wp:cNvGraphicFramePr/>
            <a:graphic xmlns:a="http://schemas.openxmlformats.org/drawingml/2006/main">
              <a:graphicData uri="http://schemas.openxmlformats.org/drawingml/2006/picture">
                <pic:pic xmlns:pic="http://schemas.openxmlformats.org/drawingml/2006/picture">
                  <pic:nvPicPr>
                    <pic:cNvPr id="17" name="图片 17" descr="descript"/>
                    <pic:cNvPicPr/>
                  </pic:nvPicPr>
                  <pic:blipFill>
                    <a:blip r:embed="rId13"/>
                    <a:stretch>
                      <a:fillRect/>
                    </a:stretch>
                  </pic:blipFill>
                  <pic:spPr>
                    <a:xfrm>
                      <a:off x="0" y="0"/>
                      <a:ext cx="5758180" cy="2765425"/>
                    </a:xfrm>
                    <a:prstGeom prst="rect">
                      <a:avLst/>
                    </a:prstGeom>
                    <a:noFill/>
                    <a:ln>
                      <a:noFill/>
                    </a:ln>
                  </pic:spPr>
                </pic:pic>
              </a:graphicData>
            </a:graphic>
          </wp:inline>
        </w:drawing>
      </w:r>
    </w:p>
    <w:p w14:paraId="162BCA5D" w14:textId="77777777" w:rsidR="00136674" w:rsidRDefault="00136674" w:rsidP="00136674">
      <w:pPr>
        <w:rPr>
          <w:b/>
          <w:bCs/>
        </w:rPr>
      </w:pPr>
      <w:r>
        <w:rPr>
          <w:rFonts w:ascii="Calibri" w:eastAsia="Calibri" w:hAnsi="Calibri" w:cs="Calibri"/>
          <w:b/>
          <w:bCs/>
          <w:color w:val="000000"/>
          <w:lang w:bidi="ar"/>
        </w:rPr>
        <w:t xml:space="preserve">3.     </w:t>
      </w:r>
      <w:r>
        <w:rPr>
          <w:rFonts w:ascii="宋体" w:cs="宋体" w:hint="eastAsia"/>
          <w:b/>
          <w:bCs/>
          <w:color w:val="000000"/>
          <w:lang w:bidi="ar"/>
        </w:rPr>
        <w:t>注册成功登录这个手机号码的账号进入系统，点击供应商注册</w:t>
      </w:r>
    </w:p>
    <w:p w14:paraId="28FF1BF7" w14:textId="77777777" w:rsidR="00136674" w:rsidRDefault="00136674" w:rsidP="00136674">
      <w:pPr>
        <w:snapToGrid w:val="0"/>
        <w:spacing w:line="312" w:lineRule="auto"/>
      </w:pPr>
      <w:r>
        <w:rPr>
          <w:noProof/>
        </w:rPr>
        <w:drawing>
          <wp:inline distT="0" distB="0" distL="114300" distR="114300" wp14:anchorId="6CFED635" wp14:editId="076C8E1E">
            <wp:extent cx="5760085" cy="2867025"/>
            <wp:effectExtent l="0" t="0" r="12065" b="9525"/>
            <wp:docPr id="5" name="图片 5" descr="descript"/>
            <wp:cNvGraphicFramePr/>
            <a:graphic xmlns:a="http://schemas.openxmlformats.org/drawingml/2006/main">
              <a:graphicData uri="http://schemas.openxmlformats.org/drawingml/2006/picture">
                <pic:pic xmlns:pic="http://schemas.openxmlformats.org/drawingml/2006/picture">
                  <pic:nvPicPr>
                    <pic:cNvPr id="5" name="图片 5" descr="descript"/>
                    <pic:cNvPicPr/>
                  </pic:nvPicPr>
                  <pic:blipFill>
                    <a:blip r:embed="rId14"/>
                    <a:stretch>
                      <a:fillRect/>
                    </a:stretch>
                  </pic:blipFill>
                  <pic:spPr>
                    <a:xfrm>
                      <a:off x="0" y="0"/>
                      <a:ext cx="5760085" cy="2867025"/>
                    </a:xfrm>
                    <a:prstGeom prst="rect">
                      <a:avLst/>
                    </a:prstGeom>
                    <a:noFill/>
                    <a:ln>
                      <a:noFill/>
                    </a:ln>
                  </pic:spPr>
                </pic:pic>
              </a:graphicData>
            </a:graphic>
          </wp:inline>
        </w:drawing>
      </w:r>
    </w:p>
    <w:p w14:paraId="5DE0A5D3" w14:textId="77777777" w:rsidR="00136674" w:rsidRDefault="00136674" w:rsidP="00136674">
      <w:r>
        <w:rPr>
          <w:rFonts w:ascii="Calibri" w:eastAsia="Calibri" w:hAnsi="Calibri" w:cs="Calibri"/>
          <w:color w:val="000000"/>
          <w:lang w:bidi="ar"/>
        </w:rPr>
        <w:t xml:space="preserve">4.     </w:t>
      </w:r>
      <w:r>
        <w:rPr>
          <w:rFonts w:ascii="宋体" w:cs="宋体" w:hint="eastAsia"/>
          <w:color w:val="000000"/>
          <w:lang w:bidi="ar"/>
        </w:rPr>
        <w:t>点击新增</w:t>
      </w:r>
    </w:p>
    <w:p w14:paraId="0E467A5B" w14:textId="77777777" w:rsidR="00136674" w:rsidRDefault="00136674" w:rsidP="00136674">
      <w:pPr>
        <w:snapToGrid w:val="0"/>
        <w:spacing w:line="312" w:lineRule="auto"/>
      </w:pPr>
      <w:r>
        <w:rPr>
          <w:noProof/>
        </w:rPr>
        <w:lastRenderedPageBreak/>
        <w:drawing>
          <wp:inline distT="0" distB="0" distL="114300" distR="114300" wp14:anchorId="6A94C6E0" wp14:editId="689E5F22">
            <wp:extent cx="5758180" cy="2852420"/>
            <wp:effectExtent l="0" t="0" r="13970" b="5080"/>
            <wp:docPr id="4" name="图片 4" descr="descript"/>
            <wp:cNvGraphicFramePr/>
            <a:graphic xmlns:a="http://schemas.openxmlformats.org/drawingml/2006/main">
              <a:graphicData uri="http://schemas.openxmlformats.org/drawingml/2006/picture">
                <pic:pic xmlns:pic="http://schemas.openxmlformats.org/drawingml/2006/picture">
                  <pic:nvPicPr>
                    <pic:cNvPr id="4" name="图片 4" descr="descript"/>
                    <pic:cNvPicPr/>
                  </pic:nvPicPr>
                  <pic:blipFill>
                    <a:blip r:embed="rId15"/>
                    <a:stretch>
                      <a:fillRect/>
                    </a:stretch>
                  </pic:blipFill>
                  <pic:spPr>
                    <a:xfrm>
                      <a:off x="0" y="0"/>
                      <a:ext cx="5758180" cy="2852420"/>
                    </a:xfrm>
                    <a:prstGeom prst="rect">
                      <a:avLst/>
                    </a:prstGeom>
                    <a:noFill/>
                    <a:ln>
                      <a:noFill/>
                    </a:ln>
                  </pic:spPr>
                </pic:pic>
              </a:graphicData>
            </a:graphic>
          </wp:inline>
        </w:drawing>
      </w:r>
    </w:p>
    <w:p w14:paraId="40D09B59" w14:textId="77777777" w:rsidR="00136674" w:rsidRDefault="00136674" w:rsidP="00136674">
      <w:r>
        <w:rPr>
          <w:lang w:bidi="ar"/>
        </w:rPr>
        <w:t>5</w:t>
      </w:r>
      <w:r>
        <w:rPr>
          <w:rFonts w:ascii="Calibri" w:eastAsia="Calibri" w:hAnsi="Calibri" w:cs="Calibri"/>
          <w:color w:val="000000"/>
          <w:lang w:bidi="ar"/>
        </w:rPr>
        <w:t xml:space="preserve"> </w:t>
      </w:r>
      <w:r>
        <w:rPr>
          <w:rFonts w:ascii="宋体" w:cs="宋体" w:hint="eastAsia"/>
          <w:color w:val="000000"/>
          <w:lang w:bidi="ar"/>
        </w:rPr>
        <w:t>按要求填写所有信息，注意非生产类要填写合作单位，最后提交审批</w:t>
      </w:r>
    </w:p>
    <w:p w14:paraId="1DE47835" w14:textId="77777777" w:rsidR="00136674" w:rsidRDefault="00136674" w:rsidP="00136674">
      <w:pPr>
        <w:rPr>
          <w:rFonts w:ascii="宋体" w:cs="宋体"/>
          <w:color w:val="000000"/>
        </w:rPr>
      </w:pPr>
      <w:r>
        <w:rPr>
          <w:noProof/>
        </w:rPr>
        <w:drawing>
          <wp:inline distT="0" distB="0" distL="114300" distR="114300" wp14:anchorId="1EB47A70" wp14:editId="0CC9E16C">
            <wp:extent cx="5760085" cy="2807335"/>
            <wp:effectExtent l="0" t="0" r="12065" b="12065"/>
            <wp:docPr id="18" name="图片 18" descr="descript"/>
            <wp:cNvGraphicFramePr/>
            <a:graphic xmlns:a="http://schemas.openxmlformats.org/drawingml/2006/main">
              <a:graphicData uri="http://schemas.openxmlformats.org/drawingml/2006/picture">
                <pic:pic xmlns:pic="http://schemas.openxmlformats.org/drawingml/2006/picture">
                  <pic:nvPicPr>
                    <pic:cNvPr id="18" name="图片 18" descr="descript"/>
                    <pic:cNvPicPr/>
                  </pic:nvPicPr>
                  <pic:blipFill>
                    <a:blip r:embed="rId16"/>
                    <a:stretch>
                      <a:fillRect/>
                    </a:stretch>
                  </pic:blipFill>
                  <pic:spPr>
                    <a:xfrm>
                      <a:off x="0" y="0"/>
                      <a:ext cx="5760085" cy="2807335"/>
                    </a:xfrm>
                    <a:prstGeom prst="rect">
                      <a:avLst/>
                    </a:prstGeom>
                    <a:noFill/>
                    <a:ln>
                      <a:noFill/>
                    </a:ln>
                  </pic:spPr>
                </pic:pic>
              </a:graphicData>
            </a:graphic>
          </wp:inline>
        </w:drawing>
      </w:r>
      <w:r>
        <w:rPr>
          <w:noProof/>
        </w:rPr>
        <w:lastRenderedPageBreak/>
        <w:drawing>
          <wp:inline distT="0" distB="0" distL="114300" distR="114300" wp14:anchorId="37D9B1B2" wp14:editId="3582BBC0">
            <wp:extent cx="5758180" cy="2817495"/>
            <wp:effectExtent l="0" t="0" r="13970" b="1905"/>
            <wp:docPr id="8" name="图片 8" descr="descript"/>
            <wp:cNvGraphicFramePr/>
            <a:graphic xmlns:a="http://schemas.openxmlformats.org/drawingml/2006/main">
              <a:graphicData uri="http://schemas.openxmlformats.org/drawingml/2006/picture">
                <pic:pic xmlns:pic="http://schemas.openxmlformats.org/drawingml/2006/picture">
                  <pic:nvPicPr>
                    <pic:cNvPr id="8" name="图片 8" descr="descript"/>
                    <pic:cNvPicPr/>
                  </pic:nvPicPr>
                  <pic:blipFill>
                    <a:blip r:embed="rId17"/>
                    <a:stretch>
                      <a:fillRect/>
                    </a:stretch>
                  </pic:blipFill>
                  <pic:spPr>
                    <a:xfrm>
                      <a:off x="0" y="0"/>
                      <a:ext cx="5758180" cy="2817495"/>
                    </a:xfrm>
                    <a:prstGeom prst="rect">
                      <a:avLst/>
                    </a:prstGeom>
                    <a:noFill/>
                    <a:ln>
                      <a:noFill/>
                    </a:ln>
                  </pic:spPr>
                </pic:pic>
              </a:graphicData>
            </a:graphic>
          </wp:inline>
        </w:drawing>
      </w:r>
      <w:r>
        <w:rPr>
          <w:noProof/>
        </w:rPr>
        <w:drawing>
          <wp:inline distT="0" distB="0" distL="114300" distR="114300" wp14:anchorId="73699687" wp14:editId="34C0BAD2">
            <wp:extent cx="5758180" cy="2817495"/>
            <wp:effectExtent l="0" t="0" r="13970" b="1905"/>
            <wp:docPr id="6" name="图片 6" descr="descript"/>
            <wp:cNvGraphicFramePr/>
            <a:graphic xmlns:a="http://schemas.openxmlformats.org/drawingml/2006/main">
              <a:graphicData uri="http://schemas.openxmlformats.org/drawingml/2006/picture">
                <pic:pic xmlns:pic="http://schemas.openxmlformats.org/drawingml/2006/picture">
                  <pic:nvPicPr>
                    <pic:cNvPr id="10" name="图片 10" descr="descript"/>
                    <pic:cNvPicPr/>
                  </pic:nvPicPr>
                  <pic:blipFill>
                    <a:blip r:embed="rId17"/>
                    <a:stretch>
                      <a:fillRect/>
                    </a:stretch>
                  </pic:blipFill>
                  <pic:spPr>
                    <a:xfrm>
                      <a:off x="0" y="0"/>
                      <a:ext cx="5758180" cy="2817495"/>
                    </a:xfrm>
                    <a:prstGeom prst="rect">
                      <a:avLst/>
                    </a:prstGeom>
                    <a:noFill/>
                    <a:ln>
                      <a:noFill/>
                    </a:ln>
                  </pic:spPr>
                </pic:pic>
              </a:graphicData>
            </a:graphic>
          </wp:inline>
        </w:drawing>
      </w:r>
    </w:p>
    <w:p w14:paraId="60E438AF" w14:textId="77777777" w:rsidR="00136674" w:rsidRDefault="00136674" w:rsidP="00136674"/>
    <w:p w14:paraId="2E5F6A97" w14:textId="77777777" w:rsidR="00136674" w:rsidRDefault="00136674" w:rsidP="00136674">
      <w:pPr>
        <w:snapToGrid w:val="0"/>
        <w:spacing w:line="312" w:lineRule="auto"/>
      </w:pPr>
    </w:p>
    <w:p w14:paraId="1D88F49B" w14:textId="77777777" w:rsidR="00136674" w:rsidRDefault="00136674" w:rsidP="00136674"/>
    <w:p w14:paraId="2A1C984E" w14:textId="77777777" w:rsidR="00136674" w:rsidRDefault="00136674" w:rsidP="00136674">
      <w:pPr>
        <w:pStyle w:val="4"/>
        <w:widowControl/>
        <w:rPr>
          <w:rFonts w:ascii="Cambria" w:hAnsi="Cambria" w:cs="Cambria"/>
          <w:highlight w:val="yellow"/>
        </w:rPr>
      </w:pPr>
      <w:r>
        <w:rPr>
          <w:rFonts w:ascii="宋体" w:cs="宋体" w:hint="eastAsia"/>
          <w:highlight w:val="yellow"/>
        </w:rPr>
        <w:t>登录界面</w:t>
      </w:r>
    </w:p>
    <w:p w14:paraId="260BB271" w14:textId="77777777" w:rsidR="00136674" w:rsidRDefault="00136674" w:rsidP="00136674">
      <w:pPr>
        <w:spacing w:line="360" w:lineRule="auto"/>
      </w:pPr>
      <w:r>
        <w:rPr>
          <w:lang w:bidi="ar"/>
        </w:rPr>
        <w:t>1</w:t>
      </w:r>
      <w:r>
        <w:rPr>
          <w:rFonts w:ascii="宋体" w:cs="宋体" w:hint="eastAsia"/>
          <w:lang w:bidi="ar"/>
        </w:rPr>
        <w:t>）功能简介</w:t>
      </w:r>
    </w:p>
    <w:p w14:paraId="29C9652E" w14:textId="77777777" w:rsidR="00136674" w:rsidRDefault="00136674" w:rsidP="00136674">
      <w:pPr>
        <w:spacing w:line="360" w:lineRule="auto"/>
      </w:pPr>
      <w:r>
        <w:rPr>
          <w:rFonts w:ascii="宋体" w:cs="宋体" w:hint="eastAsia"/>
          <w:lang w:bidi="ar"/>
        </w:rPr>
        <w:t>此页面用于进行账号登录，找回密码。</w:t>
      </w:r>
    </w:p>
    <w:p w14:paraId="2E3B5E2B" w14:textId="77777777" w:rsidR="00136674" w:rsidRDefault="00136674" w:rsidP="00136674">
      <w:pPr>
        <w:numPr>
          <w:ilvl w:val="0"/>
          <w:numId w:val="37"/>
        </w:numPr>
        <w:spacing w:line="360" w:lineRule="auto"/>
      </w:pPr>
      <w:r>
        <w:rPr>
          <w:rFonts w:ascii="宋体" w:cs="宋体" w:hint="eastAsia"/>
          <w:lang w:bidi="ar"/>
        </w:rPr>
        <w:t>界面如下</w:t>
      </w:r>
    </w:p>
    <w:p w14:paraId="369863E6" w14:textId="77777777" w:rsidR="00136674" w:rsidRDefault="00136674" w:rsidP="00136674">
      <w:r>
        <w:rPr>
          <w:noProof/>
        </w:rPr>
        <w:lastRenderedPageBreak/>
        <w:drawing>
          <wp:inline distT="0" distB="0" distL="114300" distR="114300" wp14:anchorId="60CBD4D7" wp14:editId="06B1320C">
            <wp:extent cx="5278120" cy="2660650"/>
            <wp:effectExtent l="0" t="0" r="17780" b="6350"/>
            <wp:docPr id="9" name="图片 9"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7"/>
                    <pic:cNvPicPr>
                      <a:picLocks noChangeAspect="1"/>
                    </pic:cNvPicPr>
                  </pic:nvPicPr>
                  <pic:blipFill>
                    <a:blip r:embed="rId18"/>
                    <a:stretch>
                      <a:fillRect/>
                    </a:stretch>
                  </pic:blipFill>
                  <pic:spPr>
                    <a:xfrm>
                      <a:off x="0" y="0"/>
                      <a:ext cx="5278120" cy="2660650"/>
                    </a:xfrm>
                    <a:prstGeom prst="rect">
                      <a:avLst/>
                    </a:prstGeom>
                    <a:noFill/>
                    <a:ln>
                      <a:noFill/>
                    </a:ln>
                  </pic:spPr>
                </pic:pic>
              </a:graphicData>
            </a:graphic>
          </wp:inline>
        </w:drawing>
      </w:r>
    </w:p>
    <w:p w14:paraId="0F3D44F3" w14:textId="77777777" w:rsidR="00136674" w:rsidRDefault="00136674" w:rsidP="00136674">
      <w:pPr>
        <w:pStyle w:val="12"/>
        <w:ind w:firstLine="420"/>
      </w:pPr>
      <w:r>
        <w:t>3</w:t>
      </w:r>
      <w:r>
        <w:rPr>
          <w:rFonts w:hint="eastAsia"/>
        </w:rPr>
        <w:t>）页面规则</w:t>
      </w:r>
    </w:p>
    <w:p w14:paraId="3C8AE250" w14:textId="77777777" w:rsidR="00136674" w:rsidRDefault="00136674" w:rsidP="00136674">
      <w:pPr>
        <w:pStyle w:val="12"/>
        <w:ind w:firstLine="422"/>
      </w:pPr>
      <w:r>
        <w:rPr>
          <w:rFonts w:hint="eastAsia"/>
          <w:b/>
          <w:bCs/>
        </w:rPr>
        <w:t>重置密码：</w:t>
      </w:r>
      <w:r>
        <w:rPr>
          <w:rFonts w:hint="eastAsia"/>
        </w:rPr>
        <w:t>对于新注册的供应商，审批流程结束之后</w:t>
      </w:r>
      <w:r>
        <w:t>e</w:t>
      </w:r>
      <w:r>
        <w:rPr>
          <w:rFonts w:hint="eastAsia"/>
        </w:rPr>
        <w:t>采通系统会发送短信到注册的收据号上，会告知登录账号和密码，</w:t>
      </w:r>
      <w:r>
        <w:rPr>
          <w:rFonts w:hint="eastAsia"/>
          <w:b/>
          <w:bCs/>
        </w:rPr>
        <w:t>账号为供应</w:t>
      </w:r>
      <w:proofErr w:type="gramStart"/>
      <w:r>
        <w:rPr>
          <w:rFonts w:hint="eastAsia"/>
          <w:b/>
          <w:bCs/>
        </w:rPr>
        <w:t>商注册</w:t>
      </w:r>
      <w:proofErr w:type="gramEnd"/>
      <w:r>
        <w:rPr>
          <w:rFonts w:hint="eastAsia"/>
          <w:b/>
          <w:bCs/>
        </w:rPr>
        <w:t>完成后发送到手机上的账号密码。</w:t>
      </w:r>
      <w:r>
        <w:rPr>
          <w:rFonts w:hint="eastAsia"/>
        </w:rPr>
        <w:t>登录系统之后，立即绑定手机号，后续所有的密码重置都可以在登录界面点击忘记密码按钮，验证手机号码进行重置！</w:t>
      </w:r>
    </w:p>
    <w:p w14:paraId="3718EE34" w14:textId="77777777" w:rsidR="00136674" w:rsidRDefault="00136674" w:rsidP="00136674">
      <w:pPr>
        <w:spacing w:line="360" w:lineRule="auto"/>
      </w:pPr>
      <w:r>
        <w:rPr>
          <w:rFonts w:ascii="宋体" w:cs="宋体" w:hint="eastAsia"/>
          <w:lang w:bidi="ar"/>
        </w:rPr>
        <w:t>如果供应商从未在系统内注册，此时认为是新供应商注册，需要点击“立即注册”按钮，用自己的手机号码登陆系统，进入系统之后点击供应</w:t>
      </w:r>
      <w:proofErr w:type="gramStart"/>
      <w:r>
        <w:rPr>
          <w:rFonts w:ascii="宋体" w:cs="宋体" w:hint="eastAsia"/>
          <w:lang w:bidi="ar"/>
        </w:rPr>
        <w:t>商中心</w:t>
      </w:r>
      <w:proofErr w:type="gramEnd"/>
      <w:r>
        <w:rPr>
          <w:rFonts w:ascii="宋体" w:cs="宋体" w:hint="eastAsia"/>
          <w:lang w:bidi="ar"/>
        </w:rPr>
        <w:t>——</w:t>
      </w:r>
      <w:proofErr w:type="gramStart"/>
      <w:r>
        <w:rPr>
          <w:rFonts w:ascii="宋体" w:cs="宋体" w:hint="eastAsia"/>
          <w:lang w:bidi="ar"/>
        </w:rPr>
        <w:t>》</w:t>
      </w:r>
      <w:proofErr w:type="gramEnd"/>
      <w:r>
        <w:rPr>
          <w:rFonts w:ascii="宋体" w:cs="宋体" w:hint="eastAsia"/>
          <w:lang w:bidi="ar"/>
        </w:rPr>
        <w:t>供应商注册，填写供应</w:t>
      </w:r>
      <w:proofErr w:type="gramStart"/>
      <w:r>
        <w:rPr>
          <w:rFonts w:ascii="宋体" w:cs="宋体" w:hint="eastAsia"/>
          <w:lang w:bidi="ar"/>
        </w:rPr>
        <w:t>商注册</w:t>
      </w:r>
      <w:proofErr w:type="gramEnd"/>
      <w:r>
        <w:rPr>
          <w:rFonts w:ascii="宋体" w:cs="宋体" w:hint="eastAsia"/>
          <w:lang w:bidi="ar"/>
        </w:rPr>
        <w:t>信息，注意此时需要尽量把所有信息都维护完整，才可以提交成功，如果点击提交系统报</w:t>
      </w:r>
      <w:proofErr w:type="gramStart"/>
      <w:r>
        <w:rPr>
          <w:rFonts w:ascii="宋体" w:cs="宋体" w:hint="eastAsia"/>
          <w:lang w:bidi="ar"/>
        </w:rPr>
        <w:t>错或者</w:t>
      </w:r>
      <w:proofErr w:type="gramEnd"/>
      <w:r>
        <w:rPr>
          <w:rFonts w:ascii="宋体" w:cs="宋体" w:hint="eastAsia"/>
          <w:lang w:bidi="ar"/>
        </w:rPr>
        <w:t>系统没反应请先仔细检查自己的填写数据是否完整正确。</w:t>
      </w:r>
    </w:p>
    <w:p w14:paraId="5277243F" w14:textId="77777777" w:rsidR="00136674" w:rsidRDefault="00136674" w:rsidP="00136674">
      <w:pPr>
        <w:pStyle w:val="4"/>
        <w:widowControl/>
        <w:spacing w:line="360" w:lineRule="auto"/>
        <w:rPr>
          <w:rFonts w:ascii="Cambria" w:hAnsi="Cambria" w:cs="Cambria"/>
          <w:highlight w:val="yellow"/>
        </w:rPr>
      </w:pPr>
      <w:r>
        <w:rPr>
          <w:rFonts w:ascii="宋体" w:cs="宋体" w:hint="eastAsia"/>
          <w:highlight w:val="yellow"/>
        </w:rPr>
        <w:t>供应</w:t>
      </w:r>
      <w:proofErr w:type="gramStart"/>
      <w:r>
        <w:rPr>
          <w:rFonts w:ascii="宋体" w:cs="宋体" w:hint="eastAsia"/>
          <w:highlight w:val="yellow"/>
        </w:rPr>
        <w:t>商注册</w:t>
      </w:r>
      <w:proofErr w:type="gramEnd"/>
      <w:r>
        <w:rPr>
          <w:rFonts w:ascii="宋体" w:cs="宋体" w:hint="eastAsia"/>
          <w:highlight w:val="yellow"/>
        </w:rPr>
        <w:t>注意事项</w:t>
      </w:r>
    </w:p>
    <w:p w14:paraId="3FB6592E" w14:textId="77777777" w:rsidR="00136674" w:rsidRDefault="00136674" w:rsidP="00136674">
      <w:pPr>
        <w:spacing w:line="360" w:lineRule="auto"/>
      </w:pPr>
      <w:r>
        <w:rPr>
          <w:lang w:bidi="ar"/>
        </w:rPr>
        <w:t>1</w:t>
      </w:r>
      <w:r>
        <w:rPr>
          <w:rFonts w:ascii="宋体" w:cs="宋体" w:hint="eastAsia"/>
          <w:lang w:bidi="ar"/>
        </w:rPr>
        <w:t>）功能简介</w:t>
      </w:r>
    </w:p>
    <w:p w14:paraId="518820D0" w14:textId="77777777" w:rsidR="00136674" w:rsidRDefault="00136674" w:rsidP="00136674">
      <w:pPr>
        <w:spacing w:line="360" w:lineRule="auto"/>
      </w:pPr>
      <w:r>
        <w:rPr>
          <w:rFonts w:ascii="宋体" w:cs="宋体" w:hint="eastAsia"/>
          <w:lang w:bidi="ar"/>
        </w:rPr>
        <w:t>此页面用于进行供应商注册</w:t>
      </w:r>
    </w:p>
    <w:p w14:paraId="6E5FA300" w14:textId="77777777" w:rsidR="00136674" w:rsidRDefault="00136674" w:rsidP="00136674">
      <w:pPr>
        <w:pStyle w:val="12"/>
        <w:ind w:firstLine="420"/>
      </w:pPr>
      <w:r>
        <w:t>2</w:t>
      </w:r>
      <w:r>
        <w:rPr>
          <w:rFonts w:hint="eastAsia"/>
        </w:rPr>
        <w:t>）界面如下</w:t>
      </w:r>
    </w:p>
    <w:p w14:paraId="65FD363A" w14:textId="77777777" w:rsidR="00136674" w:rsidRDefault="00136674" w:rsidP="00136674">
      <w:r>
        <w:rPr>
          <w:noProof/>
        </w:rPr>
        <w:drawing>
          <wp:inline distT="0" distB="0" distL="114300" distR="114300" wp14:anchorId="56D9A616" wp14:editId="76C58EE1">
            <wp:extent cx="5342255" cy="2485390"/>
            <wp:effectExtent l="0" t="0" r="10795" b="10160"/>
            <wp:docPr id="1505033164" name="图片 1505033164"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033164" name="图片 1505033164" descr="8"/>
                    <pic:cNvPicPr>
                      <a:picLocks noChangeAspect="1"/>
                    </pic:cNvPicPr>
                  </pic:nvPicPr>
                  <pic:blipFill>
                    <a:blip r:embed="rId19"/>
                    <a:stretch>
                      <a:fillRect/>
                    </a:stretch>
                  </pic:blipFill>
                  <pic:spPr>
                    <a:xfrm>
                      <a:off x="0" y="0"/>
                      <a:ext cx="5342255" cy="2485390"/>
                    </a:xfrm>
                    <a:prstGeom prst="rect">
                      <a:avLst/>
                    </a:prstGeom>
                    <a:noFill/>
                    <a:ln>
                      <a:noFill/>
                    </a:ln>
                  </pic:spPr>
                </pic:pic>
              </a:graphicData>
            </a:graphic>
          </wp:inline>
        </w:drawing>
      </w:r>
    </w:p>
    <w:p w14:paraId="3E163965" w14:textId="77777777" w:rsidR="00136674" w:rsidRDefault="00136674" w:rsidP="00136674">
      <w:pPr>
        <w:pStyle w:val="12"/>
        <w:ind w:firstLine="420"/>
      </w:pPr>
      <w:r>
        <w:rPr>
          <w:rFonts w:hint="eastAsia"/>
        </w:rPr>
        <w:lastRenderedPageBreak/>
        <w:t>3</w:t>
      </w:r>
      <w:r>
        <w:rPr>
          <w:rFonts w:hint="eastAsia"/>
        </w:rPr>
        <w:t>）页面规则</w:t>
      </w:r>
    </w:p>
    <w:p w14:paraId="75A4A7DD" w14:textId="77777777" w:rsidR="00136674" w:rsidRDefault="00136674" w:rsidP="00136674">
      <w:pPr>
        <w:pStyle w:val="12"/>
        <w:ind w:firstLine="420"/>
      </w:pPr>
      <w:r>
        <w:rPr>
          <w:rFonts w:hint="eastAsia"/>
        </w:rPr>
        <w:t>点击新增按钮进入注册界面，如果点击提交，系统报</w:t>
      </w:r>
      <w:proofErr w:type="gramStart"/>
      <w:r>
        <w:rPr>
          <w:rFonts w:hint="eastAsia"/>
        </w:rPr>
        <w:t>错或者</w:t>
      </w:r>
      <w:proofErr w:type="gramEnd"/>
      <w:r>
        <w:rPr>
          <w:rFonts w:hint="eastAsia"/>
        </w:rPr>
        <w:t>系统没反应请先仔细检查自己的填写数据是否完整正确。</w:t>
      </w:r>
    </w:p>
    <w:p w14:paraId="48C8B0C3" w14:textId="77777777" w:rsidR="00136674" w:rsidRDefault="00136674" w:rsidP="00136674">
      <w:pPr>
        <w:spacing w:line="360" w:lineRule="auto"/>
      </w:pPr>
      <w:r>
        <w:rPr>
          <w:rFonts w:ascii="宋体" w:cs="宋体" w:hint="eastAsia"/>
          <w:lang w:bidi="ar"/>
        </w:rPr>
        <w:t>注册信息的字段：尽量把所有信息都填写完整，</w:t>
      </w:r>
    </w:p>
    <w:p w14:paraId="5631FCD5" w14:textId="77777777" w:rsidR="00136674" w:rsidRDefault="00136674" w:rsidP="00136674">
      <w:pPr>
        <w:numPr>
          <w:ilvl w:val="0"/>
          <w:numId w:val="38"/>
        </w:numPr>
        <w:spacing w:line="360" w:lineRule="auto"/>
      </w:pPr>
      <w:r>
        <w:rPr>
          <w:rFonts w:ascii="宋体" w:cs="宋体" w:hint="eastAsia"/>
          <w:lang w:bidi="ar"/>
        </w:rPr>
        <w:t>统一社会信用代码字段，是供应商的唯一标识字段，没有校验规则，如果系统</w:t>
      </w:r>
      <w:proofErr w:type="gramStart"/>
      <w:r>
        <w:rPr>
          <w:rFonts w:ascii="宋体" w:cs="宋体" w:hint="eastAsia"/>
          <w:lang w:bidi="ar"/>
        </w:rPr>
        <w:t>报统一</w:t>
      </w:r>
      <w:proofErr w:type="gramEnd"/>
      <w:r>
        <w:rPr>
          <w:rFonts w:ascii="宋体" w:cs="宋体" w:hint="eastAsia"/>
          <w:lang w:bidi="ar"/>
        </w:rPr>
        <w:t>社会信用代码重复则说明</w:t>
      </w:r>
      <w:proofErr w:type="gramStart"/>
      <w:r>
        <w:rPr>
          <w:rFonts w:ascii="宋体" w:cs="宋体" w:hint="eastAsia"/>
          <w:lang w:bidi="ar"/>
        </w:rPr>
        <w:t>此供应</w:t>
      </w:r>
      <w:proofErr w:type="gramEnd"/>
      <w:r>
        <w:rPr>
          <w:rFonts w:ascii="宋体" w:cs="宋体" w:hint="eastAsia"/>
          <w:lang w:bidi="ar"/>
        </w:rPr>
        <w:t>商已经在</w:t>
      </w:r>
      <w:r>
        <w:rPr>
          <w:lang w:bidi="ar"/>
        </w:rPr>
        <w:t>e</w:t>
      </w:r>
      <w:r>
        <w:rPr>
          <w:rFonts w:ascii="宋体" w:cs="宋体" w:hint="eastAsia"/>
          <w:lang w:bidi="ar"/>
        </w:rPr>
        <w:t>采通内存在，请咨询对应的采购工程师账号密码。</w:t>
      </w:r>
    </w:p>
    <w:p w14:paraId="56BD68F8" w14:textId="77777777" w:rsidR="00136674" w:rsidRDefault="00136674" w:rsidP="00136674">
      <w:pPr>
        <w:numPr>
          <w:ilvl w:val="0"/>
          <w:numId w:val="38"/>
        </w:numPr>
        <w:spacing w:line="360" w:lineRule="auto"/>
        <w:rPr>
          <w:b/>
          <w:bCs/>
          <w:color w:val="C00000"/>
        </w:rPr>
      </w:pPr>
      <w:r>
        <w:rPr>
          <w:rFonts w:ascii="宋体" w:cs="宋体" w:hint="eastAsia"/>
          <w:b/>
          <w:bCs/>
          <w:color w:val="C00000"/>
          <w:lang w:bidi="ar"/>
        </w:rPr>
        <w:t>采购形式编号和投标项目名称、近三年财务指标情况，对于非生产类供应商都是必填项。</w:t>
      </w:r>
    </w:p>
    <w:p w14:paraId="3B70DA05" w14:textId="77777777" w:rsidR="00136674" w:rsidRDefault="00136674" w:rsidP="00136674">
      <w:pPr>
        <w:numPr>
          <w:ilvl w:val="0"/>
          <w:numId w:val="38"/>
        </w:numPr>
        <w:spacing w:line="360" w:lineRule="auto"/>
      </w:pPr>
      <w:r>
        <w:rPr>
          <w:rFonts w:ascii="宋体" w:cs="宋体" w:hint="eastAsia"/>
          <w:lang w:bidi="ar"/>
        </w:rPr>
        <w:t>营业执照</w:t>
      </w:r>
      <w:proofErr w:type="gramStart"/>
      <w:r>
        <w:rPr>
          <w:rFonts w:ascii="宋体" w:cs="宋体" w:hint="eastAsia"/>
          <w:lang w:bidi="ar"/>
        </w:rPr>
        <w:t>有效结束</w:t>
      </w:r>
      <w:proofErr w:type="gramEnd"/>
      <w:r>
        <w:rPr>
          <w:rFonts w:ascii="宋体" w:cs="宋体" w:hint="eastAsia"/>
          <w:lang w:bidi="ar"/>
        </w:rPr>
        <w:t>日期目前限制在当前日期及之前，应该限制在当前日期之后，最大允许“</w:t>
      </w:r>
      <w:r>
        <w:rPr>
          <w:lang w:bidi="ar"/>
        </w:rPr>
        <w:t>9999-12-31</w:t>
      </w:r>
      <w:r>
        <w:rPr>
          <w:rFonts w:ascii="宋体" w:cs="宋体" w:hint="eastAsia"/>
          <w:lang w:bidi="ar"/>
        </w:rPr>
        <w:t>”，即代表永久有效。</w:t>
      </w:r>
    </w:p>
    <w:p w14:paraId="7368C92E" w14:textId="77777777" w:rsidR="00136674" w:rsidRDefault="00136674" w:rsidP="00136674">
      <w:pPr>
        <w:numPr>
          <w:ilvl w:val="0"/>
          <w:numId w:val="38"/>
        </w:numPr>
        <w:spacing w:line="360" w:lineRule="auto"/>
      </w:pPr>
      <w:r>
        <w:rPr>
          <w:rFonts w:ascii="宋体" w:cs="宋体" w:hint="eastAsia"/>
          <w:lang w:bidi="ar"/>
        </w:rPr>
        <w:t>提交成功之后进入审批流，每个节点都会由</w:t>
      </w:r>
      <w:r>
        <w:rPr>
          <w:lang w:bidi="ar"/>
        </w:rPr>
        <w:t>1</w:t>
      </w:r>
      <w:r>
        <w:rPr>
          <w:rFonts w:ascii="宋体" w:cs="宋体" w:hint="eastAsia"/>
          <w:lang w:bidi="ar"/>
        </w:rPr>
        <w:t>个或多个负责人审批，</w:t>
      </w:r>
      <w:r>
        <w:rPr>
          <w:rFonts w:ascii="宋体" w:cs="宋体" w:hint="eastAsia"/>
          <w:color w:val="C00000"/>
          <w:em w:val="dot"/>
          <w:lang w:bidi="ar"/>
        </w:rPr>
        <w:t>提交之后需要随时关注审批进度，被驳回的需要修改后重新提交信息。</w:t>
      </w:r>
      <w:r>
        <w:rPr>
          <w:rFonts w:ascii="宋体" w:cs="宋体" w:hint="eastAsia"/>
          <w:b/>
          <w:bCs/>
          <w:color w:val="C00000"/>
          <w:em w:val="dot"/>
          <w:lang w:bidi="ar"/>
        </w:rPr>
        <w:t>审批流程全部走完结束之后，且有短信通知供应商才算注册成功</w:t>
      </w:r>
      <w:r>
        <w:rPr>
          <w:rFonts w:ascii="宋体" w:cs="宋体" w:hint="eastAsia"/>
          <w:b/>
          <w:bCs/>
          <w:lang w:bidi="ar"/>
        </w:rPr>
        <w:t>。</w:t>
      </w:r>
    </w:p>
    <w:p w14:paraId="15FAE1F9" w14:textId="77777777" w:rsidR="00136674" w:rsidRDefault="00136674" w:rsidP="00136674">
      <w:pPr>
        <w:pStyle w:val="af1"/>
        <w:widowControl/>
        <w:numPr>
          <w:ilvl w:val="0"/>
          <w:numId w:val="38"/>
        </w:numPr>
        <w:spacing w:line="360" w:lineRule="auto"/>
        <w:jc w:val="left"/>
      </w:pPr>
      <w:r>
        <w:rPr>
          <w:rFonts w:ascii="宋体" w:cs="宋体" w:hint="eastAsia"/>
        </w:rPr>
        <w:t>点击“查看”按钮可以进行查看注册信息，供应商提交注册之后想查看审批进度，可以点击此按钮。</w:t>
      </w:r>
    </w:p>
    <w:p w14:paraId="54BBD576" w14:textId="77777777" w:rsidR="00136674" w:rsidRDefault="00136674" w:rsidP="00136674">
      <w:pPr>
        <w:pStyle w:val="af1"/>
        <w:widowControl/>
        <w:tabs>
          <w:tab w:val="left" w:pos="312"/>
        </w:tabs>
        <w:spacing w:line="360" w:lineRule="auto"/>
        <w:ind w:firstLine="0"/>
        <w:jc w:val="left"/>
        <w:rPr>
          <w:rFonts w:ascii="宋体" w:cs="宋体"/>
          <w:szCs w:val="21"/>
        </w:rPr>
      </w:pPr>
      <w:r>
        <w:rPr>
          <w:rFonts w:ascii="宋体" w:hAnsi="宋体" w:cs="宋体" w:hint="eastAsia"/>
          <w:b/>
          <w:bCs/>
          <w:szCs w:val="21"/>
          <w:lang w:val="de-DE"/>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44F8FF10" w14:textId="77777777" w:rsidR="00136674" w:rsidRDefault="00136674" w:rsidP="00136674">
      <w:pPr>
        <w:pStyle w:val="af1"/>
        <w:widowControl/>
        <w:tabs>
          <w:tab w:val="left" w:pos="312"/>
        </w:tabs>
        <w:spacing w:line="360" w:lineRule="auto"/>
        <w:ind w:firstLine="0"/>
        <w:jc w:val="left"/>
        <w:rPr>
          <w:rFonts w:ascii="宋体" w:cs="宋体"/>
        </w:rPr>
      </w:pPr>
    </w:p>
    <w:p w14:paraId="1F5DD192" w14:textId="77777777" w:rsidR="00136674" w:rsidRDefault="00136674" w:rsidP="00136674">
      <w:pPr>
        <w:pStyle w:val="4"/>
        <w:widowControl/>
        <w:rPr>
          <w:highlight w:val="yellow"/>
        </w:rPr>
      </w:pPr>
      <w:r>
        <w:rPr>
          <w:rFonts w:cs="黑体" w:hint="eastAsia"/>
          <w:highlight w:val="yellow"/>
        </w:rPr>
        <w:t>供应商应标</w:t>
      </w:r>
    </w:p>
    <w:p w14:paraId="6D3D8FD3" w14:textId="77777777" w:rsidR="00136674" w:rsidRDefault="00136674" w:rsidP="00136674">
      <w:pPr>
        <w:rPr>
          <w:rFonts w:ascii="宋体" w:hAnsi="宋体" w:cs="宋体"/>
          <w:sz w:val="28"/>
          <w:szCs w:val="28"/>
        </w:rPr>
      </w:pPr>
      <w:r>
        <w:rPr>
          <w:rFonts w:ascii="宋体" w:hAnsi="宋体" w:cs="宋体" w:hint="eastAsia"/>
          <w:sz w:val="28"/>
          <w:szCs w:val="28"/>
          <w:lang w:bidi="ar"/>
        </w:rPr>
        <w:t>路径：招投标中心-非</w:t>
      </w:r>
      <w:proofErr w:type="gramStart"/>
      <w:r>
        <w:rPr>
          <w:rFonts w:ascii="宋体" w:hAnsi="宋体" w:cs="宋体" w:hint="eastAsia"/>
          <w:sz w:val="28"/>
          <w:szCs w:val="28"/>
          <w:lang w:bidi="ar"/>
        </w:rPr>
        <w:t>生产类招投标</w:t>
      </w:r>
      <w:proofErr w:type="gramEnd"/>
      <w:r>
        <w:rPr>
          <w:rFonts w:ascii="宋体" w:hAnsi="宋体" w:cs="宋体" w:hint="eastAsia"/>
          <w:sz w:val="28"/>
          <w:szCs w:val="28"/>
          <w:lang w:bidi="ar"/>
        </w:rPr>
        <w:t>-供应商应标</w:t>
      </w:r>
    </w:p>
    <w:p w14:paraId="6DC37DEC" w14:textId="77777777" w:rsidR="00136674" w:rsidRDefault="00136674" w:rsidP="00136674">
      <w:pPr>
        <w:rPr>
          <w:rFonts w:ascii="宋体" w:hAnsi="宋体" w:cs="宋体"/>
          <w:sz w:val="28"/>
          <w:szCs w:val="28"/>
          <w:lang w:bidi="ar"/>
        </w:rPr>
      </w:pPr>
      <w:r>
        <w:rPr>
          <w:rFonts w:ascii="宋体" w:hAnsi="宋体" w:cs="宋体" w:hint="eastAsia"/>
          <w:sz w:val="28"/>
          <w:szCs w:val="28"/>
          <w:lang w:bidi="ar"/>
        </w:rPr>
        <w:t>e采通发布招标文件后，根据项目编号搜索本项目并点击应标，上传文件之后点击提交。</w:t>
      </w:r>
    </w:p>
    <w:p w14:paraId="7FC2B2B4" w14:textId="77777777" w:rsidR="00136674" w:rsidRDefault="00136674" w:rsidP="00136674">
      <w:r>
        <w:rPr>
          <w:rFonts w:ascii="宋体" w:hAnsi="宋体" w:cs="宋体" w:hint="eastAsia"/>
          <w:b/>
          <w:bCs/>
          <w:sz w:val="24"/>
        </w:rPr>
        <w:t>此处应标为线上资格审查环节，不是投标环节，不需要上传投标文件。投标单位应尽快应标以验证e采通账号是否可以正常使用，账号异常的请按下述提示修改账号后提交应标资料，</w:t>
      </w:r>
      <w:r>
        <w:rPr>
          <w:rFonts w:ascii="宋体" w:hAnsi="宋体" w:cs="宋体" w:hint="eastAsia"/>
          <w:b/>
          <w:bCs/>
          <w:color w:val="FF0000"/>
          <w:sz w:val="24"/>
        </w:rPr>
        <w:t>应标审核通过后方可进入投标环节，逾期</w:t>
      </w:r>
      <w:proofErr w:type="gramStart"/>
      <w:r>
        <w:rPr>
          <w:rFonts w:ascii="宋体" w:hAnsi="宋体" w:cs="宋体" w:hint="eastAsia"/>
          <w:b/>
          <w:bCs/>
          <w:color w:val="FF0000"/>
          <w:sz w:val="24"/>
        </w:rPr>
        <w:t>不</w:t>
      </w:r>
      <w:proofErr w:type="gramEnd"/>
      <w:r>
        <w:rPr>
          <w:rFonts w:ascii="宋体" w:hAnsi="宋体" w:cs="宋体" w:hint="eastAsia"/>
          <w:b/>
          <w:bCs/>
          <w:color w:val="FF0000"/>
          <w:sz w:val="24"/>
        </w:rPr>
        <w:t>应标的无法参与投标</w:t>
      </w:r>
      <w:r>
        <w:rPr>
          <w:rFonts w:ascii="宋体" w:hAnsi="宋体" w:cs="宋体" w:hint="eastAsia"/>
          <w:b/>
          <w:bCs/>
          <w:sz w:val="24"/>
        </w:rPr>
        <w:t>。</w:t>
      </w:r>
    </w:p>
    <w:p w14:paraId="6B4E99DA" w14:textId="77777777" w:rsidR="00136674" w:rsidRDefault="00136674" w:rsidP="00136674">
      <w:r>
        <w:rPr>
          <w:noProof/>
        </w:rPr>
        <w:lastRenderedPageBreak/>
        <w:drawing>
          <wp:inline distT="0" distB="0" distL="114300" distR="114300" wp14:anchorId="1407355E" wp14:editId="739712B7">
            <wp:extent cx="5393690" cy="2126615"/>
            <wp:effectExtent l="0" t="0" r="16510" b="6985"/>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20"/>
                    <a:stretch>
                      <a:fillRect/>
                    </a:stretch>
                  </pic:blipFill>
                  <pic:spPr>
                    <a:xfrm>
                      <a:off x="0" y="0"/>
                      <a:ext cx="5393690" cy="2126615"/>
                    </a:xfrm>
                    <a:prstGeom prst="rect">
                      <a:avLst/>
                    </a:prstGeom>
                    <a:noFill/>
                    <a:ln>
                      <a:noFill/>
                    </a:ln>
                  </pic:spPr>
                </pic:pic>
              </a:graphicData>
            </a:graphic>
          </wp:inline>
        </w:drawing>
      </w:r>
    </w:p>
    <w:p w14:paraId="417120C7" w14:textId="77777777" w:rsidR="00136674" w:rsidRDefault="00136674" w:rsidP="00136674">
      <w:pPr>
        <w:rPr>
          <w:rFonts w:cs="宋体"/>
          <w:sz w:val="24"/>
          <w:lang w:bidi="ar"/>
        </w:rPr>
      </w:pPr>
      <w:r>
        <w:rPr>
          <w:rFonts w:cs="宋体" w:hint="eastAsia"/>
          <w:sz w:val="24"/>
          <w:lang w:bidi="ar"/>
        </w:rPr>
        <w:t>注意：</w:t>
      </w:r>
    </w:p>
    <w:p w14:paraId="2C035161" w14:textId="77777777" w:rsidR="00136674" w:rsidRDefault="00136674" w:rsidP="00136674">
      <w:pPr>
        <w:ind w:firstLineChars="200" w:firstLine="480"/>
        <w:rPr>
          <w:rFonts w:cs="宋体"/>
          <w:sz w:val="24"/>
          <w:lang w:bidi="ar"/>
        </w:rPr>
      </w:pPr>
      <w:r>
        <w:rPr>
          <w:rFonts w:cs="宋体" w:hint="eastAsia"/>
          <w:sz w:val="24"/>
          <w:lang w:bidi="ar"/>
        </w:rPr>
        <w:t>此处如果出现“请到供应商基本信息界面，编辑补充提供财务数据再参与招投标！”提示，则说明供应商基本信息缺失财务数据，重汽财务部门和采购中心要求必须提供财务数据才可以参与招标（极特殊情况无法提供财务数据的请联系采购中心李晓斌</w:t>
      </w:r>
      <w:r>
        <w:rPr>
          <w:sz w:val="24"/>
          <w:lang w:bidi="ar"/>
        </w:rPr>
        <w:t xml:space="preserve">+86-17860603455  </w:t>
      </w:r>
      <w:r>
        <w:rPr>
          <w:rFonts w:cs="宋体" w:hint="eastAsia"/>
          <w:sz w:val="24"/>
          <w:lang w:bidi="ar"/>
        </w:rPr>
        <w:t>）</w:t>
      </w:r>
    </w:p>
    <w:p w14:paraId="1655BCF9" w14:textId="77777777" w:rsidR="00136674" w:rsidRDefault="00136674" w:rsidP="00136674">
      <w:pPr>
        <w:ind w:firstLineChars="200" w:firstLine="480"/>
        <w:rPr>
          <w:rFonts w:cs="宋体"/>
          <w:sz w:val="24"/>
          <w:lang w:bidi="ar"/>
        </w:rPr>
      </w:pPr>
      <w:r>
        <w:rPr>
          <w:rFonts w:cs="宋体" w:hint="eastAsia"/>
          <w:sz w:val="24"/>
          <w:lang w:bidi="ar"/>
        </w:rPr>
        <w:t>补充信息请到供应</w:t>
      </w:r>
      <w:proofErr w:type="gramStart"/>
      <w:r>
        <w:rPr>
          <w:rFonts w:cs="宋体" w:hint="eastAsia"/>
          <w:sz w:val="24"/>
          <w:lang w:bidi="ar"/>
        </w:rPr>
        <w:t>商中心</w:t>
      </w:r>
      <w:proofErr w:type="gramEnd"/>
      <w:r>
        <w:rPr>
          <w:rFonts w:cs="宋体" w:hint="eastAsia"/>
          <w:sz w:val="24"/>
          <w:lang w:bidi="ar"/>
        </w:rPr>
        <w:t>——供应商变更任务——发起变更，进入信息填写界面，有①基本信息变更②供货类别变更③供货类别变更，选择《是否提供？一般是提供》，此处如果选择“否”系统则允许不提供财务数据的情况下参与应标，但是必须要先和采购中心联系，且此时提交的流程财务数据是不显示的且为空的，慎重。</w:t>
      </w:r>
    </w:p>
    <w:p w14:paraId="723F61EA" w14:textId="77777777" w:rsidR="00136674" w:rsidRDefault="00136674" w:rsidP="00136674">
      <w:pPr>
        <w:ind w:firstLineChars="200" w:firstLine="480"/>
        <w:rPr>
          <w:sz w:val="24"/>
        </w:rPr>
      </w:pPr>
      <w:r>
        <w:rPr>
          <w:rFonts w:cs="宋体" w:hint="eastAsia"/>
          <w:sz w:val="24"/>
          <w:lang w:bidi="ar"/>
        </w:rPr>
        <w:t>按要求填写财务数据，财务数据除长期借款、短期借款、对外担保金额可以为</w:t>
      </w:r>
      <w:r>
        <w:rPr>
          <w:sz w:val="24"/>
          <w:lang w:bidi="ar"/>
        </w:rPr>
        <w:t>0</w:t>
      </w:r>
      <w:r>
        <w:rPr>
          <w:rFonts w:cs="宋体" w:hint="eastAsia"/>
          <w:sz w:val="24"/>
          <w:lang w:bidi="ar"/>
        </w:rPr>
        <w:t>其他数据不允许为空，全部信息补充完整（上面其他的名称、地址、等等其他数据不变更不需要填写）之后选择采购工程师提交，经过审批后</w:t>
      </w:r>
      <w:proofErr w:type="gramStart"/>
      <w:r>
        <w:rPr>
          <w:rFonts w:cs="宋体" w:hint="eastAsia"/>
          <w:sz w:val="24"/>
          <w:lang w:bidi="ar"/>
        </w:rPr>
        <w:t>后</w:t>
      </w:r>
      <w:proofErr w:type="gramEnd"/>
      <w:r>
        <w:rPr>
          <w:rFonts w:cs="宋体" w:hint="eastAsia"/>
          <w:sz w:val="24"/>
          <w:lang w:bidi="ar"/>
        </w:rPr>
        <w:t>才可以参与招标。</w:t>
      </w:r>
    </w:p>
    <w:p w14:paraId="049C3676" w14:textId="77777777" w:rsidR="00136674" w:rsidRDefault="00136674" w:rsidP="00136674">
      <w:pPr>
        <w:ind w:firstLineChars="200" w:firstLine="480"/>
        <w:rPr>
          <w:sz w:val="24"/>
        </w:rPr>
      </w:pPr>
      <w:r>
        <w:rPr>
          <w:rFonts w:cs="宋体" w:hint="eastAsia"/>
          <w:sz w:val="24"/>
          <w:lang w:bidi="ar"/>
        </w:rPr>
        <w:t>但是注意，如果您无法选择采购工程师，采购工程师可选为空，则说明您家缺失供货类别信息，请退出界面后重新发起</w:t>
      </w:r>
      <w:proofErr w:type="gramStart"/>
      <w:r>
        <w:rPr>
          <w:rFonts w:cs="宋体" w:hint="eastAsia"/>
          <w:sz w:val="24"/>
          <w:lang w:bidi="ar"/>
        </w:rPr>
        <w:t>优先走供货</w:t>
      </w:r>
      <w:proofErr w:type="gramEnd"/>
      <w:r>
        <w:rPr>
          <w:rFonts w:cs="宋体" w:hint="eastAsia"/>
          <w:sz w:val="24"/>
          <w:lang w:bidi="ar"/>
        </w:rPr>
        <w:t>类别变更增加供货类别！！！审批通过之后再走基本信息变更补充财务数据。截图路径如下</w:t>
      </w:r>
    </w:p>
    <w:p w14:paraId="77E2086F" w14:textId="77777777" w:rsidR="00136674" w:rsidRDefault="00136674" w:rsidP="00136674">
      <w:r>
        <w:rPr>
          <w:noProof/>
        </w:rPr>
        <w:drawing>
          <wp:inline distT="0" distB="0" distL="114300" distR="114300" wp14:anchorId="05B5DFD5" wp14:editId="2D58B0D7">
            <wp:extent cx="5426075" cy="2279015"/>
            <wp:effectExtent l="0" t="0" r="3175" b="6985"/>
            <wp:docPr id="77"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32"/>
                    <pic:cNvPicPr>
                      <a:picLocks noChangeAspect="1"/>
                    </pic:cNvPicPr>
                  </pic:nvPicPr>
                  <pic:blipFill>
                    <a:blip r:embed="rId21"/>
                    <a:stretch>
                      <a:fillRect/>
                    </a:stretch>
                  </pic:blipFill>
                  <pic:spPr>
                    <a:xfrm>
                      <a:off x="0" y="0"/>
                      <a:ext cx="5426075" cy="2279015"/>
                    </a:xfrm>
                    <a:prstGeom prst="rect">
                      <a:avLst/>
                    </a:prstGeom>
                    <a:noFill/>
                    <a:ln>
                      <a:noFill/>
                    </a:ln>
                  </pic:spPr>
                </pic:pic>
              </a:graphicData>
            </a:graphic>
          </wp:inline>
        </w:drawing>
      </w:r>
    </w:p>
    <w:p w14:paraId="356A73AD" w14:textId="77777777" w:rsidR="00136674" w:rsidRDefault="00136674" w:rsidP="00136674">
      <w:pPr>
        <w:pStyle w:val="af1"/>
        <w:widowControl/>
        <w:tabs>
          <w:tab w:val="left" w:pos="312"/>
        </w:tabs>
        <w:spacing w:line="360" w:lineRule="auto"/>
        <w:ind w:firstLine="0"/>
        <w:jc w:val="left"/>
        <w:rPr>
          <w:rFonts w:ascii="宋体" w:cs="宋体"/>
        </w:rPr>
      </w:pPr>
      <w:r>
        <w:rPr>
          <w:noProof/>
        </w:rPr>
        <w:lastRenderedPageBreak/>
        <w:drawing>
          <wp:inline distT="0" distB="0" distL="114300" distR="114300" wp14:anchorId="3E85065E" wp14:editId="10520AF5">
            <wp:extent cx="5331460" cy="2324100"/>
            <wp:effectExtent l="0" t="0" r="2540" b="0"/>
            <wp:docPr id="78"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33"/>
                    <pic:cNvPicPr>
                      <a:picLocks noChangeAspect="1"/>
                    </pic:cNvPicPr>
                  </pic:nvPicPr>
                  <pic:blipFill>
                    <a:blip r:embed="rId22"/>
                    <a:stretch>
                      <a:fillRect/>
                    </a:stretch>
                  </pic:blipFill>
                  <pic:spPr>
                    <a:xfrm>
                      <a:off x="0" y="0"/>
                      <a:ext cx="5331460" cy="2324100"/>
                    </a:xfrm>
                    <a:prstGeom prst="rect">
                      <a:avLst/>
                    </a:prstGeom>
                    <a:noFill/>
                    <a:ln>
                      <a:noFill/>
                    </a:ln>
                  </pic:spPr>
                </pic:pic>
              </a:graphicData>
            </a:graphic>
          </wp:inline>
        </w:drawing>
      </w:r>
    </w:p>
    <w:p w14:paraId="4FE4764F" w14:textId="77777777" w:rsidR="00136674" w:rsidRDefault="00136674" w:rsidP="00136674">
      <w:pPr>
        <w:rPr>
          <w:rFonts w:ascii="宋体" w:hAnsi="宋体"/>
          <w:kern w:val="0"/>
          <w:sz w:val="24"/>
          <w:szCs w:val="21"/>
          <w:lang w:bidi="en-US"/>
        </w:rPr>
      </w:pPr>
    </w:p>
    <w:bookmarkEnd w:id="2"/>
    <w:p w14:paraId="27D0482D" w14:textId="1EB6FAF4" w:rsidR="005E186F" w:rsidRDefault="005E186F" w:rsidP="00FB32B2">
      <w:pPr>
        <w:snapToGrid w:val="0"/>
        <w:spacing w:line="312" w:lineRule="auto"/>
      </w:pPr>
    </w:p>
    <w:p w14:paraId="6DB3ACC8" w14:textId="4BEA69A8" w:rsidR="005E186F" w:rsidRPr="005E186F" w:rsidRDefault="005E186F" w:rsidP="005E186F">
      <w:pPr>
        <w:sectPr w:rsidR="005E186F" w:rsidRPr="005E186F" w:rsidSect="00F06433">
          <w:footerReference w:type="default" r:id="rId23"/>
          <w:pgSz w:w="11906" w:h="16838"/>
          <w:pgMar w:top="1418" w:right="1418" w:bottom="1418" w:left="1418" w:header="851" w:footer="992" w:gutter="0"/>
          <w:pgNumType w:start="1"/>
          <w:cols w:space="425"/>
          <w:docGrid w:type="lines" w:linePitch="312"/>
        </w:sectPr>
      </w:pPr>
    </w:p>
    <w:p w14:paraId="6412ED50" w14:textId="1B779207" w:rsidR="00FC70DF" w:rsidRDefault="00FC70DF" w:rsidP="00D1656B">
      <w:pPr>
        <w:pStyle w:val="1"/>
      </w:pPr>
      <w:bookmarkStart w:id="12" w:name="_Toc14341835"/>
      <w:bookmarkStart w:id="13" w:name="_Toc216273565"/>
      <w:r>
        <w:rPr>
          <w:rFonts w:hint="eastAsia"/>
        </w:rPr>
        <w:lastRenderedPageBreak/>
        <w:t>第二章</w:t>
      </w:r>
      <w:r w:rsidR="00AB4245">
        <w:t xml:space="preserve"> </w:t>
      </w:r>
      <w:r>
        <w:rPr>
          <w:rFonts w:hint="eastAsia"/>
        </w:rPr>
        <w:t>投标人须知</w:t>
      </w:r>
      <w:bookmarkEnd w:id="12"/>
      <w:bookmarkEnd w:id="13"/>
    </w:p>
    <w:p w14:paraId="4526F4EC" w14:textId="34CBA34B" w:rsidR="00FC70DF" w:rsidRPr="00746B10" w:rsidRDefault="00FC70DF" w:rsidP="00C46767">
      <w:pPr>
        <w:pStyle w:val="2"/>
      </w:pPr>
      <w:bookmarkStart w:id="14" w:name="_Toc14341836"/>
      <w:bookmarkStart w:id="15" w:name="_Toc216273566"/>
      <w:bookmarkStart w:id="16" w:name="_Hlk138516012"/>
      <w:r w:rsidRPr="00746B10">
        <w:rPr>
          <w:rFonts w:hint="eastAsia"/>
        </w:rPr>
        <w:t>投标人须知前附表</w:t>
      </w:r>
      <w:bookmarkEnd w:id="14"/>
      <w:bookmarkEnd w:id="15"/>
    </w:p>
    <w:bookmarkEnd w:id="16"/>
    <w:p w14:paraId="6D3121B6" w14:textId="4AD25F81" w:rsidR="001462A1" w:rsidRDefault="007E1201" w:rsidP="007E1201">
      <w:pPr>
        <w:spacing w:line="360" w:lineRule="auto"/>
        <w:ind w:firstLineChars="200" w:firstLine="480"/>
        <w:rPr>
          <w:rFonts w:ascii="宋体" w:hAnsi="宋体" w:cs="宋体"/>
          <w:sz w:val="24"/>
        </w:rPr>
      </w:pPr>
      <w:r>
        <w:rPr>
          <w:rFonts w:ascii="宋体" w:hAnsi="宋体" w:cs="宋体" w:hint="eastAsia"/>
          <w:sz w:val="24"/>
        </w:rPr>
        <w:t>本表是对“投标人须知”正文的具体补充和修改，如有不一致，以“前附表”为准。</w:t>
      </w:r>
    </w:p>
    <w:tbl>
      <w:tblPr>
        <w:tblStyle w:val="aff7"/>
        <w:tblW w:w="5000" w:type="pct"/>
        <w:tblLook w:val="04A0" w:firstRow="1" w:lastRow="0" w:firstColumn="1" w:lastColumn="0" w:noHBand="0" w:noVBand="1"/>
      </w:tblPr>
      <w:tblGrid>
        <w:gridCol w:w="493"/>
        <w:gridCol w:w="1939"/>
        <w:gridCol w:w="7304"/>
      </w:tblGrid>
      <w:tr w:rsidR="00804645" w:rsidRPr="00424B5D" w14:paraId="16A2EB65" w14:textId="77777777" w:rsidTr="00802399">
        <w:tc>
          <w:tcPr>
            <w:tcW w:w="253" w:type="pct"/>
            <w:vAlign w:val="center"/>
          </w:tcPr>
          <w:p w14:paraId="16F65010" w14:textId="55FD15DC" w:rsidR="00804645" w:rsidRPr="005F27BD" w:rsidRDefault="00804645" w:rsidP="00A625D0">
            <w:pPr>
              <w:pStyle w:val="TOC1"/>
              <w:adjustRightInd/>
              <w:snapToGrid/>
              <w:jc w:val="center"/>
              <w:rPr>
                <w:rFonts w:asciiTheme="minorHAnsi" w:eastAsiaTheme="minorEastAsia" w:hAnsiTheme="minorHAnsi" w:cstheme="minorHAnsi"/>
              </w:rPr>
            </w:pPr>
            <w:r w:rsidRPr="005F27BD">
              <w:rPr>
                <w:rFonts w:asciiTheme="minorHAnsi" w:eastAsiaTheme="minorEastAsia" w:hAnsiTheme="minorHAnsi" w:cstheme="minorHAnsi"/>
              </w:rPr>
              <w:t>序号</w:t>
            </w:r>
          </w:p>
        </w:tc>
        <w:tc>
          <w:tcPr>
            <w:tcW w:w="996" w:type="pct"/>
            <w:vAlign w:val="center"/>
          </w:tcPr>
          <w:p w14:paraId="026A3608" w14:textId="4E4DBD0C" w:rsidR="00804645" w:rsidRPr="005F27BD" w:rsidRDefault="00804645" w:rsidP="00A625D0">
            <w:pPr>
              <w:pStyle w:val="TOC1"/>
              <w:adjustRightInd/>
              <w:snapToGrid/>
              <w:jc w:val="center"/>
              <w:rPr>
                <w:rFonts w:asciiTheme="minorHAnsi" w:eastAsiaTheme="minorEastAsia" w:hAnsiTheme="minorHAnsi" w:cstheme="minorHAnsi"/>
              </w:rPr>
            </w:pPr>
            <w:r w:rsidRPr="005F27BD">
              <w:rPr>
                <w:rFonts w:asciiTheme="minorHAnsi" w:eastAsiaTheme="minorEastAsia" w:hAnsiTheme="minorHAnsi" w:cstheme="minorHAnsi"/>
              </w:rPr>
              <w:t>条款名称</w:t>
            </w:r>
          </w:p>
        </w:tc>
        <w:tc>
          <w:tcPr>
            <w:tcW w:w="3751" w:type="pct"/>
            <w:vAlign w:val="center"/>
          </w:tcPr>
          <w:p w14:paraId="3FA77792" w14:textId="175A5233" w:rsidR="00804645" w:rsidRPr="00424B5D" w:rsidRDefault="00804645" w:rsidP="00A625D0">
            <w:pPr>
              <w:pStyle w:val="TOC1"/>
              <w:adjustRightInd/>
              <w:snapToGrid/>
              <w:jc w:val="center"/>
              <w:rPr>
                <w:rFonts w:asciiTheme="minorHAnsi" w:eastAsiaTheme="minorEastAsia" w:hAnsiTheme="minorHAnsi" w:cstheme="minorHAnsi"/>
              </w:rPr>
            </w:pPr>
            <w:r w:rsidRPr="00424B5D">
              <w:rPr>
                <w:rFonts w:asciiTheme="minorHAnsi" w:eastAsiaTheme="minorEastAsia" w:hAnsiTheme="minorHAnsi" w:cstheme="minorHAnsi"/>
              </w:rPr>
              <w:t>编列内容</w:t>
            </w:r>
          </w:p>
        </w:tc>
      </w:tr>
      <w:tr w:rsidR="00804645" w:rsidRPr="00424B5D" w14:paraId="457B0FFB" w14:textId="77777777" w:rsidTr="00802399">
        <w:trPr>
          <w:trHeight w:val="3156"/>
        </w:trPr>
        <w:tc>
          <w:tcPr>
            <w:tcW w:w="253" w:type="pct"/>
            <w:vAlign w:val="center"/>
          </w:tcPr>
          <w:p w14:paraId="032D3386" w14:textId="33060671" w:rsidR="00804645" w:rsidRPr="005F27BD" w:rsidRDefault="00804645" w:rsidP="00A625D0">
            <w:pPr>
              <w:pStyle w:val="TOC1"/>
              <w:adjustRightInd/>
              <w:snapToGrid/>
              <w:jc w:val="center"/>
              <w:rPr>
                <w:rFonts w:asciiTheme="minorHAnsi" w:eastAsiaTheme="minorEastAsia" w:hAnsiTheme="minorHAnsi" w:cstheme="minorHAnsi"/>
              </w:rPr>
            </w:pPr>
            <w:r w:rsidRPr="005F27BD">
              <w:rPr>
                <w:rFonts w:asciiTheme="minorHAnsi" w:eastAsiaTheme="minorEastAsia" w:hAnsiTheme="minorHAnsi" w:cstheme="minorHAnsi"/>
              </w:rPr>
              <w:t>1</w:t>
            </w:r>
          </w:p>
        </w:tc>
        <w:tc>
          <w:tcPr>
            <w:tcW w:w="996" w:type="pct"/>
            <w:vAlign w:val="center"/>
          </w:tcPr>
          <w:p w14:paraId="781E4723" w14:textId="1D191498" w:rsidR="00804645" w:rsidRPr="005F27BD" w:rsidRDefault="00804645" w:rsidP="00A625D0">
            <w:pPr>
              <w:pStyle w:val="TOC1"/>
              <w:adjustRightInd/>
              <w:snapToGrid/>
              <w:jc w:val="center"/>
              <w:rPr>
                <w:rFonts w:asciiTheme="minorHAnsi" w:eastAsiaTheme="minorEastAsia" w:hAnsiTheme="minorHAnsi" w:cstheme="minorHAnsi"/>
              </w:rPr>
            </w:pPr>
            <w:r w:rsidRPr="005F27BD">
              <w:rPr>
                <w:rFonts w:asciiTheme="minorHAnsi" w:eastAsiaTheme="minorEastAsia" w:hAnsiTheme="minorHAnsi" w:cstheme="minorHAnsi"/>
              </w:rPr>
              <w:t>项目综合说明</w:t>
            </w:r>
          </w:p>
        </w:tc>
        <w:tc>
          <w:tcPr>
            <w:tcW w:w="3751" w:type="pct"/>
            <w:vAlign w:val="center"/>
          </w:tcPr>
          <w:p w14:paraId="0EDC271F" w14:textId="19DA9780" w:rsidR="00804645" w:rsidRPr="00424B5D" w:rsidRDefault="00804645" w:rsidP="005E2E50">
            <w:pPr>
              <w:pStyle w:val="TOC1"/>
              <w:adjustRightInd/>
              <w:snapToGrid/>
              <w:jc w:val="left"/>
              <w:rPr>
                <w:rFonts w:asciiTheme="minorHAnsi" w:eastAsiaTheme="minorEastAsia" w:hAnsiTheme="minorHAnsi" w:cstheme="minorHAnsi"/>
                <w:b w:val="0"/>
                <w:bCs/>
              </w:rPr>
            </w:pPr>
            <w:r w:rsidRPr="005F27BD">
              <w:rPr>
                <w:rFonts w:asciiTheme="minorHAnsi" w:eastAsiaTheme="minorEastAsia" w:hAnsiTheme="minorHAnsi" w:cstheme="minorHAnsi"/>
              </w:rPr>
              <w:t>1.1</w:t>
            </w:r>
            <w:r w:rsidRPr="005F27BD">
              <w:rPr>
                <w:rFonts w:asciiTheme="minorHAnsi" w:eastAsiaTheme="minorEastAsia" w:hAnsiTheme="minorHAnsi" w:cstheme="minorHAnsi"/>
              </w:rPr>
              <w:t>项目名称：</w:t>
            </w:r>
            <w:r w:rsidR="004A3BB3" w:rsidRPr="004A3BB3">
              <w:rPr>
                <w:rFonts w:ascii="宋体" w:hAnsi="宋体" w:cs="宋体" w:hint="eastAsia"/>
                <w:b w:val="0"/>
                <w:bCs/>
              </w:rPr>
              <w:t>中国重汽集团</w:t>
            </w:r>
            <w:r w:rsidR="0058767A">
              <w:rPr>
                <w:rFonts w:ascii="宋体" w:hAnsi="宋体" w:cs="宋体" w:hint="eastAsia"/>
                <w:b w:val="0"/>
                <w:bCs/>
              </w:rPr>
              <w:t>202</w:t>
            </w:r>
            <w:r w:rsidR="00F268F7">
              <w:rPr>
                <w:rFonts w:ascii="宋体" w:hAnsi="宋体" w:cs="宋体"/>
                <w:b w:val="0"/>
                <w:bCs/>
              </w:rPr>
              <w:t>6</w:t>
            </w:r>
            <w:r w:rsidR="0058767A">
              <w:rPr>
                <w:rFonts w:ascii="宋体" w:hAnsi="宋体" w:cs="宋体" w:hint="eastAsia"/>
                <w:b w:val="0"/>
                <w:bCs/>
              </w:rPr>
              <w:t>年济南地区建设项目勘察</w:t>
            </w:r>
            <w:r w:rsidR="004A3BB3" w:rsidRPr="004A3BB3">
              <w:rPr>
                <w:rFonts w:ascii="宋体" w:hAnsi="宋体" w:cs="宋体" w:hint="eastAsia"/>
                <w:b w:val="0"/>
                <w:bCs/>
              </w:rPr>
              <w:t>技术服务</w:t>
            </w:r>
          </w:p>
          <w:p w14:paraId="456DF7A4" w14:textId="70F177CA" w:rsidR="00804645" w:rsidRPr="00424B5D" w:rsidRDefault="00804645" w:rsidP="00084107">
            <w:pPr>
              <w:spacing w:line="312" w:lineRule="auto"/>
              <w:rPr>
                <w:rFonts w:asciiTheme="minorHAnsi" w:eastAsiaTheme="minorEastAsia" w:hAnsiTheme="minorHAnsi" w:cstheme="minorHAnsi"/>
                <w:bCs/>
                <w:sz w:val="24"/>
              </w:rPr>
            </w:pPr>
            <w:r w:rsidRPr="005F27BD">
              <w:rPr>
                <w:rFonts w:asciiTheme="minorHAnsi" w:eastAsiaTheme="minorEastAsia" w:hAnsiTheme="minorHAnsi" w:cstheme="minorHAnsi"/>
                <w:b/>
                <w:sz w:val="24"/>
              </w:rPr>
              <w:t>1.2</w:t>
            </w:r>
            <w:r w:rsidRPr="005F27BD">
              <w:rPr>
                <w:rFonts w:asciiTheme="minorHAnsi" w:eastAsiaTheme="minorEastAsia" w:hAnsiTheme="minorHAnsi" w:cstheme="minorHAnsi"/>
                <w:b/>
                <w:sz w:val="24"/>
              </w:rPr>
              <w:t>项目编号：</w:t>
            </w:r>
            <w:r w:rsidR="000C1537" w:rsidRPr="000C1537">
              <w:rPr>
                <w:rFonts w:asciiTheme="minorHAnsi" w:eastAsiaTheme="minorEastAsia" w:hAnsiTheme="minorHAnsi" w:cstheme="minorHAnsi" w:hint="eastAsia"/>
                <w:bCs/>
                <w:sz w:val="24"/>
              </w:rPr>
              <w:t>详见封面</w:t>
            </w:r>
          </w:p>
          <w:p w14:paraId="13DA5945" w14:textId="77777777" w:rsidR="00F679DD" w:rsidRDefault="00804645" w:rsidP="005E2E50">
            <w:pPr>
              <w:spacing w:line="312" w:lineRule="auto"/>
              <w:rPr>
                <w:rFonts w:ascii="宋体" w:hAnsi="宋体" w:cs="宋体"/>
                <w:sz w:val="24"/>
              </w:rPr>
            </w:pPr>
            <w:r w:rsidRPr="00865B47">
              <w:rPr>
                <w:rFonts w:asciiTheme="minorHAnsi" w:eastAsiaTheme="minorEastAsia" w:hAnsiTheme="minorHAnsi" w:cstheme="minorHAnsi"/>
                <w:b/>
                <w:sz w:val="24"/>
              </w:rPr>
              <w:t>1.3</w:t>
            </w:r>
            <w:r w:rsidRPr="00865B47">
              <w:rPr>
                <w:rFonts w:asciiTheme="minorHAnsi" w:eastAsiaTheme="minorEastAsia" w:hAnsiTheme="minorHAnsi" w:cstheme="minorHAnsi"/>
                <w:b/>
                <w:sz w:val="24"/>
              </w:rPr>
              <w:t>招标人：</w:t>
            </w:r>
            <w:r w:rsidR="00F679DD" w:rsidRPr="00FA2D6D">
              <w:rPr>
                <w:rFonts w:ascii="宋体" w:hAnsi="宋体" w:cs="宋体" w:hint="eastAsia"/>
                <w:sz w:val="24"/>
              </w:rPr>
              <w:t>中国重型汽车集团有限公司</w:t>
            </w:r>
          </w:p>
          <w:p w14:paraId="4F09E769" w14:textId="5ABCB0E0" w:rsidR="00424B5D" w:rsidRDefault="00424B5D" w:rsidP="005E2E50">
            <w:pPr>
              <w:spacing w:line="312" w:lineRule="auto"/>
              <w:rPr>
                <w:rFonts w:asciiTheme="minorHAnsi" w:eastAsiaTheme="minorEastAsia" w:hAnsiTheme="minorHAnsi" w:cstheme="minorHAnsi"/>
                <w:sz w:val="24"/>
              </w:rPr>
            </w:pPr>
            <w:r w:rsidRPr="005F27BD">
              <w:rPr>
                <w:rFonts w:asciiTheme="minorHAnsi" w:eastAsiaTheme="minorEastAsia" w:hAnsiTheme="minorHAnsi" w:cstheme="minorHAnsi"/>
                <w:b/>
                <w:bCs/>
                <w:sz w:val="24"/>
              </w:rPr>
              <w:t>1.4</w:t>
            </w:r>
            <w:r w:rsidRPr="005F27BD">
              <w:rPr>
                <w:rFonts w:asciiTheme="minorHAnsi" w:eastAsiaTheme="minorEastAsia" w:hAnsiTheme="minorHAnsi" w:cstheme="minorHAnsi"/>
                <w:b/>
                <w:bCs/>
                <w:sz w:val="24"/>
              </w:rPr>
              <w:t>项目概况</w:t>
            </w:r>
            <w:r w:rsidR="00A625D0" w:rsidRPr="005F27BD">
              <w:rPr>
                <w:rFonts w:asciiTheme="minorHAnsi" w:eastAsiaTheme="minorEastAsia" w:hAnsiTheme="minorHAnsi" w:cstheme="minorHAnsi" w:hint="eastAsia"/>
                <w:b/>
                <w:bCs/>
                <w:sz w:val="24"/>
              </w:rPr>
              <w:t>：</w:t>
            </w:r>
            <w:r w:rsidR="00A625D0">
              <w:rPr>
                <w:rFonts w:asciiTheme="minorHAnsi" w:eastAsiaTheme="minorEastAsia" w:hAnsiTheme="minorHAnsi" w:cstheme="minorHAnsi" w:hint="eastAsia"/>
                <w:sz w:val="24"/>
              </w:rPr>
              <w:t>详见第一章招标公告。</w:t>
            </w:r>
          </w:p>
          <w:p w14:paraId="06633BB6" w14:textId="77777777" w:rsidR="00804645" w:rsidRDefault="005F27BD" w:rsidP="005E2E50">
            <w:pPr>
              <w:pStyle w:val="TOC1"/>
              <w:adjustRightInd/>
              <w:snapToGrid/>
              <w:rPr>
                <w:b w:val="0"/>
                <w:bCs/>
              </w:rPr>
            </w:pPr>
            <w:r w:rsidRPr="005F27BD">
              <w:rPr>
                <w:rFonts w:hint="eastAsia"/>
              </w:rPr>
              <w:t>1</w:t>
            </w:r>
            <w:r w:rsidRPr="005F27BD">
              <w:t>.5</w:t>
            </w:r>
            <w:r w:rsidRPr="005F27BD">
              <w:rPr>
                <w:rFonts w:hint="eastAsia"/>
              </w:rPr>
              <w:t>资金来源：</w:t>
            </w:r>
            <w:r w:rsidRPr="005F27BD">
              <w:rPr>
                <w:rFonts w:hint="eastAsia"/>
                <w:b w:val="0"/>
                <w:bCs/>
              </w:rPr>
              <w:t>企业自筹，已落实</w:t>
            </w:r>
            <w:r w:rsidR="00183929">
              <w:rPr>
                <w:rFonts w:hint="eastAsia"/>
                <w:b w:val="0"/>
                <w:bCs/>
              </w:rPr>
              <w:t>。</w:t>
            </w:r>
          </w:p>
          <w:p w14:paraId="3C9BF10B" w14:textId="2F5DDA73" w:rsidR="00EE0410" w:rsidRPr="00EE0410" w:rsidRDefault="00EE0410" w:rsidP="00EE0410">
            <w:r w:rsidRPr="002A59C7">
              <w:rPr>
                <w:rFonts w:asciiTheme="minorHAnsi" w:eastAsiaTheme="minorEastAsia" w:hAnsiTheme="minorHAnsi" w:cstheme="minorHAnsi" w:hint="eastAsia"/>
                <w:b/>
                <w:bCs/>
                <w:sz w:val="24"/>
              </w:rPr>
              <w:t>1</w:t>
            </w:r>
            <w:r w:rsidRPr="002A59C7">
              <w:rPr>
                <w:rFonts w:asciiTheme="minorHAnsi" w:eastAsiaTheme="minorEastAsia" w:hAnsiTheme="minorHAnsi" w:cstheme="minorHAnsi"/>
                <w:b/>
                <w:bCs/>
                <w:sz w:val="24"/>
              </w:rPr>
              <w:t>.6</w:t>
            </w:r>
            <w:r w:rsidR="00865B47" w:rsidRPr="003631FF">
              <w:rPr>
                <w:rFonts w:hint="eastAsia"/>
                <w:b/>
                <w:sz w:val="24"/>
                <w:highlight w:val="yellow"/>
              </w:rPr>
              <w:t>最高投标限价（招标控制价）</w:t>
            </w:r>
            <w:r w:rsidR="00865B47" w:rsidRPr="003631FF">
              <w:rPr>
                <w:rFonts w:asciiTheme="minorHAnsi" w:eastAsiaTheme="minorEastAsia" w:hAnsiTheme="minorHAnsi" w:cstheme="minorHAnsi" w:hint="eastAsia"/>
                <w:b/>
                <w:sz w:val="24"/>
                <w:highlight w:val="yellow"/>
              </w:rPr>
              <w:t>：</w:t>
            </w:r>
            <w:r w:rsidR="00865B47" w:rsidRPr="003631FF">
              <w:rPr>
                <w:rFonts w:hint="eastAsia"/>
                <w:bCs/>
                <w:sz w:val="24"/>
                <w:highlight w:val="yellow"/>
              </w:rPr>
              <w:t>人民币</w:t>
            </w:r>
            <w:r w:rsidR="00EB4537">
              <w:rPr>
                <w:bCs/>
                <w:sz w:val="24"/>
                <w:highlight w:val="yellow"/>
              </w:rPr>
              <w:t>85</w:t>
            </w:r>
            <w:r w:rsidR="00865B47" w:rsidRPr="003631FF">
              <w:rPr>
                <w:rFonts w:hint="eastAsia"/>
                <w:bCs/>
                <w:sz w:val="24"/>
                <w:highlight w:val="yellow"/>
              </w:rPr>
              <w:t>万元</w:t>
            </w:r>
            <w:r w:rsidR="00865B47">
              <w:rPr>
                <w:rFonts w:hint="eastAsia"/>
                <w:bCs/>
                <w:sz w:val="24"/>
              </w:rPr>
              <w:t>，</w:t>
            </w:r>
            <w:r w:rsidR="00865B47" w:rsidRPr="00C34347">
              <w:rPr>
                <w:rFonts w:hint="eastAsia"/>
                <w:bCs/>
                <w:sz w:val="24"/>
              </w:rPr>
              <w:t>超过投标限价无法投标。</w:t>
            </w:r>
          </w:p>
        </w:tc>
      </w:tr>
      <w:tr w:rsidR="00804645" w:rsidRPr="00424B5D" w14:paraId="081738E9" w14:textId="77777777" w:rsidTr="00802399">
        <w:tc>
          <w:tcPr>
            <w:tcW w:w="253" w:type="pct"/>
            <w:vAlign w:val="center"/>
          </w:tcPr>
          <w:p w14:paraId="1D20F9FC" w14:textId="0BAF2D22" w:rsidR="00804645" w:rsidRPr="005F27BD" w:rsidRDefault="00804645" w:rsidP="00A625D0">
            <w:pPr>
              <w:pStyle w:val="TOC1"/>
              <w:adjustRightInd/>
              <w:snapToGrid/>
              <w:jc w:val="center"/>
              <w:rPr>
                <w:rFonts w:asciiTheme="minorHAnsi" w:eastAsiaTheme="minorEastAsia" w:hAnsiTheme="minorHAnsi" w:cstheme="minorHAnsi"/>
              </w:rPr>
            </w:pPr>
            <w:r w:rsidRPr="005F27BD">
              <w:rPr>
                <w:rFonts w:asciiTheme="minorHAnsi" w:eastAsiaTheme="minorEastAsia" w:hAnsiTheme="minorHAnsi" w:cstheme="minorHAnsi"/>
              </w:rPr>
              <w:t>2</w:t>
            </w:r>
          </w:p>
        </w:tc>
        <w:tc>
          <w:tcPr>
            <w:tcW w:w="996" w:type="pct"/>
            <w:vAlign w:val="center"/>
          </w:tcPr>
          <w:p w14:paraId="1522FE4F" w14:textId="1B8C1CC5" w:rsidR="00804645" w:rsidRPr="005F27BD" w:rsidRDefault="003362D4" w:rsidP="00A625D0">
            <w:pPr>
              <w:pStyle w:val="TOC1"/>
              <w:adjustRightInd/>
              <w:snapToGrid/>
              <w:jc w:val="center"/>
              <w:rPr>
                <w:rFonts w:asciiTheme="minorHAnsi" w:eastAsiaTheme="minorEastAsia" w:hAnsiTheme="minorHAnsi" w:cstheme="minorHAnsi"/>
              </w:rPr>
            </w:pPr>
            <w:r>
              <w:rPr>
                <w:rFonts w:ascii="宋体" w:cs="宋体" w:hint="eastAsia"/>
              </w:rPr>
              <w:t>招标范围</w:t>
            </w:r>
          </w:p>
        </w:tc>
        <w:tc>
          <w:tcPr>
            <w:tcW w:w="3751" w:type="pct"/>
            <w:vAlign w:val="center"/>
          </w:tcPr>
          <w:p w14:paraId="63B3B269" w14:textId="77777777" w:rsidR="00804645" w:rsidRPr="00865B47" w:rsidRDefault="003362D4" w:rsidP="00DE3CDA">
            <w:pPr>
              <w:widowControl/>
              <w:adjustRightInd w:val="0"/>
              <w:snapToGrid w:val="0"/>
              <w:spacing w:line="312" w:lineRule="auto"/>
              <w:ind w:firstLineChars="200" w:firstLine="480"/>
              <w:jc w:val="left"/>
              <w:rPr>
                <w:kern w:val="0"/>
                <w:sz w:val="24"/>
                <w:lang w:bidi="en-US"/>
              </w:rPr>
            </w:pPr>
            <w:r w:rsidRPr="00865B47">
              <w:rPr>
                <w:rFonts w:hint="eastAsia"/>
                <w:kern w:val="0"/>
                <w:sz w:val="24"/>
                <w:lang w:bidi="en-US"/>
              </w:rPr>
              <w:t>详见招标公告。</w:t>
            </w:r>
          </w:p>
          <w:p w14:paraId="7A82D44B" w14:textId="70AFDCBF" w:rsidR="00865B47" w:rsidRPr="00865B47" w:rsidRDefault="004A3BB3" w:rsidP="00DE3CDA">
            <w:pPr>
              <w:widowControl/>
              <w:adjustRightInd w:val="0"/>
              <w:snapToGrid w:val="0"/>
              <w:spacing w:line="312" w:lineRule="auto"/>
              <w:ind w:firstLineChars="200" w:firstLine="480"/>
              <w:jc w:val="left"/>
              <w:rPr>
                <w:kern w:val="0"/>
                <w:sz w:val="24"/>
                <w:lang w:bidi="en-US"/>
              </w:rPr>
            </w:pPr>
            <w:bookmarkStart w:id="17" w:name="_Hlk166073494"/>
            <w:r w:rsidRPr="004A3BB3">
              <w:rPr>
                <w:rFonts w:hint="eastAsia"/>
                <w:kern w:val="0"/>
                <w:sz w:val="24"/>
                <w:lang w:bidi="en-US"/>
              </w:rPr>
              <w:t>202</w:t>
            </w:r>
            <w:r w:rsidR="00F268F7">
              <w:rPr>
                <w:kern w:val="0"/>
                <w:sz w:val="24"/>
                <w:lang w:bidi="en-US"/>
              </w:rPr>
              <w:t>6</w:t>
            </w:r>
            <w:r w:rsidRPr="004A3BB3">
              <w:rPr>
                <w:rFonts w:hint="eastAsia"/>
                <w:kern w:val="0"/>
                <w:sz w:val="24"/>
                <w:lang w:bidi="en-US"/>
              </w:rPr>
              <w:t>年中国重型汽车集团有限公司及其下属单位在济南地区拟开展</w:t>
            </w:r>
            <w:r w:rsidR="006E1018">
              <w:rPr>
                <w:rFonts w:hint="eastAsia"/>
                <w:kern w:val="0"/>
                <w:sz w:val="24"/>
                <w:lang w:bidi="en-US"/>
              </w:rPr>
              <w:t>勘察</w:t>
            </w:r>
            <w:r w:rsidRPr="004A3BB3">
              <w:rPr>
                <w:rFonts w:hint="eastAsia"/>
                <w:kern w:val="0"/>
                <w:sz w:val="24"/>
                <w:lang w:bidi="en-US"/>
              </w:rPr>
              <w:t>技术服务的建设项目主要分布在济南市</w:t>
            </w:r>
            <w:r w:rsidR="006E1018">
              <w:rPr>
                <w:rFonts w:hint="eastAsia"/>
                <w:kern w:val="0"/>
                <w:sz w:val="24"/>
                <w:lang w:bidi="en-US"/>
              </w:rPr>
              <w:t>莱芜区、</w:t>
            </w:r>
            <w:r w:rsidRPr="004A3BB3">
              <w:rPr>
                <w:rFonts w:hint="eastAsia"/>
                <w:kern w:val="0"/>
                <w:sz w:val="24"/>
                <w:lang w:bidi="en-US"/>
              </w:rPr>
              <w:t>章丘区、槐荫区等重汽工业园区。</w:t>
            </w:r>
            <w:bookmarkEnd w:id="17"/>
            <w:r w:rsidRPr="004A3BB3">
              <w:rPr>
                <w:rFonts w:hint="eastAsia"/>
                <w:kern w:val="0"/>
                <w:sz w:val="24"/>
                <w:lang w:bidi="en-US"/>
              </w:rPr>
              <w:t>具体以实际为准。</w:t>
            </w:r>
          </w:p>
        </w:tc>
      </w:tr>
      <w:tr w:rsidR="00804645" w:rsidRPr="00424B5D" w14:paraId="56326AB9" w14:textId="77777777" w:rsidTr="00802399">
        <w:tc>
          <w:tcPr>
            <w:tcW w:w="253" w:type="pct"/>
            <w:vAlign w:val="center"/>
          </w:tcPr>
          <w:p w14:paraId="7DEEF944" w14:textId="4F7255AB" w:rsidR="00804645" w:rsidRPr="005F27BD" w:rsidRDefault="003362D4" w:rsidP="00A625D0">
            <w:pPr>
              <w:pStyle w:val="TOC1"/>
              <w:adjustRightInd/>
              <w:snapToGrid/>
              <w:jc w:val="center"/>
              <w:rPr>
                <w:rFonts w:asciiTheme="minorHAnsi" w:eastAsiaTheme="minorEastAsia" w:hAnsiTheme="minorHAnsi" w:cstheme="minorHAnsi"/>
              </w:rPr>
            </w:pPr>
            <w:r>
              <w:rPr>
                <w:rFonts w:asciiTheme="minorHAnsi" w:eastAsiaTheme="minorEastAsia" w:hAnsiTheme="minorHAnsi" w:cstheme="minorHAnsi" w:hint="eastAsia"/>
              </w:rPr>
              <w:t>3</w:t>
            </w:r>
          </w:p>
        </w:tc>
        <w:tc>
          <w:tcPr>
            <w:tcW w:w="996" w:type="pct"/>
            <w:vAlign w:val="center"/>
          </w:tcPr>
          <w:p w14:paraId="53DD8F80" w14:textId="599DE038" w:rsidR="00804645" w:rsidRPr="005F27BD" w:rsidRDefault="003362D4" w:rsidP="00A625D0">
            <w:pPr>
              <w:pStyle w:val="TOC1"/>
              <w:adjustRightInd/>
              <w:snapToGrid/>
              <w:jc w:val="center"/>
              <w:rPr>
                <w:rFonts w:asciiTheme="minorHAnsi" w:eastAsiaTheme="minorEastAsia" w:hAnsiTheme="minorHAnsi" w:cstheme="minorHAnsi"/>
              </w:rPr>
            </w:pPr>
            <w:r>
              <w:rPr>
                <w:rFonts w:ascii="宋体" w:cs="宋体" w:hint="eastAsia"/>
                <w:bCs/>
              </w:rPr>
              <w:t>计划服务期</w:t>
            </w:r>
          </w:p>
        </w:tc>
        <w:tc>
          <w:tcPr>
            <w:tcW w:w="3751" w:type="pct"/>
            <w:vAlign w:val="center"/>
          </w:tcPr>
          <w:p w14:paraId="3BE8C998" w14:textId="45E74028" w:rsidR="00DE3CDA" w:rsidRDefault="00DE3CDA" w:rsidP="00DE3CDA">
            <w:pPr>
              <w:pStyle w:val="TOC1"/>
              <w:adjustRightInd/>
              <w:snapToGrid/>
              <w:ind w:firstLineChars="200" w:firstLine="482"/>
              <w:jc w:val="left"/>
            </w:pPr>
            <w:r w:rsidRPr="00CD1484">
              <w:rPr>
                <w:kern w:val="0"/>
                <w:lang w:bidi="en-US"/>
              </w:rPr>
              <w:t>本</w:t>
            </w:r>
            <w:r>
              <w:rPr>
                <w:rFonts w:hint="eastAsia"/>
                <w:kern w:val="0"/>
                <w:lang w:bidi="en-US"/>
              </w:rPr>
              <w:t>招标</w:t>
            </w:r>
            <w:r w:rsidRPr="00CD1484">
              <w:t>项目</w:t>
            </w:r>
            <w:r>
              <w:rPr>
                <w:rFonts w:hint="eastAsia"/>
              </w:rPr>
              <w:t>的合作</w:t>
            </w:r>
            <w:r w:rsidRPr="00CD1484">
              <w:t>期限</w:t>
            </w:r>
            <w:r>
              <w:rPr>
                <w:rFonts w:hint="eastAsia"/>
              </w:rPr>
              <w:t>：</w:t>
            </w:r>
            <w:bookmarkStart w:id="18" w:name="_Hlk166163216"/>
            <w:r w:rsidRPr="00CD1484">
              <w:rPr>
                <w:u w:val="single"/>
              </w:rPr>
              <w:t>自中标通知书发出之日起至</w:t>
            </w:r>
            <w:r w:rsidRPr="00DA56B7">
              <w:rPr>
                <w:u w:val="single"/>
              </w:rPr>
              <w:t>202</w:t>
            </w:r>
            <w:r w:rsidR="00F268F7">
              <w:rPr>
                <w:u w:val="single"/>
              </w:rPr>
              <w:t>6</w:t>
            </w:r>
            <w:r w:rsidRPr="00DA56B7">
              <w:rPr>
                <w:u w:val="single"/>
              </w:rPr>
              <w:t>年</w:t>
            </w:r>
            <w:r w:rsidR="00F268F7">
              <w:rPr>
                <w:u w:val="single"/>
              </w:rPr>
              <w:t>12</w:t>
            </w:r>
            <w:r w:rsidRPr="00DA56B7">
              <w:rPr>
                <w:u w:val="single"/>
              </w:rPr>
              <w:t>月</w:t>
            </w:r>
            <w:r w:rsidRPr="00DA56B7">
              <w:rPr>
                <w:u w:val="single"/>
              </w:rPr>
              <w:t>31</w:t>
            </w:r>
            <w:r w:rsidRPr="00DA56B7">
              <w:rPr>
                <w:u w:val="single"/>
              </w:rPr>
              <w:t>日止</w:t>
            </w:r>
            <w:r>
              <w:rPr>
                <w:rFonts w:hint="eastAsia"/>
              </w:rPr>
              <w:t>。</w:t>
            </w:r>
          </w:p>
          <w:bookmarkEnd w:id="18"/>
          <w:p w14:paraId="75D70D9E" w14:textId="58423400" w:rsidR="00804645" w:rsidRPr="00424B5D" w:rsidRDefault="00DE3CDA" w:rsidP="00DE3CDA">
            <w:pPr>
              <w:pStyle w:val="TOC1"/>
              <w:adjustRightInd/>
              <w:snapToGrid/>
              <w:ind w:firstLineChars="200" w:firstLine="482"/>
              <w:jc w:val="left"/>
              <w:rPr>
                <w:rFonts w:asciiTheme="minorHAnsi" w:eastAsiaTheme="minorEastAsia" w:hAnsiTheme="minorHAnsi" w:cstheme="minorHAnsi"/>
                <w:b w:val="0"/>
                <w:bCs/>
              </w:rPr>
            </w:pPr>
            <w:r w:rsidRPr="003233EC">
              <w:rPr>
                <w:rFonts w:hint="eastAsia"/>
              </w:rPr>
              <w:t>单个建设项目的服务期限</w:t>
            </w:r>
            <w:r>
              <w:rPr>
                <w:rFonts w:hint="eastAsia"/>
              </w:rPr>
              <w:t>：</w:t>
            </w:r>
            <w:r w:rsidR="00F8780B" w:rsidRPr="00F8780B">
              <w:rPr>
                <w:rFonts w:hint="eastAsia"/>
                <w:b w:val="0"/>
                <w:bCs/>
              </w:rPr>
              <w:t>自接到甲方委托通知的第二</w:t>
            </w:r>
            <w:r w:rsidR="00A20459">
              <w:rPr>
                <w:rFonts w:hint="eastAsia"/>
                <w:b w:val="0"/>
                <w:bCs/>
              </w:rPr>
              <w:t>日</w:t>
            </w:r>
            <w:r w:rsidR="00F8780B" w:rsidRPr="00F8780B">
              <w:rPr>
                <w:rFonts w:hint="eastAsia"/>
                <w:b w:val="0"/>
                <w:bCs/>
              </w:rPr>
              <w:t>起，到完成项目</w:t>
            </w:r>
            <w:r w:rsidR="006E1018">
              <w:rPr>
                <w:rFonts w:hint="eastAsia"/>
                <w:b w:val="0"/>
                <w:bCs/>
              </w:rPr>
              <w:t>勘察</w:t>
            </w:r>
            <w:r w:rsidR="00F8780B" w:rsidRPr="00F8780B">
              <w:rPr>
                <w:rFonts w:hint="eastAsia"/>
                <w:b w:val="0"/>
                <w:bCs/>
              </w:rPr>
              <w:t>技术服务工作，项目竣工验收完成为止。</w:t>
            </w:r>
          </w:p>
        </w:tc>
      </w:tr>
      <w:tr w:rsidR="006C04D8" w:rsidRPr="00424B5D" w14:paraId="5FEC81E5" w14:textId="77777777" w:rsidTr="00802399">
        <w:tc>
          <w:tcPr>
            <w:tcW w:w="253" w:type="pct"/>
            <w:vMerge w:val="restart"/>
            <w:vAlign w:val="center"/>
          </w:tcPr>
          <w:p w14:paraId="7BB5287C" w14:textId="6057E6E4" w:rsidR="006C04D8" w:rsidRPr="00191BD0" w:rsidRDefault="006C04D8" w:rsidP="00FA7A5D">
            <w:pPr>
              <w:pStyle w:val="TOC1"/>
              <w:jc w:val="center"/>
              <w:rPr>
                <w:rFonts w:asciiTheme="minorHAnsi" w:hAnsiTheme="minorHAnsi"/>
              </w:rPr>
            </w:pPr>
            <w:r w:rsidRPr="00191BD0">
              <w:rPr>
                <w:rFonts w:asciiTheme="minorHAnsi" w:hAnsiTheme="minorHAnsi" w:hint="eastAsia"/>
              </w:rPr>
              <w:t>4</w:t>
            </w:r>
          </w:p>
        </w:tc>
        <w:tc>
          <w:tcPr>
            <w:tcW w:w="996" w:type="pct"/>
            <w:vAlign w:val="center"/>
          </w:tcPr>
          <w:p w14:paraId="15FEBA22" w14:textId="77777777" w:rsidR="006C04D8" w:rsidRPr="001B4857" w:rsidRDefault="006C04D8" w:rsidP="006C04D8">
            <w:pPr>
              <w:spacing w:line="500" w:lineRule="exact"/>
              <w:jc w:val="center"/>
              <w:rPr>
                <w:rFonts w:ascii="宋体" w:cs="宋体"/>
                <w:b/>
                <w:bCs/>
                <w:sz w:val="24"/>
              </w:rPr>
            </w:pPr>
            <w:r w:rsidRPr="001B4857">
              <w:rPr>
                <w:rFonts w:ascii="宋体" w:cs="宋体" w:hint="eastAsia"/>
                <w:b/>
                <w:bCs/>
                <w:sz w:val="24"/>
              </w:rPr>
              <w:t>工作成果</w:t>
            </w:r>
            <w:r>
              <w:rPr>
                <w:rFonts w:ascii="宋体" w:cs="宋体" w:hint="eastAsia"/>
                <w:b/>
                <w:bCs/>
                <w:sz w:val="24"/>
              </w:rPr>
              <w:t>及</w:t>
            </w:r>
          </w:p>
          <w:p w14:paraId="6FDF153B" w14:textId="68377068" w:rsidR="006C04D8" w:rsidRPr="0076777E" w:rsidRDefault="006C04D8" w:rsidP="006C04D8">
            <w:pPr>
              <w:pStyle w:val="TOC1"/>
              <w:adjustRightInd/>
              <w:snapToGrid/>
              <w:jc w:val="center"/>
              <w:rPr>
                <w:rFonts w:asciiTheme="minorHAnsi" w:hAnsiTheme="minorHAnsi"/>
                <w:highlight w:val="yellow"/>
              </w:rPr>
            </w:pPr>
            <w:r>
              <w:rPr>
                <w:rFonts w:ascii="宋体" w:cs="宋体" w:hint="eastAsia"/>
                <w:bCs/>
              </w:rPr>
              <w:t>服务内容</w:t>
            </w:r>
          </w:p>
        </w:tc>
        <w:tc>
          <w:tcPr>
            <w:tcW w:w="3751" w:type="pct"/>
            <w:vAlign w:val="center"/>
          </w:tcPr>
          <w:p w14:paraId="5C3E5FC2" w14:textId="5721C69C" w:rsidR="006C04D8" w:rsidRPr="006C04D8" w:rsidRDefault="00D16F88" w:rsidP="00C17CE8">
            <w:pPr>
              <w:pStyle w:val="TOC1"/>
              <w:adjustRightInd/>
              <w:snapToGrid/>
              <w:ind w:firstLineChars="200" w:firstLine="480"/>
              <w:jc w:val="left"/>
              <w:rPr>
                <w:rFonts w:asciiTheme="minorHAnsi" w:eastAsiaTheme="minorEastAsia" w:hAnsiTheme="minorHAnsi" w:cstheme="minorHAnsi"/>
                <w:b w:val="0"/>
              </w:rPr>
            </w:pPr>
            <w:r w:rsidRPr="00D16F88">
              <w:rPr>
                <w:rFonts w:ascii="宋体" w:cs="宋体" w:hint="eastAsia"/>
                <w:b w:val="0"/>
              </w:rPr>
              <w:t>服务范围为中国重型汽车集团有限公司及下属公司建设项目总平面布置图及招标方指定范围内的勘察工作，包含但不限于工程地质勘察及设计、施工、验收阶段的相关服务工作，并随时接受招标人咨询。</w:t>
            </w:r>
          </w:p>
        </w:tc>
      </w:tr>
      <w:tr w:rsidR="006C04D8" w:rsidRPr="00424B5D" w14:paraId="4A28EE33" w14:textId="77777777" w:rsidTr="00802399">
        <w:tc>
          <w:tcPr>
            <w:tcW w:w="253" w:type="pct"/>
            <w:vMerge/>
            <w:vAlign w:val="center"/>
          </w:tcPr>
          <w:p w14:paraId="67350CA7" w14:textId="1A3E3A86" w:rsidR="006C04D8" w:rsidRPr="00191BD0" w:rsidRDefault="006C04D8" w:rsidP="00FA7A5D">
            <w:pPr>
              <w:pStyle w:val="TOC1"/>
              <w:adjustRightInd/>
              <w:snapToGrid/>
              <w:jc w:val="center"/>
              <w:rPr>
                <w:rFonts w:asciiTheme="minorHAnsi" w:hAnsiTheme="minorHAnsi"/>
              </w:rPr>
            </w:pPr>
          </w:p>
        </w:tc>
        <w:tc>
          <w:tcPr>
            <w:tcW w:w="996" w:type="pct"/>
            <w:vAlign w:val="center"/>
          </w:tcPr>
          <w:p w14:paraId="79334D83" w14:textId="4B977D16" w:rsidR="006C04D8" w:rsidRPr="00191BD0" w:rsidRDefault="006C04D8" w:rsidP="00A625D0">
            <w:pPr>
              <w:pStyle w:val="TOC1"/>
              <w:adjustRightInd/>
              <w:snapToGrid/>
              <w:jc w:val="center"/>
              <w:rPr>
                <w:rFonts w:asciiTheme="minorHAnsi" w:hAnsiTheme="minorHAnsi"/>
              </w:rPr>
            </w:pPr>
            <w:r w:rsidRPr="0076777E">
              <w:rPr>
                <w:rFonts w:asciiTheme="minorHAnsi" w:hAnsiTheme="minorHAnsi" w:hint="eastAsia"/>
                <w:highlight w:val="yellow"/>
              </w:rPr>
              <w:t>计划工期</w:t>
            </w:r>
          </w:p>
        </w:tc>
        <w:tc>
          <w:tcPr>
            <w:tcW w:w="3751" w:type="pct"/>
            <w:vAlign w:val="center"/>
          </w:tcPr>
          <w:p w14:paraId="5AB2C841" w14:textId="70836D11" w:rsidR="00D16F88" w:rsidRPr="00D16F88" w:rsidRDefault="00FE2C2D" w:rsidP="00D16F88">
            <w:pPr>
              <w:pStyle w:val="TOC1"/>
              <w:adjustRightInd/>
              <w:snapToGrid/>
              <w:ind w:firstLineChars="200" w:firstLine="480"/>
              <w:jc w:val="left"/>
              <w:rPr>
                <w:rFonts w:ascii="宋体" w:cs="宋体"/>
                <w:b w:val="0"/>
              </w:rPr>
            </w:pPr>
            <w:bookmarkStart w:id="19" w:name="_Hlk166163375"/>
            <w:r w:rsidRPr="00F8780B">
              <w:rPr>
                <w:rFonts w:hint="eastAsia"/>
                <w:b w:val="0"/>
                <w:bCs/>
              </w:rPr>
              <w:t>自接到甲方委托通知的第二</w:t>
            </w:r>
            <w:r>
              <w:rPr>
                <w:rFonts w:hint="eastAsia"/>
                <w:b w:val="0"/>
                <w:bCs/>
              </w:rPr>
              <w:t>日</w:t>
            </w:r>
            <w:r w:rsidRPr="00F8780B">
              <w:rPr>
                <w:rFonts w:hint="eastAsia"/>
                <w:b w:val="0"/>
                <w:bCs/>
              </w:rPr>
              <w:t>起</w:t>
            </w:r>
            <w:r w:rsidR="00D16F88" w:rsidRPr="00D16F88">
              <w:rPr>
                <w:rFonts w:ascii="宋体" w:cs="宋体" w:hint="eastAsia"/>
                <w:b w:val="0"/>
              </w:rPr>
              <w:t>，</w:t>
            </w:r>
            <w:r w:rsidR="00D16F88" w:rsidRPr="00D16F88">
              <w:rPr>
                <w:rFonts w:ascii="宋体" w:cs="宋体" w:hint="eastAsia"/>
                <w:b w:val="0"/>
                <w:u w:val="single"/>
              </w:rPr>
              <w:t>10</w:t>
            </w:r>
            <w:r w:rsidR="00D16F88" w:rsidRPr="00D16F88">
              <w:rPr>
                <w:rFonts w:ascii="宋体" w:cs="宋体" w:hint="eastAsia"/>
                <w:b w:val="0"/>
              </w:rPr>
              <w:t>个日历日完成勘察报告编写，并提交地勘成果电子资料。</w:t>
            </w:r>
          </w:p>
          <w:p w14:paraId="40319B8B" w14:textId="6D80EB05" w:rsidR="006C04D8" w:rsidRPr="00D16F88" w:rsidRDefault="00FE2C2D" w:rsidP="00D16F88">
            <w:pPr>
              <w:pStyle w:val="TOC1"/>
              <w:adjustRightInd/>
              <w:snapToGrid/>
              <w:ind w:firstLineChars="200" w:firstLine="480"/>
              <w:jc w:val="left"/>
              <w:rPr>
                <w:rFonts w:ascii="宋体" w:cs="宋体"/>
                <w:b w:val="0"/>
              </w:rPr>
            </w:pPr>
            <w:r w:rsidRPr="00F8780B">
              <w:rPr>
                <w:rFonts w:hint="eastAsia"/>
                <w:b w:val="0"/>
                <w:bCs/>
              </w:rPr>
              <w:t>自接到甲方委托通知的第二</w:t>
            </w:r>
            <w:r>
              <w:rPr>
                <w:rFonts w:hint="eastAsia"/>
                <w:b w:val="0"/>
                <w:bCs/>
              </w:rPr>
              <w:t>日</w:t>
            </w:r>
            <w:r w:rsidRPr="00F8780B">
              <w:rPr>
                <w:rFonts w:hint="eastAsia"/>
                <w:b w:val="0"/>
                <w:bCs/>
              </w:rPr>
              <w:t>起</w:t>
            </w:r>
            <w:r w:rsidR="00D16F88" w:rsidRPr="00D16F88">
              <w:rPr>
                <w:rFonts w:ascii="宋体" w:cs="宋体" w:hint="eastAsia"/>
                <w:b w:val="0"/>
              </w:rPr>
              <w:t>，</w:t>
            </w:r>
            <w:r w:rsidR="00D16F88" w:rsidRPr="00D16F88">
              <w:rPr>
                <w:rFonts w:ascii="宋体" w:cs="宋体" w:hint="eastAsia"/>
                <w:b w:val="0"/>
                <w:u w:val="single"/>
              </w:rPr>
              <w:t>1</w:t>
            </w:r>
            <w:r w:rsidR="00D16F88" w:rsidRPr="00D16F88">
              <w:rPr>
                <w:rFonts w:ascii="宋体" w:cs="宋体"/>
                <w:b w:val="0"/>
                <w:u w:val="single"/>
              </w:rPr>
              <w:t>5</w:t>
            </w:r>
            <w:r w:rsidR="00D16F88" w:rsidRPr="00D16F88">
              <w:rPr>
                <w:rFonts w:ascii="宋体" w:cs="宋体" w:hint="eastAsia"/>
                <w:b w:val="0"/>
              </w:rPr>
              <w:t>个日历日完成勘察资料上传。</w:t>
            </w:r>
            <w:bookmarkEnd w:id="19"/>
          </w:p>
        </w:tc>
      </w:tr>
      <w:tr w:rsidR="006C04D8" w:rsidRPr="00424B5D" w14:paraId="548ECB5F" w14:textId="77777777" w:rsidTr="00802399">
        <w:tc>
          <w:tcPr>
            <w:tcW w:w="253" w:type="pct"/>
            <w:vMerge/>
            <w:vAlign w:val="center"/>
          </w:tcPr>
          <w:p w14:paraId="1F46F80A" w14:textId="6366A9C9" w:rsidR="006C04D8" w:rsidRPr="005F27BD" w:rsidRDefault="006C04D8" w:rsidP="00A625D0">
            <w:pPr>
              <w:pStyle w:val="TOC1"/>
              <w:adjustRightInd/>
              <w:snapToGrid/>
              <w:jc w:val="center"/>
              <w:rPr>
                <w:rFonts w:asciiTheme="minorHAnsi" w:eastAsiaTheme="minorEastAsia" w:hAnsiTheme="minorHAnsi" w:cstheme="minorHAnsi"/>
              </w:rPr>
            </w:pPr>
          </w:p>
        </w:tc>
        <w:tc>
          <w:tcPr>
            <w:tcW w:w="996" w:type="pct"/>
            <w:vAlign w:val="center"/>
          </w:tcPr>
          <w:p w14:paraId="00A6657D" w14:textId="2EC750CE" w:rsidR="006C04D8" w:rsidRPr="005F27BD" w:rsidRDefault="006C04D8" w:rsidP="00A625D0">
            <w:pPr>
              <w:pStyle w:val="TOC1"/>
              <w:adjustRightInd/>
              <w:snapToGrid/>
              <w:jc w:val="center"/>
              <w:rPr>
                <w:rFonts w:asciiTheme="minorHAnsi" w:eastAsiaTheme="minorEastAsia" w:hAnsiTheme="minorHAnsi" w:cstheme="minorHAnsi"/>
              </w:rPr>
            </w:pPr>
            <w:r w:rsidRPr="00E20FA2">
              <w:rPr>
                <w:rFonts w:asciiTheme="minorHAnsi" w:eastAsiaTheme="minorEastAsia" w:hAnsiTheme="minorHAnsi" w:cstheme="minorHAnsi" w:hint="eastAsia"/>
                <w:highlight w:val="yellow"/>
              </w:rPr>
              <w:t>付款方式</w:t>
            </w:r>
          </w:p>
        </w:tc>
        <w:tc>
          <w:tcPr>
            <w:tcW w:w="3751" w:type="pct"/>
            <w:vAlign w:val="center"/>
          </w:tcPr>
          <w:p w14:paraId="29ADAD2A" w14:textId="6631F88A" w:rsidR="006C04D8" w:rsidRDefault="006C04D8" w:rsidP="00E20FA2">
            <w:pPr>
              <w:pStyle w:val="TOC1"/>
              <w:adjustRightInd/>
              <w:snapToGrid/>
              <w:ind w:firstLineChars="200" w:firstLine="482"/>
              <w:jc w:val="left"/>
              <w:rPr>
                <w:rFonts w:asciiTheme="minorHAnsi" w:eastAsiaTheme="minorEastAsia" w:hAnsiTheme="minorHAnsi" w:cstheme="minorHAnsi"/>
              </w:rPr>
            </w:pPr>
            <w:r>
              <w:rPr>
                <w:rFonts w:asciiTheme="minorHAnsi" w:eastAsiaTheme="minorEastAsia" w:hAnsiTheme="minorHAnsi" w:cstheme="minorHAnsi" w:hint="eastAsia"/>
              </w:rPr>
              <w:t>待具体项目实施时，建设方与中标单位签订具体项目的</w:t>
            </w:r>
            <w:r w:rsidR="00603994">
              <w:rPr>
                <w:rFonts w:asciiTheme="minorHAnsi" w:eastAsiaTheme="minorEastAsia" w:hAnsiTheme="minorHAnsi" w:cstheme="minorHAnsi" w:hint="eastAsia"/>
              </w:rPr>
              <w:t>勘察</w:t>
            </w:r>
            <w:r>
              <w:rPr>
                <w:rFonts w:asciiTheme="minorHAnsi" w:eastAsiaTheme="minorEastAsia" w:hAnsiTheme="minorHAnsi" w:cstheme="minorHAnsi" w:hint="eastAsia"/>
              </w:rPr>
              <w:t>合同。</w:t>
            </w:r>
          </w:p>
          <w:p w14:paraId="06D8E3F3" w14:textId="77777777" w:rsidR="006C04D8" w:rsidRPr="006D6D96" w:rsidRDefault="006C04D8" w:rsidP="00E20FA2">
            <w:pPr>
              <w:pStyle w:val="TOC1"/>
              <w:adjustRightInd/>
              <w:snapToGrid/>
              <w:ind w:firstLineChars="200" w:firstLine="482"/>
              <w:jc w:val="left"/>
              <w:rPr>
                <w:rFonts w:asciiTheme="minorHAnsi" w:eastAsiaTheme="minorEastAsia" w:hAnsiTheme="minorHAnsi" w:cstheme="minorHAnsi"/>
              </w:rPr>
            </w:pPr>
            <w:r>
              <w:rPr>
                <w:rFonts w:asciiTheme="minorHAnsi" w:eastAsiaTheme="minorEastAsia" w:hAnsiTheme="minorHAnsi" w:cstheme="minorHAnsi" w:hint="eastAsia"/>
              </w:rPr>
              <w:t>合同付款方式：</w:t>
            </w:r>
            <w:r w:rsidRPr="006D6D96">
              <w:rPr>
                <w:rFonts w:asciiTheme="minorHAnsi" w:eastAsiaTheme="minorEastAsia" w:hAnsiTheme="minorHAnsi" w:cstheme="minorHAnsi" w:hint="eastAsia"/>
              </w:rPr>
              <w:t>半年期商业汇票（银行承兑汇票</w:t>
            </w:r>
            <w:r>
              <w:rPr>
                <w:rFonts w:asciiTheme="minorHAnsi" w:eastAsiaTheme="minorEastAsia" w:hAnsiTheme="minorHAnsi" w:cstheme="minorHAnsi" w:hint="eastAsia"/>
              </w:rPr>
              <w:t>和</w:t>
            </w:r>
            <w:r w:rsidRPr="006D6D96">
              <w:rPr>
                <w:rFonts w:asciiTheme="minorHAnsi" w:eastAsiaTheme="minorEastAsia" w:hAnsiTheme="minorHAnsi" w:cstheme="minorHAnsi" w:hint="eastAsia"/>
              </w:rPr>
              <w:t>商业承兑汇</w:t>
            </w:r>
            <w:r w:rsidRPr="006D6D96">
              <w:rPr>
                <w:rFonts w:asciiTheme="minorHAnsi" w:eastAsiaTheme="minorEastAsia" w:hAnsiTheme="minorHAnsi" w:cstheme="minorHAnsi" w:hint="eastAsia"/>
              </w:rPr>
              <w:lastRenderedPageBreak/>
              <w:t>票）。</w:t>
            </w:r>
          </w:p>
          <w:p w14:paraId="0A901553" w14:textId="356F6692" w:rsidR="006C04D8" w:rsidRPr="00BF6A11" w:rsidRDefault="003E68A6" w:rsidP="00BF6A11">
            <w:pPr>
              <w:pStyle w:val="TOC1"/>
              <w:adjustRightInd/>
              <w:snapToGrid/>
              <w:ind w:firstLineChars="200" w:firstLine="480"/>
              <w:jc w:val="left"/>
              <w:rPr>
                <w:rFonts w:asciiTheme="minorHAnsi" w:eastAsiaTheme="minorEastAsia" w:hAnsiTheme="minorHAnsi" w:cstheme="minorHAnsi"/>
                <w:b w:val="0"/>
                <w:bCs/>
              </w:rPr>
            </w:pPr>
            <w:bookmarkStart w:id="20" w:name="_Hlk166156065"/>
            <w:r>
              <w:rPr>
                <w:rFonts w:asciiTheme="minorHAnsi" w:eastAsiaTheme="minorEastAsia" w:hAnsiTheme="minorHAnsi" w:cstheme="minorHAnsi" w:hint="eastAsia"/>
                <w:b w:val="0"/>
                <w:bCs/>
              </w:rPr>
              <w:t>双方</w:t>
            </w:r>
            <w:r w:rsidR="003A7A77">
              <w:rPr>
                <w:rFonts w:asciiTheme="minorHAnsi" w:eastAsiaTheme="minorEastAsia" w:hAnsiTheme="minorHAnsi" w:cstheme="minorHAnsi" w:hint="eastAsia"/>
                <w:b w:val="0"/>
                <w:bCs/>
              </w:rPr>
              <w:t>签订合同</w:t>
            </w:r>
            <w:r>
              <w:rPr>
                <w:rFonts w:asciiTheme="minorHAnsi" w:eastAsiaTheme="minorEastAsia" w:hAnsiTheme="minorHAnsi" w:cstheme="minorHAnsi" w:hint="eastAsia"/>
                <w:b w:val="0"/>
                <w:bCs/>
              </w:rPr>
              <w:t>后，勘察人</w:t>
            </w:r>
            <w:r w:rsidR="0068757A">
              <w:rPr>
                <w:rFonts w:asciiTheme="minorHAnsi" w:eastAsiaTheme="minorEastAsia" w:hAnsiTheme="minorHAnsi" w:cstheme="minorHAnsi" w:hint="eastAsia"/>
                <w:b w:val="0"/>
                <w:bCs/>
              </w:rPr>
              <w:t>提供</w:t>
            </w:r>
            <w:r w:rsidR="00D4771A">
              <w:rPr>
                <w:rFonts w:asciiTheme="minorHAnsi" w:eastAsiaTheme="minorEastAsia" w:hAnsiTheme="minorHAnsi" w:cstheme="minorHAnsi" w:hint="eastAsia"/>
                <w:b w:val="0"/>
                <w:bCs/>
              </w:rPr>
              <w:t>图审合格书</w:t>
            </w:r>
            <w:r>
              <w:rPr>
                <w:rFonts w:asciiTheme="minorHAnsi" w:eastAsiaTheme="minorEastAsia" w:hAnsiTheme="minorHAnsi" w:cstheme="minorHAnsi" w:hint="eastAsia"/>
                <w:b w:val="0"/>
                <w:bCs/>
              </w:rPr>
              <w:t>并</w:t>
            </w:r>
            <w:r w:rsidR="00C9199D">
              <w:rPr>
                <w:rFonts w:asciiTheme="minorHAnsi" w:eastAsiaTheme="minorEastAsia" w:hAnsiTheme="minorHAnsi" w:cstheme="minorHAnsi" w:hint="eastAsia"/>
                <w:b w:val="0"/>
                <w:bCs/>
              </w:rPr>
              <w:t>经发包人确认</w:t>
            </w:r>
            <w:r w:rsidR="00502DBC" w:rsidRPr="00502DBC">
              <w:rPr>
                <w:rFonts w:asciiTheme="minorHAnsi" w:eastAsiaTheme="minorEastAsia" w:hAnsiTheme="minorHAnsi" w:cstheme="minorHAnsi" w:hint="eastAsia"/>
                <w:b w:val="0"/>
                <w:bCs/>
              </w:rPr>
              <w:t>，发包人向勘察人</w:t>
            </w:r>
            <w:r w:rsidR="00C9199D">
              <w:rPr>
                <w:rFonts w:asciiTheme="minorHAnsi" w:eastAsiaTheme="minorEastAsia" w:hAnsiTheme="minorHAnsi" w:cstheme="minorHAnsi" w:hint="eastAsia"/>
                <w:b w:val="0"/>
                <w:bCs/>
              </w:rPr>
              <w:t>付至</w:t>
            </w:r>
            <w:r w:rsidR="00502DBC" w:rsidRPr="00502DBC">
              <w:rPr>
                <w:rFonts w:asciiTheme="minorHAnsi" w:eastAsiaTheme="minorEastAsia" w:hAnsiTheme="minorHAnsi" w:cstheme="minorHAnsi" w:hint="eastAsia"/>
                <w:b w:val="0"/>
                <w:bCs/>
              </w:rPr>
              <w:t>结算勘察费的</w:t>
            </w:r>
            <w:r w:rsidR="00502DBC" w:rsidRPr="00502DBC">
              <w:rPr>
                <w:rFonts w:asciiTheme="minorHAnsi" w:eastAsiaTheme="minorEastAsia" w:hAnsiTheme="minorHAnsi" w:cstheme="minorHAnsi" w:hint="eastAsia"/>
                <w:b w:val="0"/>
                <w:bCs/>
              </w:rPr>
              <w:t>90%</w:t>
            </w:r>
            <w:r w:rsidR="00C9199D">
              <w:rPr>
                <w:rFonts w:asciiTheme="minorHAnsi" w:eastAsiaTheme="minorEastAsia" w:hAnsiTheme="minorHAnsi" w:cstheme="minorHAnsi" w:hint="eastAsia"/>
                <w:b w:val="0"/>
                <w:bCs/>
              </w:rPr>
              <w:t>；</w:t>
            </w:r>
            <w:r w:rsidR="00502DBC" w:rsidRPr="00502DBC">
              <w:rPr>
                <w:rFonts w:asciiTheme="minorHAnsi" w:eastAsiaTheme="minorEastAsia" w:hAnsiTheme="minorHAnsi" w:cstheme="minorHAnsi" w:hint="eastAsia"/>
                <w:b w:val="0"/>
                <w:bCs/>
              </w:rPr>
              <w:t>待项目竣工验收完成后，发包人向勘察人支付剩余</w:t>
            </w:r>
            <w:r w:rsidR="00C9199D">
              <w:rPr>
                <w:rFonts w:asciiTheme="minorHAnsi" w:eastAsiaTheme="minorEastAsia" w:hAnsiTheme="minorHAnsi" w:cstheme="minorHAnsi" w:hint="eastAsia"/>
                <w:b w:val="0"/>
                <w:bCs/>
              </w:rPr>
              <w:t>1</w:t>
            </w:r>
            <w:r w:rsidR="00C9199D">
              <w:rPr>
                <w:rFonts w:asciiTheme="minorHAnsi" w:eastAsiaTheme="minorEastAsia" w:hAnsiTheme="minorHAnsi" w:cstheme="minorHAnsi"/>
                <w:b w:val="0"/>
                <w:bCs/>
              </w:rPr>
              <w:t>0%</w:t>
            </w:r>
            <w:r w:rsidR="00C9199D">
              <w:rPr>
                <w:rFonts w:asciiTheme="minorHAnsi" w:eastAsiaTheme="minorEastAsia" w:hAnsiTheme="minorHAnsi" w:cstheme="minorHAnsi" w:hint="eastAsia"/>
                <w:b w:val="0"/>
                <w:bCs/>
              </w:rPr>
              <w:t>的</w:t>
            </w:r>
            <w:r w:rsidR="00C9199D" w:rsidRPr="00502DBC">
              <w:rPr>
                <w:rFonts w:asciiTheme="minorHAnsi" w:eastAsiaTheme="minorEastAsia" w:hAnsiTheme="minorHAnsi" w:cstheme="minorHAnsi" w:hint="eastAsia"/>
                <w:b w:val="0"/>
                <w:bCs/>
              </w:rPr>
              <w:t>结算勘察费</w:t>
            </w:r>
            <w:r w:rsidR="00502DBC" w:rsidRPr="00502DBC">
              <w:rPr>
                <w:rFonts w:asciiTheme="minorHAnsi" w:eastAsiaTheme="minorEastAsia" w:hAnsiTheme="minorHAnsi" w:cstheme="minorHAnsi" w:hint="eastAsia"/>
                <w:b w:val="0"/>
                <w:bCs/>
              </w:rPr>
              <w:t>。</w:t>
            </w:r>
            <w:bookmarkEnd w:id="20"/>
          </w:p>
        </w:tc>
      </w:tr>
      <w:tr w:rsidR="00804645" w:rsidRPr="00424B5D" w14:paraId="6E4A3687" w14:textId="77777777" w:rsidTr="00802399">
        <w:tc>
          <w:tcPr>
            <w:tcW w:w="253" w:type="pct"/>
            <w:vAlign w:val="center"/>
          </w:tcPr>
          <w:p w14:paraId="051CE607" w14:textId="4229A652" w:rsidR="00804645" w:rsidRPr="005F27BD" w:rsidRDefault="00FA7A5D" w:rsidP="00A625D0">
            <w:pPr>
              <w:pStyle w:val="TOC1"/>
              <w:adjustRightInd/>
              <w:snapToGrid/>
              <w:jc w:val="center"/>
              <w:rPr>
                <w:rFonts w:asciiTheme="minorHAnsi" w:eastAsiaTheme="minorEastAsia" w:hAnsiTheme="minorHAnsi" w:cstheme="minorHAnsi"/>
              </w:rPr>
            </w:pPr>
            <w:r>
              <w:rPr>
                <w:rFonts w:asciiTheme="minorHAnsi" w:eastAsiaTheme="minorEastAsia" w:hAnsiTheme="minorHAnsi" w:cstheme="minorHAnsi" w:hint="eastAsia"/>
              </w:rPr>
              <w:lastRenderedPageBreak/>
              <w:t>5</w:t>
            </w:r>
          </w:p>
        </w:tc>
        <w:tc>
          <w:tcPr>
            <w:tcW w:w="996" w:type="pct"/>
            <w:vAlign w:val="center"/>
          </w:tcPr>
          <w:p w14:paraId="40B1428E" w14:textId="04AA8BC5" w:rsidR="00804645" w:rsidRPr="005F27BD" w:rsidRDefault="002D67E7" w:rsidP="00A625D0">
            <w:pPr>
              <w:pStyle w:val="TOC1"/>
              <w:adjustRightInd/>
              <w:snapToGrid/>
              <w:jc w:val="center"/>
              <w:rPr>
                <w:rFonts w:asciiTheme="minorHAnsi" w:eastAsiaTheme="minorEastAsia" w:hAnsiTheme="minorHAnsi" w:cstheme="minorHAnsi"/>
              </w:rPr>
            </w:pPr>
            <w:r>
              <w:rPr>
                <w:rFonts w:asciiTheme="minorHAnsi" w:eastAsiaTheme="minorEastAsia" w:hAnsiTheme="minorHAnsi" w:cstheme="minorHAnsi" w:hint="eastAsia"/>
              </w:rPr>
              <w:t>投标人资格条件</w:t>
            </w:r>
          </w:p>
        </w:tc>
        <w:tc>
          <w:tcPr>
            <w:tcW w:w="3751" w:type="pct"/>
            <w:vAlign w:val="center"/>
          </w:tcPr>
          <w:p w14:paraId="6B531B46" w14:textId="07B704A9" w:rsidR="00804645" w:rsidRPr="00424B5D" w:rsidRDefault="002D67E7" w:rsidP="005E2E50">
            <w:pPr>
              <w:pStyle w:val="TOC1"/>
              <w:adjustRightInd/>
              <w:snapToGrid/>
              <w:jc w:val="left"/>
              <w:rPr>
                <w:rFonts w:asciiTheme="minorHAnsi" w:eastAsiaTheme="minorEastAsia" w:hAnsiTheme="minorHAnsi" w:cstheme="minorHAnsi"/>
                <w:b w:val="0"/>
                <w:bCs/>
              </w:rPr>
            </w:pPr>
            <w:r>
              <w:rPr>
                <w:rFonts w:asciiTheme="minorHAnsi" w:eastAsiaTheme="minorEastAsia" w:hAnsiTheme="minorHAnsi" w:cstheme="minorHAnsi" w:hint="eastAsia"/>
                <w:b w:val="0"/>
                <w:bCs/>
              </w:rPr>
              <w:t>详见招标公告</w:t>
            </w:r>
          </w:p>
        </w:tc>
      </w:tr>
      <w:tr w:rsidR="00804645" w:rsidRPr="00424B5D" w14:paraId="700048FD" w14:textId="77777777" w:rsidTr="00802399">
        <w:tc>
          <w:tcPr>
            <w:tcW w:w="253" w:type="pct"/>
            <w:vAlign w:val="center"/>
          </w:tcPr>
          <w:p w14:paraId="301ABAAD" w14:textId="38361C21" w:rsidR="00804645" w:rsidRPr="005F27BD" w:rsidRDefault="00FA7A5D" w:rsidP="00A625D0">
            <w:pPr>
              <w:pStyle w:val="TOC1"/>
              <w:adjustRightInd/>
              <w:snapToGrid/>
              <w:jc w:val="center"/>
              <w:rPr>
                <w:rFonts w:asciiTheme="minorHAnsi" w:eastAsiaTheme="minorEastAsia" w:hAnsiTheme="minorHAnsi" w:cstheme="minorHAnsi"/>
              </w:rPr>
            </w:pPr>
            <w:r>
              <w:rPr>
                <w:rFonts w:asciiTheme="minorHAnsi" w:eastAsiaTheme="minorEastAsia" w:hAnsiTheme="minorHAnsi" w:cstheme="minorHAnsi" w:hint="eastAsia"/>
              </w:rPr>
              <w:t>6</w:t>
            </w:r>
          </w:p>
        </w:tc>
        <w:tc>
          <w:tcPr>
            <w:tcW w:w="996" w:type="pct"/>
            <w:vAlign w:val="center"/>
          </w:tcPr>
          <w:p w14:paraId="0C784C67" w14:textId="0EE1F9C7" w:rsidR="00804645" w:rsidRPr="005F27BD" w:rsidRDefault="00FA7A5D" w:rsidP="00A625D0">
            <w:pPr>
              <w:pStyle w:val="TOC1"/>
              <w:adjustRightInd/>
              <w:snapToGrid/>
              <w:jc w:val="center"/>
              <w:rPr>
                <w:rFonts w:asciiTheme="minorHAnsi" w:eastAsiaTheme="minorEastAsia" w:hAnsiTheme="minorHAnsi" w:cstheme="minorHAnsi"/>
              </w:rPr>
            </w:pPr>
            <w:r>
              <w:rPr>
                <w:rFonts w:asciiTheme="minorHAnsi" w:eastAsiaTheme="minorEastAsia" w:hAnsiTheme="minorHAnsi" w:cstheme="minorHAnsi" w:hint="eastAsia"/>
              </w:rPr>
              <w:t>投标有效期</w:t>
            </w:r>
          </w:p>
        </w:tc>
        <w:tc>
          <w:tcPr>
            <w:tcW w:w="3751" w:type="pct"/>
            <w:vAlign w:val="center"/>
          </w:tcPr>
          <w:p w14:paraId="7E17BED1" w14:textId="446B4B78" w:rsidR="00804645" w:rsidRPr="00424B5D" w:rsidRDefault="003E5AC6" w:rsidP="005E2E50">
            <w:pPr>
              <w:pStyle w:val="TOC1"/>
              <w:adjustRightInd/>
              <w:snapToGrid/>
              <w:jc w:val="left"/>
              <w:rPr>
                <w:rFonts w:asciiTheme="minorHAnsi" w:eastAsiaTheme="minorEastAsia" w:hAnsiTheme="minorHAnsi" w:cstheme="minorHAnsi"/>
                <w:b w:val="0"/>
                <w:bCs/>
              </w:rPr>
            </w:pPr>
            <w:r>
              <w:rPr>
                <w:rFonts w:ascii="宋体" w:cs="宋体"/>
                <w:u w:val="single"/>
              </w:rPr>
              <w:t>9</w:t>
            </w:r>
            <w:r w:rsidR="00FA7A5D">
              <w:rPr>
                <w:rFonts w:ascii="宋体" w:cs="宋体" w:hint="eastAsia"/>
                <w:u w:val="single"/>
              </w:rPr>
              <w:t>0</w:t>
            </w:r>
            <w:proofErr w:type="gramStart"/>
            <w:r w:rsidR="00FA7A5D">
              <w:rPr>
                <w:rFonts w:ascii="宋体" w:cs="宋体" w:hint="eastAsia"/>
              </w:rPr>
              <w:t>日历天</w:t>
            </w:r>
            <w:proofErr w:type="gramEnd"/>
          </w:p>
        </w:tc>
      </w:tr>
      <w:tr w:rsidR="00BF739F" w:rsidRPr="00424B5D" w14:paraId="036BEEED" w14:textId="77777777" w:rsidTr="00802399">
        <w:tc>
          <w:tcPr>
            <w:tcW w:w="253" w:type="pct"/>
            <w:vAlign w:val="center"/>
          </w:tcPr>
          <w:p w14:paraId="2A1F39E6" w14:textId="06358822" w:rsidR="00BF739F" w:rsidRDefault="00BF739F" w:rsidP="00BF739F">
            <w:pPr>
              <w:pStyle w:val="TOC1"/>
              <w:adjustRightInd/>
              <w:snapToGrid/>
              <w:jc w:val="center"/>
              <w:rPr>
                <w:rFonts w:asciiTheme="minorHAnsi" w:eastAsiaTheme="minorEastAsia" w:hAnsiTheme="minorHAnsi" w:cstheme="minorHAnsi"/>
              </w:rPr>
            </w:pPr>
            <w:r>
              <w:rPr>
                <w:rFonts w:ascii="宋体" w:cs="宋体" w:hint="eastAsia"/>
              </w:rPr>
              <w:t>7</w:t>
            </w:r>
          </w:p>
        </w:tc>
        <w:tc>
          <w:tcPr>
            <w:tcW w:w="996" w:type="pct"/>
            <w:vAlign w:val="center"/>
          </w:tcPr>
          <w:p w14:paraId="0AFCE44E" w14:textId="4EB44536" w:rsidR="00BF739F" w:rsidRDefault="00BF739F" w:rsidP="00BF739F">
            <w:pPr>
              <w:pStyle w:val="TOC1"/>
              <w:adjustRightInd/>
              <w:snapToGrid/>
              <w:jc w:val="center"/>
              <w:rPr>
                <w:rFonts w:asciiTheme="minorHAnsi" w:eastAsiaTheme="minorEastAsia" w:hAnsiTheme="minorHAnsi" w:cstheme="minorHAnsi"/>
              </w:rPr>
            </w:pPr>
            <w:r>
              <w:rPr>
                <w:rFonts w:ascii="宋体" w:cs="宋体" w:hint="eastAsia"/>
              </w:rPr>
              <w:t>踏勘现场</w:t>
            </w:r>
          </w:p>
        </w:tc>
        <w:tc>
          <w:tcPr>
            <w:tcW w:w="3751" w:type="pct"/>
            <w:vAlign w:val="center"/>
          </w:tcPr>
          <w:p w14:paraId="22CF3D35" w14:textId="74CFFFAE" w:rsidR="00BF739F" w:rsidRPr="00BF739F" w:rsidRDefault="00BF739F" w:rsidP="00456AAB">
            <w:pPr>
              <w:pStyle w:val="TOC1"/>
              <w:adjustRightInd/>
              <w:snapToGrid/>
              <w:ind w:firstLineChars="200" w:firstLine="480"/>
              <w:jc w:val="left"/>
              <w:rPr>
                <w:rFonts w:ascii="宋体" w:cs="宋体"/>
                <w:b w:val="0"/>
                <w:bCs/>
                <w:u w:val="single"/>
              </w:rPr>
            </w:pPr>
            <w:r w:rsidRPr="00BF739F">
              <w:rPr>
                <w:rFonts w:ascii="宋体" w:cs="宋体" w:hint="eastAsia"/>
                <w:b w:val="0"/>
                <w:bCs/>
              </w:rPr>
              <w:t>本项目不统一组织踏勘现场，投标人可自行踏勘，以便充分了解项目情况，合理提供方案及报价。如因对现场情况了解、考虑不周造成的投标风险和一切后果由投标人自行承担。</w:t>
            </w:r>
          </w:p>
        </w:tc>
      </w:tr>
      <w:tr w:rsidR="00BF739F" w:rsidRPr="00424B5D" w14:paraId="195267F3" w14:textId="77777777" w:rsidTr="00802399">
        <w:tc>
          <w:tcPr>
            <w:tcW w:w="253" w:type="pct"/>
            <w:vAlign w:val="center"/>
          </w:tcPr>
          <w:p w14:paraId="4FD290DA" w14:textId="08882365" w:rsidR="00BF739F" w:rsidRDefault="00BF739F" w:rsidP="00BF739F">
            <w:pPr>
              <w:pStyle w:val="TOC1"/>
              <w:adjustRightInd/>
              <w:snapToGrid/>
              <w:jc w:val="center"/>
              <w:rPr>
                <w:rFonts w:asciiTheme="minorHAnsi" w:eastAsiaTheme="minorEastAsia" w:hAnsiTheme="minorHAnsi" w:cstheme="minorHAnsi"/>
              </w:rPr>
            </w:pPr>
            <w:r>
              <w:rPr>
                <w:rFonts w:ascii="宋体" w:cs="宋体" w:hint="eastAsia"/>
              </w:rPr>
              <w:t>8</w:t>
            </w:r>
          </w:p>
        </w:tc>
        <w:tc>
          <w:tcPr>
            <w:tcW w:w="996" w:type="pct"/>
            <w:vAlign w:val="center"/>
          </w:tcPr>
          <w:p w14:paraId="5C0BDEA0" w14:textId="69C28812" w:rsidR="00BF739F" w:rsidRDefault="00BF739F" w:rsidP="00BF739F">
            <w:pPr>
              <w:pStyle w:val="TOC1"/>
              <w:adjustRightInd/>
              <w:snapToGrid/>
              <w:jc w:val="center"/>
              <w:rPr>
                <w:rFonts w:asciiTheme="minorHAnsi" w:eastAsiaTheme="minorEastAsia" w:hAnsiTheme="minorHAnsi" w:cstheme="minorHAnsi"/>
              </w:rPr>
            </w:pPr>
            <w:r>
              <w:rPr>
                <w:rFonts w:ascii="宋体" w:hint="eastAsia"/>
              </w:rPr>
              <w:t>投标疑问提交</w:t>
            </w:r>
          </w:p>
        </w:tc>
        <w:tc>
          <w:tcPr>
            <w:tcW w:w="3751" w:type="pct"/>
            <w:vAlign w:val="center"/>
          </w:tcPr>
          <w:p w14:paraId="612F0212" w14:textId="7CD907A4" w:rsidR="00BF739F" w:rsidRDefault="00BF739F" w:rsidP="002934CD">
            <w:pPr>
              <w:spacing w:line="312" w:lineRule="auto"/>
              <w:ind w:firstLineChars="200" w:firstLine="480"/>
              <w:rPr>
                <w:rFonts w:ascii="宋体" w:cs="宋体"/>
                <w:sz w:val="24"/>
              </w:rPr>
            </w:pPr>
            <w:r>
              <w:rPr>
                <w:rFonts w:ascii="宋体" w:cs="宋体" w:hint="eastAsia"/>
                <w:sz w:val="24"/>
              </w:rPr>
              <w:t>提交疑问截止时间：</w:t>
            </w:r>
            <w:r w:rsidR="00BF10FE">
              <w:rPr>
                <w:rFonts w:ascii="宋体" w:cs="宋体"/>
                <w:sz w:val="24"/>
                <w:u w:val="single"/>
              </w:rPr>
              <w:t>2026</w:t>
            </w:r>
            <w:r>
              <w:rPr>
                <w:rFonts w:ascii="宋体" w:cs="宋体" w:hint="eastAsia"/>
                <w:sz w:val="24"/>
              </w:rPr>
              <w:t>年</w:t>
            </w:r>
            <w:r w:rsidR="00BF10FE">
              <w:rPr>
                <w:rFonts w:ascii="宋体" w:cs="宋体"/>
                <w:sz w:val="24"/>
                <w:u w:val="single"/>
              </w:rPr>
              <w:t>2</w:t>
            </w:r>
            <w:r>
              <w:rPr>
                <w:rFonts w:ascii="宋体" w:cs="宋体" w:hint="eastAsia"/>
                <w:sz w:val="24"/>
              </w:rPr>
              <w:t>月</w:t>
            </w:r>
            <w:r w:rsidR="00BF10FE">
              <w:rPr>
                <w:rFonts w:ascii="宋体" w:cs="宋体"/>
                <w:sz w:val="24"/>
                <w:u w:val="single"/>
              </w:rPr>
              <w:t>9</w:t>
            </w:r>
            <w:r>
              <w:rPr>
                <w:rFonts w:ascii="宋体" w:cs="宋体" w:hint="eastAsia"/>
                <w:sz w:val="24"/>
              </w:rPr>
              <w:t>日</w:t>
            </w:r>
            <w:r w:rsidR="001C07EA">
              <w:rPr>
                <w:rFonts w:ascii="宋体" w:cs="宋体"/>
                <w:sz w:val="24"/>
                <w:u w:val="single"/>
              </w:rPr>
              <w:t>12</w:t>
            </w:r>
            <w:r w:rsidR="00B74F0E">
              <w:rPr>
                <w:rFonts w:ascii="宋体" w:cs="宋体" w:hint="eastAsia"/>
                <w:sz w:val="24"/>
                <w:u w:val="single"/>
              </w:rPr>
              <w:t>:</w:t>
            </w:r>
            <w:r w:rsidR="001C07EA">
              <w:rPr>
                <w:rFonts w:ascii="宋体" w:cs="宋体"/>
                <w:sz w:val="24"/>
                <w:u w:val="single"/>
              </w:rPr>
              <w:t>00</w:t>
            </w:r>
            <w:r>
              <w:rPr>
                <w:rFonts w:ascii="宋体" w:cs="宋体" w:hint="eastAsia"/>
                <w:sz w:val="24"/>
              </w:rPr>
              <w:t>时前；</w:t>
            </w:r>
          </w:p>
          <w:p w14:paraId="072E8C74" w14:textId="48945C61" w:rsidR="003C1A5A" w:rsidRPr="003C1A5A" w:rsidRDefault="003C1A5A" w:rsidP="001C07EA">
            <w:pPr>
              <w:spacing w:line="312" w:lineRule="auto"/>
              <w:ind w:firstLineChars="200" w:firstLine="480"/>
            </w:pPr>
            <w:r w:rsidRPr="003C1A5A">
              <w:rPr>
                <w:rFonts w:ascii="宋体" w:cs="宋体" w:hint="eastAsia"/>
                <w:sz w:val="24"/>
              </w:rPr>
              <w:t>提交疑问方式：</w:t>
            </w:r>
            <w:r>
              <w:rPr>
                <w:rFonts w:ascii="宋体" w:cs="宋体" w:hint="eastAsia"/>
                <w:sz w:val="24"/>
              </w:rPr>
              <w:t>以</w:t>
            </w:r>
            <w:r w:rsidRPr="003C1A5A">
              <w:rPr>
                <w:rFonts w:ascii="宋体" w:cs="宋体" w:hint="eastAsia"/>
                <w:sz w:val="24"/>
              </w:rPr>
              <w:t>word文件格式发邮件至</w:t>
            </w:r>
            <w:r w:rsidR="001C07EA">
              <w:rPr>
                <w:rFonts w:ascii="宋体" w:cs="宋体" w:hint="eastAsia"/>
                <w:sz w:val="24"/>
              </w:rPr>
              <w:t>gst777@foxmail.com</w:t>
            </w:r>
            <w:r w:rsidRPr="003C1A5A">
              <w:rPr>
                <w:rFonts w:ascii="宋体" w:cs="宋体" w:hint="eastAsia"/>
                <w:sz w:val="24"/>
              </w:rPr>
              <w:t>，并电话联系工作人员查收（</w:t>
            </w:r>
            <w:r w:rsidR="001C07EA">
              <w:rPr>
                <w:rFonts w:ascii="宋体" w:cs="宋体" w:hint="eastAsia"/>
                <w:sz w:val="24"/>
              </w:rPr>
              <w:t>葛</w:t>
            </w:r>
            <w:r w:rsidR="00034321">
              <w:rPr>
                <w:rFonts w:ascii="宋体" w:cs="宋体" w:hint="eastAsia"/>
                <w:sz w:val="24"/>
              </w:rPr>
              <w:t>工</w:t>
            </w:r>
            <w:r w:rsidRPr="003C1A5A">
              <w:rPr>
                <w:rFonts w:ascii="宋体" w:cs="宋体" w:hint="eastAsia"/>
                <w:sz w:val="24"/>
              </w:rPr>
              <w:t>，联系方式：</w:t>
            </w:r>
            <w:r w:rsidR="001C07EA">
              <w:rPr>
                <w:rFonts w:ascii="宋体" w:cs="宋体"/>
                <w:sz w:val="24"/>
              </w:rPr>
              <w:t>18560151676</w:t>
            </w:r>
            <w:r w:rsidRPr="003C1A5A">
              <w:rPr>
                <w:rFonts w:ascii="宋体" w:cs="宋体" w:hint="eastAsia"/>
                <w:sz w:val="24"/>
              </w:rPr>
              <w:t>）</w:t>
            </w:r>
            <w:r w:rsidR="00DE3973">
              <w:rPr>
                <w:rFonts w:ascii="宋体" w:cs="宋体" w:hint="eastAsia"/>
                <w:sz w:val="24"/>
              </w:rPr>
              <w:t>。</w:t>
            </w:r>
            <w:r w:rsidRPr="00DE3973">
              <w:rPr>
                <w:rFonts w:ascii="宋体" w:cs="宋体" w:hint="eastAsia"/>
                <w:b/>
                <w:bCs/>
                <w:sz w:val="24"/>
              </w:rPr>
              <w:t>邮件名格式为：XXX公司（五个字以内公司简称）XX项目答疑文件，同时备注联系人及联系方式。</w:t>
            </w:r>
          </w:p>
          <w:p w14:paraId="636F47A6" w14:textId="52362E92" w:rsidR="00BF739F" w:rsidRDefault="00BF739F" w:rsidP="002934CD">
            <w:pPr>
              <w:spacing w:line="312" w:lineRule="auto"/>
              <w:ind w:firstLineChars="200" w:firstLine="480"/>
              <w:jc w:val="left"/>
              <w:rPr>
                <w:rFonts w:ascii="宋体" w:cs="宋体"/>
                <w:sz w:val="24"/>
              </w:rPr>
            </w:pPr>
            <w:r>
              <w:rPr>
                <w:rFonts w:ascii="宋体" w:cs="宋体" w:hint="eastAsia"/>
                <w:sz w:val="24"/>
              </w:rPr>
              <w:t>领取答疑时间：</w:t>
            </w:r>
            <w:r w:rsidR="00BF10FE">
              <w:rPr>
                <w:rFonts w:ascii="宋体" w:cs="宋体"/>
                <w:sz w:val="24"/>
                <w:u w:val="single"/>
              </w:rPr>
              <w:t>2026</w:t>
            </w:r>
            <w:r>
              <w:rPr>
                <w:rFonts w:ascii="宋体" w:cs="宋体" w:hint="eastAsia"/>
                <w:sz w:val="24"/>
              </w:rPr>
              <w:t>年</w:t>
            </w:r>
            <w:r w:rsidR="00BF10FE">
              <w:rPr>
                <w:rFonts w:ascii="宋体" w:cs="宋体"/>
                <w:sz w:val="24"/>
                <w:u w:val="single"/>
              </w:rPr>
              <w:t>2</w:t>
            </w:r>
            <w:r>
              <w:rPr>
                <w:rFonts w:ascii="宋体" w:cs="宋体" w:hint="eastAsia"/>
                <w:sz w:val="24"/>
              </w:rPr>
              <w:t>月</w:t>
            </w:r>
            <w:r w:rsidR="00BF10FE">
              <w:rPr>
                <w:rFonts w:ascii="宋体" w:cs="宋体"/>
                <w:sz w:val="24"/>
                <w:u w:val="single"/>
              </w:rPr>
              <w:t>9</w:t>
            </w:r>
            <w:r>
              <w:rPr>
                <w:rFonts w:ascii="宋体" w:cs="宋体" w:hint="eastAsia"/>
                <w:sz w:val="24"/>
              </w:rPr>
              <w:t>日</w:t>
            </w:r>
            <w:r w:rsidR="001C07EA" w:rsidRPr="001C07EA">
              <w:rPr>
                <w:rFonts w:ascii="宋体" w:cs="宋体" w:hint="eastAsia"/>
                <w:sz w:val="24"/>
                <w:u w:val="single"/>
              </w:rPr>
              <w:t>1</w:t>
            </w:r>
            <w:r w:rsidR="001C07EA" w:rsidRPr="001C07EA">
              <w:rPr>
                <w:rFonts w:ascii="宋体" w:cs="宋体"/>
                <w:sz w:val="24"/>
                <w:u w:val="single"/>
              </w:rPr>
              <w:t>7</w:t>
            </w:r>
            <w:r w:rsidR="00B74F0E">
              <w:rPr>
                <w:rFonts w:ascii="宋体" w:cs="宋体" w:hint="eastAsia"/>
                <w:sz w:val="24"/>
                <w:u w:val="single"/>
              </w:rPr>
              <w:t>:</w:t>
            </w:r>
            <w:r w:rsidR="001C07EA">
              <w:rPr>
                <w:rFonts w:ascii="宋体" w:cs="宋体"/>
                <w:sz w:val="24"/>
                <w:u w:val="single"/>
              </w:rPr>
              <w:t>00</w:t>
            </w:r>
            <w:r>
              <w:rPr>
                <w:rFonts w:ascii="宋体" w:cs="宋体" w:hint="eastAsia"/>
                <w:sz w:val="24"/>
              </w:rPr>
              <w:t>时前；</w:t>
            </w:r>
          </w:p>
          <w:p w14:paraId="5FB3FE14" w14:textId="77777777" w:rsidR="00BF739F" w:rsidRDefault="00BF739F" w:rsidP="002934CD">
            <w:pPr>
              <w:pStyle w:val="TOC1"/>
              <w:adjustRightInd/>
              <w:snapToGrid/>
              <w:ind w:firstLineChars="200" w:firstLine="480"/>
              <w:jc w:val="left"/>
              <w:rPr>
                <w:rFonts w:cs="宋体"/>
                <w:b w:val="0"/>
                <w:bCs/>
              </w:rPr>
            </w:pPr>
            <w:r w:rsidRPr="006C1728">
              <w:rPr>
                <w:rFonts w:ascii="宋体" w:cs="宋体" w:hint="eastAsia"/>
                <w:b w:val="0"/>
                <w:bCs/>
              </w:rPr>
              <w:t>领取答疑地点：</w:t>
            </w:r>
            <w:r w:rsidRPr="006C1728">
              <w:rPr>
                <w:rFonts w:cs="宋体" w:hint="eastAsia"/>
                <w:b w:val="0"/>
                <w:bCs/>
              </w:rPr>
              <w:t>通过邮箱发送</w:t>
            </w:r>
            <w:r w:rsidR="00E104BF" w:rsidRPr="006C1728">
              <w:rPr>
                <w:rFonts w:cs="宋体" w:hint="eastAsia"/>
                <w:b w:val="0"/>
                <w:bCs/>
              </w:rPr>
              <w:t>。</w:t>
            </w:r>
          </w:p>
          <w:p w14:paraId="4E687B63" w14:textId="672B14A1" w:rsidR="003C1A5A" w:rsidRPr="003C1A5A" w:rsidRDefault="003C1A5A" w:rsidP="003C1A5A">
            <w:pPr>
              <w:pStyle w:val="TOC1"/>
              <w:adjustRightInd/>
              <w:snapToGrid/>
              <w:ind w:firstLineChars="200" w:firstLine="482"/>
              <w:jc w:val="left"/>
            </w:pPr>
            <w:r w:rsidRPr="003C1A5A">
              <w:rPr>
                <w:rFonts w:ascii="宋体" w:cs="宋体" w:hint="eastAsia"/>
              </w:rPr>
              <w:t>注：招标文件商务部分为实质性条款，不响应视为无效投标。如果投标人对招标文件商务、技术部分有疑问，请各投标人在本答疑环节提出。</w:t>
            </w:r>
          </w:p>
        </w:tc>
      </w:tr>
      <w:tr w:rsidR="00BF739F" w:rsidRPr="00424B5D" w14:paraId="342C05F1" w14:textId="77777777" w:rsidTr="00802399">
        <w:tc>
          <w:tcPr>
            <w:tcW w:w="253" w:type="pct"/>
            <w:vAlign w:val="center"/>
          </w:tcPr>
          <w:p w14:paraId="3CC56EEF" w14:textId="4934742D" w:rsidR="00BF739F" w:rsidRDefault="00BF739F" w:rsidP="00BF739F">
            <w:pPr>
              <w:pStyle w:val="TOC1"/>
              <w:adjustRightInd/>
              <w:snapToGrid/>
              <w:jc w:val="center"/>
              <w:rPr>
                <w:rFonts w:asciiTheme="minorHAnsi" w:eastAsiaTheme="minorEastAsia" w:hAnsiTheme="minorHAnsi" w:cstheme="minorHAnsi"/>
              </w:rPr>
            </w:pPr>
            <w:r>
              <w:rPr>
                <w:rFonts w:ascii="宋体" w:cs="宋体" w:hint="eastAsia"/>
              </w:rPr>
              <w:t>9</w:t>
            </w:r>
          </w:p>
        </w:tc>
        <w:tc>
          <w:tcPr>
            <w:tcW w:w="996" w:type="pct"/>
            <w:vAlign w:val="center"/>
          </w:tcPr>
          <w:p w14:paraId="7D3DA528" w14:textId="7C59B6F0" w:rsidR="00BF739F" w:rsidRDefault="00BF739F" w:rsidP="00BF739F">
            <w:pPr>
              <w:pStyle w:val="TOC1"/>
              <w:adjustRightInd/>
              <w:snapToGrid/>
              <w:jc w:val="center"/>
              <w:rPr>
                <w:rFonts w:asciiTheme="minorHAnsi" w:eastAsiaTheme="minorEastAsia" w:hAnsiTheme="minorHAnsi" w:cstheme="minorHAnsi"/>
              </w:rPr>
            </w:pPr>
            <w:r>
              <w:rPr>
                <w:rFonts w:ascii="宋体" w:cs="宋体" w:hint="eastAsia"/>
              </w:rPr>
              <w:t>投标文件份数及密封</w:t>
            </w:r>
          </w:p>
        </w:tc>
        <w:tc>
          <w:tcPr>
            <w:tcW w:w="3751" w:type="pct"/>
            <w:vAlign w:val="center"/>
          </w:tcPr>
          <w:p w14:paraId="3DEE179E" w14:textId="77777777" w:rsidR="00E104BF" w:rsidRDefault="00E104BF" w:rsidP="00D86CB6">
            <w:pPr>
              <w:pStyle w:val="a8"/>
              <w:spacing w:after="0" w:line="312" w:lineRule="auto"/>
              <w:ind w:firstLineChars="200" w:firstLine="480"/>
              <w:jc w:val="left"/>
              <w:rPr>
                <w:rFonts w:cs="宋体"/>
                <w:sz w:val="24"/>
              </w:rPr>
            </w:pPr>
            <w:r w:rsidRPr="001C07EA">
              <w:rPr>
                <w:rFonts w:cs="宋体" w:hint="eastAsia"/>
                <w:sz w:val="24"/>
                <w:highlight w:val="yellow"/>
              </w:rPr>
              <w:t>“投标文件组成”详见“投标人须知”第</w:t>
            </w:r>
            <w:r w:rsidRPr="001C07EA">
              <w:rPr>
                <w:rFonts w:cs="宋体" w:hint="eastAsia"/>
                <w:sz w:val="24"/>
                <w:highlight w:val="yellow"/>
              </w:rPr>
              <w:t>11</w:t>
            </w:r>
            <w:r w:rsidRPr="001C07EA">
              <w:rPr>
                <w:rFonts w:cs="宋体" w:hint="eastAsia"/>
                <w:sz w:val="24"/>
                <w:highlight w:val="yellow"/>
              </w:rPr>
              <w:t>条。</w:t>
            </w:r>
          </w:p>
          <w:p w14:paraId="54792CD6" w14:textId="3BB9230F" w:rsidR="00E104BF" w:rsidRDefault="00E104BF" w:rsidP="00D86CB6">
            <w:pPr>
              <w:pStyle w:val="a8"/>
              <w:spacing w:after="0" w:line="312" w:lineRule="auto"/>
              <w:ind w:firstLineChars="200" w:firstLine="480"/>
              <w:jc w:val="left"/>
              <w:rPr>
                <w:b/>
                <w:bCs/>
                <w:sz w:val="24"/>
                <w:szCs w:val="24"/>
              </w:rPr>
            </w:pPr>
            <w:r>
              <w:rPr>
                <w:rFonts w:cs="宋体" w:hint="eastAsia"/>
                <w:sz w:val="24"/>
              </w:rPr>
              <w:t>投标人需同时递交</w:t>
            </w:r>
            <w:r w:rsidRPr="006C1728">
              <w:rPr>
                <w:rFonts w:cs="宋体" w:hint="eastAsia"/>
                <w:sz w:val="24"/>
              </w:rPr>
              <w:t>纸质版</w:t>
            </w:r>
            <w:r>
              <w:rPr>
                <w:rFonts w:cs="宋体" w:hint="eastAsia"/>
                <w:sz w:val="24"/>
              </w:rPr>
              <w:t>投标文件及在</w:t>
            </w:r>
            <w:r w:rsidRPr="006C1728">
              <w:rPr>
                <w:rFonts w:hint="eastAsia"/>
                <w:sz w:val="24"/>
                <w:szCs w:val="24"/>
              </w:rPr>
              <w:t>重汽</w:t>
            </w:r>
            <w:r w:rsidRPr="006C1728">
              <w:rPr>
                <w:rFonts w:hint="eastAsia"/>
                <w:sz w:val="24"/>
                <w:szCs w:val="24"/>
              </w:rPr>
              <w:t>e</w:t>
            </w:r>
            <w:r w:rsidRPr="006C1728">
              <w:rPr>
                <w:rFonts w:hint="eastAsia"/>
                <w:sz w:val="24"/>
                <w:szCs w:val="24"/>
              </w:rPr>
              <w:t>采通平台</w:t>
            </w:r>
            <w:r w:rsidR="006552EA">
              <w:fldChar w:fldCharType="begin"/>
            </w:r>
            <w:r w:rsidR="006552EA">
              <w:instrText xml:space="preserve"> HYPERLINK "https://ecaitong.sinotruk.com:8012/" </w:instrText>
            </w:r>
            <w:r w:rsidR="006552EA">
              <w:fldChar w:fldCharType="separate"/>
            </w:r>
            <w:r w:rsidR="0045243D" w:rsidRPr="00D25390">
              <w:rPr>
                <w:rStyle w:val="a6"/>
                <w:rFonts w:hint="eastAsia"/>
                <w:sz w:val="24"/>
                <w:szCs w:val="24"/>
              </w:rPr>
              <w:t>https://ecaitong.sinotruk.com:8012/</w:t>
            </w:r>
            <w:r w:rsidR="006552EA">
              <w:rPr>
                <w:rStyle w:val="a6"/>
                <w:sz w:val="24"/>
                <w:szCs w:val="24"/>
              </w:rPr>
              <w:fldChar w:fldCharType="end"/>
            </w:r>
            <w:r w:rsidRPr="006C1728">
              <w:rPr>
                <w:rFonts w:hint="eastAsia"/>
                <w:sz w:val="24"/>
                <w:szCs w:val="24"/>
              </w:rPr>
              <w:t>上传电子标书</w:t>
            </w:r>
            <w:r>
              <w:rPr>
                <w:rFonts w:hint="eastAsia"/>
                <w:b/>
                <w:bCs/>
                <w:sz w:val="24"/>
                <w:szCs w:val="24"/>
              </w:rPr>
              <w:t>。</w:t>
            </w:r>
          </w:p>
          <w:p w14:paraId="4E625BF7" w14:textId="77777777" w:rsidR="00C77BBC" w:rsidRDefault="00E104BF" w:rsidP="00D86CB6">
            <w:pPr>
              <w:pStyle w:val="a8"/>
              <w:spacing w:after="0" w:line="312" w:lineRule="auto"/>
              <w:ind w:firstLineChars="200" w:firstLine="480"/>
              <w:jc w:val="left"/>
              <w:rPr>
                <w:rFonts w:cs="宋体"/>
                <w:sz w:val="24"/>
              </w:rPr>
            </w:pPr>
            <w:r w:rsidRPr="006C1728">
              <w:rPr>
                <w:rFonts w:cs="宋体" w:hint="eastAsia"/>
                <w:sz w:val="24"/>
              </w:rPr>
              <w:t>纸质版投标文件份数：</w:t>
            </w:r>
          </w:p>
          <w:p w14:paraId="67003512" w14:textId="13DA34FC" w:rsidR="00C77BBC" w:rsidRDefault="00C77BBC" w:rsidP="00D86CB6">
            <w:pPr>
              <w:pStyle w:val="a8"/>
              <w:spacing w:after="0" w:line="312" w:lineRule="auto"/>
              <w:ind w:firstLineChars="200" w:firstLine="480"/>
              <w:jc w:val="left"/>
              <w:rPr>
                <w:rFonts w:cs="宋体"/>
                <w:sz w:val="24"/>
              </w:rPr>
            </w:pPr>
            <w:r>
              <w:rPr>
                <w:rFonts w:cs="宋体" w:hint="eastAsia"/>
                <w:sz w:val="24"/>
              </w:rPr>
              <w:t>（</w:t>
            </w:r>
            <w:r>
              <w:rPr>
                <w:rFonts w:cs="宋体" w:hint="eastAsia"/>
                <w:sz w:val="24"/>
              </w:rPr>
              <w:t>1</w:t>
            </w:r>
            <w:r>
              <w:rPr>
                <w:rFonts w:cs="宋体" w:hint="eastAsia"/>
                <w:sz w:val="24"/>
              </w:rPr>
              <w:t>）</w:t>
            </w:r>
            <w:r w:rsidR="0085147E">
              <w:rPr>
                <w:rFonts w:cs="宋体" w:hint="eastAsia"/>
                <w:sz w:val="24"/>
              </w:rPr>
              <w:t>资质证明文件：</w:t>
            </w:r>
            <w:r w:rsidR="0085147E">
              <w:rPr>
                <w:rFonts w:cs="宋体" w:hint="eastAsia"/>
                <w:sz w:val="24"/>
              </w:rPr>
              <w:t>1</w:t>
            </w:r>
            <w:r w:rsidR="0085147E">
              <w:rPr>
                <w:rFonts w:cs="宋体" w:hint="eastAsia"/>
                <w:sz w:val="24"/>
              </w:rPr>
              <w:t>份</w:t>
            </w:r>
            <w:r w:rsidR="00DB633A">
              <w:rPr>
                <w:rFonts w:cs="宋体" w:hint="eastAsia"/>
                <w:sz w:val="24"/>
              </w:rPr>
              <w:t>；</w:t>
            </w:r>
          </w:p>
          <w:p w14:paraId="61EE1FE4" w14:textId="783876E7" w:rsidR="008D1331" w:rsidRDefault="008D1331" w:rsidP="008D1331">
            <w:pPr>
              <w:pStyle w:val="a8"/>
              <w:spacing w:after="0" w:line="312" w:lineRule="auto"/>
              <w:ind w:firstLineChars="200" w:firstLine="480"/>
              <w:jc w:val="left"/>
              <w:rPr>
                <w:rFonts w:cs="宋体"/>
                <w:sz w:val="24"/>
              </w:rPr>
            </w:pPr>
            <w:r>
              <w:rPr>
                <w:rFonts w:cs="宋体" w:hint="eastAsia"/>
                <w:sz w:val="24"/>
              </w:rPr>
              <w:t>（</w:t>
            </w:r>
            <w:r>
              <w:rPr>
                <w:rFonts w:cs="宋体" w:hint="eastAsia"/>
                <w:sz w:val="24"/>
              </w:rPr>
              <w:t>2</w:t>
            </w:r>
            <w:r>
              <w:rPr>
                <w:rFonts w:cs="宋体" w:hint="eastAsia"/>
                <w:sz w:val="24"/>
              </w:rPr>
              <w:t>）技术</w:t>
            </w:r>
            <w:r w:rsidRPr="0019758D">
              <w:rPr>
                <w:rFonts w:cs="宋体" w:hint="eastAsia"/>
                <w:sz w:val="24"/>
              </w:rPr>
              <w:t>标书</w:t>
            </w:r>
            <w:r>
              <w:rPr>
                <w:rFonts w:cs="宋体" w:hint="eastAsia"/>
                <w:sz w:val="24"/>
              </w:rPr>
              <w:t>：正本</w:t>
            </w:r>
            <w:r>
              <w:rPr>
                <w:rFonts w:cs="宋体" w:hint="eastAsia"/>
                <w:sz w:val="24"/>
              </w:rPr>
              <w:t>1</w:t>
            </w:r>
            <w:r>
              <w:rPr>
                <w:rFonts w:cs="宋体" w:hint="eastAsia"/>
                <w:sz w:val="24"/>
              </w:rPr>
              <w:t>份，副本</w:t>
            </w:r>
            <w:r>
              <w:rPr>
                <w:rFonts w:cs="宋体"/>
                <w:sz w:val="24"/>
              </w:rPr>
              <w:t>1</w:t>
            </w:r>
            <w:r>
              <w:rPr>
                <w:rFonts w:cs="宋体" w:hint="eastAsia"/>
                <w:sz w:val="24"/>
              </w:rPr>
              <w:t>份；</w:t>
            </w:r>
          </w:p>
          <w:p w14:paraId="7B30B1D1" w14:textId="4B3893ED" w:rsidR="00DB633A" w:rsidRDefault="00C77BBC" w:rsidP="00D86CB6">
            <w:pPr>
              <w:pStyle w:val="a8"/>
              <w:spacing w:after="0" w:line="312" w:lineRule="auto"/>
              <w:ind w:firstLineChars="200" w:firstLine="480"/>
              <w:jc w:val="left"/>
              <w:rPr>
                <w:rFonts w:cs="宋体"/>
                <w:sz w:val="24"/>
              </w:rPr>
            </w:pPr>
            <w:r>
              <w:rPr>
                <w:rFonts w:cs="宋体" w:hint="eastAsia"/>
                <w:sz w:val="24"/>
              </w:rPr>
              <w:t>（</w:t>
            </w:r>
            <w:r w:rsidR="008D1331">
              <w:rPr>
                <w:rFonts w:cs="宋体" w:hint="eastAsia"/>
                <w:sz w:val="24"/>
              </w:rPr>
              <w:t>3</w:t>
            </w:r>
            <w:r>
              <w:rPr>
                <w:rFonts w:cs="宋体" w:hint="eastAsia"/>
                <w:sz w:val="24"/>
              </w:rPr>
              <w:t>）</w:t>
            </w:r>
            <w:r w:rsidR="00E104BF" w:rsidRPr="0019758D">
              <w:rPr>
                <w:rFonts w:cs="宋体" w:hint="eastAsia"/>
                <w:sz w:val="24"/>
              </w:rPr>
              <w:t>商务标书</w:t>
            </w:r>
            <w:r w:rsidR="00DB633A">
              <w:rPr>
                <w:rFonts w:cs="宋体" w:hint="eastAsia"/>
                <w:sz w:val="24"/>
              </w:rPr>
              <w:t>：</w:t>
            </w:r>
            <w:r w:rsidR="00E104BF">
              <w:rPr>
                <w:rFonts w:cs="宋体" w:hint="eastAsia"/>
                <w:sz w:val="24"/>
              </w:rPr>
              <w:t>正本</w:t>
            </w:r>
            <w:r w:rsidR="00E104BF">
              <w:rPr>
                <w:rFonts w:cs="宋体" w:hint="eastAsia"/>
                <w:sz w:val="24"/>
              </w:rPr>
              <w:t>1</w:t>
            </w:r>
            <w:r w:rsidR="00E104BF">
              <w:rPr>
                <w:rFonts w:cs="宋体" w:hint="eastAsia"/>
                <w:sz w:val="24"/>
              </w:rPr>
              <w:t>份</w:t>
            </w:r>
            <w:r w:rsidR="00DB633A">
              <w:rPr>
                <w:rFonts w:cs="宋体" w:hint="eastAsia"/>
                <w:sz w:val="24"/>
              </w:rPr>
              <w:t>，</w:t>
            </w:r>
            <w:r w:rsidR="00E104BF">
              <w:rPr>
                <w:rFonts w:cs="宋体" w:hint="eastAsia"/>
                <w:sz w:val="24"/>
              </w:rPr>
              <w:t>副本</w:t>
            </w:r>
            <w:r w:rsidR="008D1331">
              <w:rPr>
                <w:rFonts w:cs="宋体"/>
                <w:sz w:val="24"/>
              </w:rPr>
              <w:t>1</w:t>
            </w:r>
            <w:r w:rsidR="00E104BF">
              <w:rPr>
                <w:rFonts w:cs="宋体" w:hint="eastAsia"/>
                <w:sz w:val="24"/>
              </w:rPr>
              <w:t>份</w:t>
            </w:r>
            <w:r w:rsidR="00DB633A">
              <w:rPr>
                <w:rFonts w:cs="宋体" w:hint="eastAsia"/>
                <w:sz w:val="24"/>
              </w:rPr>
              <w:t>；</w:t>
            </w:r>
          </w:p>
          <w:p w14:paraId="2250904E" w14:textId="312D1B66" w:rsidR="003A372C" w:rsidRPr="003A372C" w:rsidRDefault="003A372C" w:rsidP="003A372C">
            <w:pPr>
              <w:pStyle w:val="a8"/>
              <w:spacing w:after="0" w:line="312" w:lineRule="auto"/>
              <w:ind w:firstLineChars="200" w:firstLine="480"/>
              <w:jc w:val="left"/>
              <w:rPr>
                <w:rFonts w:cs="宋体"/>
                <w:sz w:val="24"/>
              </w:rPr>
            </w:pPr>
            <w:r w:rsidRPr="003A372C">
              <w:rPr>
                <w:rFonts w:cs="宋体" w:hint="eastAsia"/>
                <w:sz w:val="24"/>
              </w:rPr>
              <w:t>（</w:t>
            </w:r>
            <w:r w:rsidR="00E05C97">
              <w:rPr>
                <w:rFonts w:cs="宋体"/>
                <w:sz w:val="24"/>
              </w:rPr>
              <w:t>4</w:t>
            </w:r>
            <w:r w:rsidRPr="003A372C">
              <w:rPr>
                <w:rFonts w:cs="宋体" w:hint="eastAsia"/>
                <w:sz w:val="24"/>
              </w:rPr>
              <w:t>）唱标单</w:t>
            </w:r>
            <w:r w:rsidR="00FF3716">
              <w:rPr>
                <w:rFonts w:cs="宋体" w:hint="eastAsia"/>
                <w:sz w:val="24"/>
              </w:rPr>
              <w:t>（第六章</w:t>
            </w:r>
            <w:r w:rsidR="00FF3716">
              <w:rPr>
                <w:rFonts w:cs="宋体" w:hint="eastAsia"/>
                <w:sz w:val="24"/>
              </w:rPr>
              <w:t xml:space="preserve"> </w:t>
            </w:r>
            <w:r w:rsidR="00FF3716">
              <w:rPr>
                <w:rFonts w:cs="宋体" w:hint="eastAsia"/>
                <w:sz w:val="24"/>
              </w:rPr>
              <w:t>三）</w:t>
            </w:r>
            <w:r w:rsidRPr="003A372C">
              <w:rPr>
                <w:rFonts w:cs="宋体" w:hint="eastAsia"/>
                <w:sz w:val="24"/>
              </w:rPr>
              <w:t>：</w:t>
            </w:r>
            <w:r w:rsidR="007D7192">
              <w:rPr>
                <w:rFonts w:cs="宋体" w:hint="eastAsia"/>
                <w:sz w:val="24"/>
              </w:rPr>
              <w:t>一式</w:t>
            </w:r>
            <w:r w:rsidR="007D7192">
              <w:rPr>
                <w:rFonts w:cs="宋体" w:hint="eastAsia"/>
                <w:sz w:val="24"/>
              </w:rPr>
              <w:t>2</w:t>
            </w:r>
            <w:r w:rsidR="007D7192">
              <w:rPr>
                <w:rFonts w:cs="宋体" w:hint="eastAsia"/>
                <w:sz w:val="24"/>
              </w:rPr>
              <w:t>份</w:t>
            </w:r>
            <w:r w:rsidRPr="003A372C">
              <w:rPr>
                <w:rFonts w:cs="宋体" w:hint="eastAsia"/>
                <w:sz w:val="24"/>
              </w:rPr>
              <w:t>，并单独密封。</w:t>
            </w:r>
          </w:p>
          <w:p w14:paraId="3E017957" w14:textId="174D8DA8" w:rsidR="00DB633A" w:rsidRPr="00DB633A" w:rsidRDefault="0085147E" w:rsidP="00DB633A">
            <w:pPr>
              <w:pStyle w:val="a8"/>
              <w:spacing w:after="0" w:line="312" w:lineRule="auto"/>
              <w:ind w:firstLineChars="200" w:firstLine="482"/>
              <w:jc w:val="left"/>
              <w:rPr>
                <w:rFonts w:cs="宋体"/>
                <w:b/>
                <w:bCs/>
                <w:sz w:val="24"/>
              </w:rPr>
            </w:pPr>
            <w:r>
              <w:rPr>
                <w:rFonts w:cs="宋体" w:hint="eastAsia"/>
                <w:b/>
                <w:bCs/>
                <w:sz w:val="24"/>
              </w:rPr>
              <w:t>资质证明文件、</w:t>
            </w:r>
            <w:r w:rsidR="008D1331">
              <w:rPr>
                <w:rFonts w:cs="宋体" w:hint="eastAsia"/>
                <w:b/>
                <w:bCs/>
                <w:sz w:val="24"/>
              </w:rPr>
              <w:t>技术</w:t>
            </w:r>
            <w:r w:rsidR="008D1331" w:rsidRPr="00DB633A">
              <w:rPr>
                <w:rFonts w:cs="宋体" w:hint="eastAsia"/>
                <w:b/>
                <w:bCs/>
                <w:sz w:val="24"/>
              </w:rPr>
              <w:t>标书</w:t>
            </w:r>
            <w:r w:rsidR="008D1331">
              <w:rPr>
                <w:rFonts w:cs="宋体" w:hint="eastAsia"/>
                <w:b/>
                <w:bCs/>
                <w:sz w:val="24"/>
              </w:rPr>
              <w:t>、</w:t>
            </w:r>
            <w:r w:rsidRPr="00DB633A">
              <w:rPr>
                <w:rFonts w:cs="宋体" w:hint="eastAsia"/>
                <w:b/>
                <w:bCs/>
                <w:sz w:val="24"/>
              </w:rPr>
              <w:t>商务标书</w:t>
            </w:r>
            <w:r>
              <w:rPr>
                <w:rFonts w:cs="宋体" w:hint="eastAsia"/>
                <w:b/>
                <w:bCs/>
                <w:sz w:val="24"/>
              </w:rPr>
              <w:t>、唱标单</w:t>
            </w:r>
            <w:r w:rsidRPr="00DB633A">
              <w:rPr>
                <w:rFonts w:cs="宋体" w:hint="eastAsia"/>
                <w:b/>
                <w:bCs/>
                <w:sz w:val="24"/>
              </w:rPr>
              <w:t>分别单独密封</w:t>
            </w:r>
            <w:r w:rsidR="00DB633A" w:rsidRPr="00DB633A">
              <w:rPr>
                <w:rFonts w:cs="宋体" w:hint="eastAsia"/>
                <w:b/>
                <w:bCs/>
                <w:sz w:val="24"/>
              </w:rPr>
              <w:t>。</w:t>
            </w:r>
          </w:p>
          <w:p w14:paraId="274AB02E" w14:textId="5C8526DC" w:rsidR="003545A3" w:rsidRDefault="00CA1277" w:rsidP="00D86CB6">
            <w:pPr>
              <w:pStyle w:val="a8"/>
              <w:spacing w:after="0" w:line="312" w:lineRule="auto"/>
              <w:ind w:firstLineChars="200" w:firstLine="480"/>
              <w:jc w:val="left"/>
              <w:rPr>
                <w:rFonts w:cs="宋体"/>
                <w:sz w:val="24"/>
              </w:rPr>
            </w:pPr>
            <w:r w:rsidRPr="00CA1277">
              <w:rPr>
                <w:rFonts w:ascii="宋体" w:cs="宋体" w:hint="eastAsia"/>
                <w:sz w:val="24"/>
              </w:rPr>
              <w:t>每册文件采用</w:t>
            </w:r>
            <w:r w:rsidRPr="007974EE">
              <w:rPr>
                <w:rFonts w:ascii="宋体" w:cs="宋体" w:hint="eastAsia"/>
                <w:sz w:val="24"/>
              </w:rPr>
              <w:t>胶装</w:t>
            </w:r>
            <w:r w:rsidRPr="00CA1277">
              <w:rPr>
                <w:rFonts w:ascii="宋体" w:cs="宋体" w:hint="eastAsia"/>
                <w:sz w:val="24"/>
              </w:rPr>
              <w:t>方式装订，应牢固、不易拆散和换页，不得采用活页装订。</w:t>
            </w:r>
            <w:r w:rsidR="00E104BF" w:rsidRPr="006D4DEC">
              <w:rPr>
                <w:rFonts w:ascii="宋体" w:cs="宋体" w:hint="eastAsia"/>
                <w:sz w:val="24"/>
              </w:rPr>
              <w:t>正副本均需加盖公章</w:t>
            </w:r>
            <w:r w:rsidR="00E104BF">
              <w:rPr>
                <w:rFonts w:cs="宋体" w:hint="eastAsia"/>
                <w:sz w:val="24"/>
              </w:rPr>
              <w:t>。</w:t>
            </w:r>
          </w:p>
          <w:p w14:paraId="5FECBE42" w14:textId="7660E78D" w:rsidR="004927EE" w:rsidRPr="00D86CB6" w:rsidRDefault="004927EE" w:rsidP="00D86CB6">
            <w:pPr>
              <w:pStyle w:val="a8"/>
              <w:spacing w:after="0" w:line="312" w:lineRule="auto"/>
              <w:ind w:firstLineChars="200" w:firstLine="480"/>
              <w:jc w:val="left"/>
              <w:rPr>
                <w:rFonts w:cs="宋体"/>
                <w:sz w:val="24"/>
              </w:rPr>
            </w:pPr>
            <w:r w:rsidRPr="004927EE">
              <w:rPr>
                <w:rFonts w:ascii="宋体" w:cs="宋体" w:hint="eastAsia"/>
                <w:sz w:val="24"/>
              </w:rPr>
              <w:t>应在封面明显处注明以下内容：</w:t>
            </w:r>
          </w:p>
          <w:p w14:paraId="184BE1F1" w14:textId="04EF20A2" w:rsidR="004927EE" w:rsidRPr="004927EE" w:rsidRDefault="00C77BBC" w:rsidP="00D86CB6">
            <w:pPr>
              <w:pStyle w:val="a8"/>
              <w:spacing w:after="0" w:line="312" w:lineRule="auto"/>
              <w:ind w:firstLineChars="200" w:firstLine="480"/>
              <w:jc w:val="left"/>
              <w:rPr>
                <w:rFonts w:ascii="宋体" w:cs="宋体"/>
                <w:sz w:val="24"/>
              </w:rPr>
            </w:pPr>
            <w:r>
              <w:rPr>
                <w:rFonts w:ascii="宋体" w:cs="宋体" w:hint="eastAsia"/>
                <w:sz w:val="24"/>
              </w:rPr>
              <w:t>（1）</w:t>
            </w:r>
            <w:r w:rsidR="004927EE" w:rsidRPr="004927EE">
              <w:rPr>
                <w:rFonts w:ascii="宋体" w:cs="宋体" w:hint="eastAsia"/>
                <w:sz w:val="24"/>
              </w:rPr>
              <w:t>项目编号、项目名称、商务标书，加盖公章；</w:t>
            </w:r>
          </w:p>
          <w:p w14:paraId="40F5E3AC" w14:textId="179BB030" w:rsidR="00D86CB6" w:rsidRPr="009945E9" w:rsidRDefault="00C77BBC" w:rsidP="009945E9">
            <w:pPr>
              <w:pStyle w:val="a8"/>
              <w:spacing w:after="0" w:line="312" w:lineRule="auto"/>
              <w:ind w:firstLineChars="200" w:firstLine="480"/>
              <w:jc w:val="left"/>
              <w:rPr>
                <w:rFonts w:ascii="宋体" w:cs="宋体"/>
                <w:sz w:val="24"/>
              </w:rPr>
            </w:pPr>
            <w:r>
              <w:rPr>
                <w:rFonts w:ascii="宋体" w:cs="宋体" w:hint="eastAsia"/>
                <w:sz w:val="24"/>
              </w:rPr>
              <w:t>（2）</w:t>
            </w:r>
            <w:r w:rsidR="004927EE" w:rsidRPr="004927EE">
              <w:rPr>
                <w:rFonts w:ascii="宋体" w:cs="宋体" w:hint="eastAsia"/>
                <w:sz w:val="24"/>
              </w:rPr>
              <w:t>每一密封件在封口处注明“于    年  月   日  时  分之前不准启封”字样</w:t>
            </w:r>
            <w:r w:rsidR="00CA1277">
              <w:rPr>
                <w:rFonts w:ascii="宋体" w:cs="宋体" w:hint="eastAsia"/>
                <w:sz w:val="24"/>
              </w:rPr>
              <w:t>。</w:t>
            </w:r>
          </w:p>
        </w:tc>
      </w:tr>
      <w:tr w:rsidR="00BF739F" w:rsidRPr="00424B5D" w14:paraId="308A3DD6" w14:textId="77777777" w:rsidTr="00802399">
        <w:tc>
          <w:tcPr>
            <w:tcW w:w="253" w:type="pct"/>
            <w:vAlign w:val="center"/>
          </w:tcPr>
          <w:p w14:paraId="47CB6809" w14:textId="001624BB" w:rsidR="00BF739F" w:rsidRDefault="00BF739F" w:rsidP="00BF739F">
            <w:pPr>
              <w:pStyle w:val="TOC1"/>
              <w:adjustRightInd/>
              <w:snapToGrid/>
              <w:jc w:val="center"/>
              <w:rPr>
                <w:rFonts w:asciiTheme="minorHAnsi" w:eastAsiaTheme="minorEastAsia" w:hAnsiTheme="minorHAnsi" w:cstheme="minorHAnsi"/>
              </w:rPr>
            </w:pPr>
            <w:r>
              <w:rPr>
                <w:rFonts w:ascii="宋体" w:cs="宋体" w:hint="eastAsia"/>
              </w:rPr>
              <w:lastRenderedPageBreak/>
              <w:t>10</w:t>
            </w:r>
          </w:p>
        </w:tc>
        <w:tc>
          <w:tcPr>
            <w:tcW w:w="996" w:type="pct"/>
            <w:vAlign w:val="center"/>
          </w:tcPr>
          <w:p w14:paraId="6162EC0C" w14:textId="6C8BC8C3" w:rsidR="00BF739F" w:rsidRDefault="00BF739F" w:rsidP="00BF739F">
            <w:pPr>
              <w:pStyle w:val="TOC1"/>
              <w:adjustRightInd/>
              <w:snapToGrid/>
              <w:jc w:val="center"/>
              <w:rPr>
                <w:rFonts w:asciiTheme="minorHAnsi" w:eastAsiaTheme="minorEastAsia" w:hAnsiTheme="minorHAnsi" w:cstheme="minorHAnsi"/>
              </w:rPr>
            </w:pPr>
            <w:r>
              <w:rPr>
                <w:rFonts w:ascii="宋体" w:cs="宋体" w:hint="eastAsia"/>
                <w:bCs/>
              </w:rPr>
              <w:t>投标保证金</w:t>
            </w:r>
          </w:p>
        </w:tc>
        <w:tc>
          <w:tcPr>
            <w:tcW w:w="3751" w:type="pct"/>
            <w:vAlign w:val="center"/>
          </w:tcPr>
          <w:p w14:paraId="49A1CED6" w14:textId="1DC48509" w:rsidR="00BF739F" w:rsidRPr="005606A5" w:rsidRDefault="009A2E2D" w:rsidP="002B591B">
            <w:pPr>
              <w:spacing w:line="312" w:lineRule="auto"/>
              <w:rPr>
                <w:rFonts w:ascii="宋体" w:cs="宋体"/>
                <w:sz w:val="24"/>
              </w:rPr>
            </w:pPr>
            <w:r w:rsidRPr="005606A5">
              <w:rPr>
                <w:rFonts w:ascii="宋体" w:cs="宋体" w:hint="eastAsia"/>
                <w:sz w:val="24"/>
              </w:rPr>
              <w:t>1</w:t>
            </w:r>
            <w:r w:rsidRPr="005606A5">
              <w:rPr>
                <w:rFonts w:ascii="宋体" w:cs="宋体"/>
                <w:sz w:val="24"/>
              </w:rPr>
              <w:t>0.1</w:t>
            </w:r>
            <w:r w:rsidR="00BF739F" w:rsidRPr="005606A5">
              <w:rPr>
                <w:rFonts w:ascii="宋体" w:cs="宋体" w:hint="eastAsia"/>
                <w:sz w:val="24"/>
              </w:rPr>
              <w:t>投标保证金的形式：</w:t>
            </w:r>
            <w:r w:rsidR="00BF739F" w:rsidRPr="005606A5">
              <w:rPr>
                <w:rFonts w:ascii="宋体" w:cs="宋体" w:hint="eastAsia"/>
                <w:sz w:val="24"/>
                <w:bdr w:val="single" w:sz="4" w:space="0" w:color="000000"/>
              </w:rPr>
              <w:t>电汇</w:t>
            </w:r>
            <w:proofErr w:type="gramStart"/>
            <w:r w:rsidR="00BF739F" w:rsidRPr="005606A5">
              <w:rPr>
                <w:rFonts w:ascii="宋体" w:cs="宋体" w:hint="eastAsia"/>
                <w:sz w:val="24"/>
                <w:bdr w:val="single" w:sz="4" w:space="0" w:color="000000"/>
              </w:rPr>
              <w:t>或网银从</w:t>
            </w:r>
            <w:proofErr w:type="gramEnd"/>
            <w:r w:rsidR="00BF739F" w:rsidRPr="005606A5">
              <w:rPr>
                <w:rFonts w:ascii="宋体" w:cs="宋体" w:hint="eastAsia"/>
                <w:sz w:val="24"/>
                <w:bdr w:val="single" w:sz="4" w:space="0" w:color="000000"/>
              </w:rPr>
              <w:t>投标人基本</w:t>
            </w:r>
            <w:proofErr w:type="gramStart"/>
            <w:r w:rsidR="00BF739F" w:rsidRPr="005606A5">
              <w:rPr>
                <w:rFonts w:ascii="宋体" w:cs="宋体" w:hint="eastAsia"/>
                <w:sz w:val="24"/>
                <w:bdr w:val="single" w:sz="4" w:space="0" w:color="000000"/>
              </w:rPr>
              <w:t>帐户</w:t>
            </w:r>
            <w:proofErr w:type="gramEnd"/>
            <w:r w:rsidR="00BF739F" w:rsidRPr="005606A5">
              <w:rPr>
                <w:rFonts w:ascii="宋体" w:cs="宋体" w:hint="eastAsia"/>
                <w:sz w:val="24"/>
                <w:bdr w:val="single" w:sz="4" w:space="0" w:color="000000"/>
              </w:rPr>
              <w:t>转出</w:t>
            </w:r>
          </w:p>
          <w:p w14:paraId="5F88C1E1" w14:textId="03CD2FCE" w:rsidR="00BF739F" w:rsidRPr="005606A5" w:rsidRDefault="009A2E2D" w:rsidP="002B591B">
            <w:pPr>
              <w:spacing w:line="312" w:lineRule="auto"/>
              <w:rPr>
                <w:rFonts w:ascii="宋体" w:cs="宋体"/>
                <w:i/>
                <w:iCs/>
                <w:sz w:val="24"/>
                <w:u w:val="single"/>
              </w:rPr>
            </w:pPr>
            <w:r w:rsidRPr="005606A5">
              <w:rPr>
                <w:rFonts w:ascii="宋体" w:cs="宋体"/>
                <w:sz w:val="24"/>
              </w:rPr>
              <w:t>10.2</w:t>
            </w:r>
            <w:r w:rsidR="00BF739F" w:rsidRPr="005606A5">
              <w:rPr>
                <w:rFonts w:ascii="宋体" w:cs="宋体" w:hint="eastAsia"/>
                <w:sz w:val="24"/>
              </w:rPr>
              <w:t>投标保证金的金额：</w:t>
            </w:r>
            <w:r w:rsidR="0085147E">
              <w:rPr>
                <w:rFonts w:ascii="宋体" w:cs="宋体" w:hint="eastAsia"/>
                <w:sz w:val="24"/>
              </w:rPr>
              <w:t>人民币</w:t>
            </w:r>
            <w:r w:rsidR="00533A66">
              <w:rPr>
                <w:rFonts w:ascii="宋体" w:cs="宋体" w:hint="eastAsia"/>
                <w:sz w:val="24"/>
              </w:rPr>
              <w:t>壹万元</w:t>
            </w:r>
            <w:r w:rsidR="0085147E">
              <w:rPr>
                <w:rFonts w:ascii="宋体" w:cs="宋体" w:hint="eastAsia"/>
                <w:sz w:val="24"/>
              </w:rPr>
              <w:t>整（</w:t>
            </w:r>
            <w:r w:rsidR="0085147E">
              <w:rPr>
                <w:rFonts w:ascii="宋体" w:cs="宋体" w:hint="eastAsia"/>
                <w:sz w:val="24"/>
              </w:rPr>
              <w:t>¥</w:t>
            </w:r>
            <w:r w:rsidR="00533A66">
              <w:rPr>
                <w:rFonts w:ascii="宋体" w:cs="宋体"/>
                <w:sz w:val="24"/>
              </w:rPr>
              <w:t>10000</w:t>
            </w:r>
            <w:r w:rsidR="00BF739F" w:rsidRPr="005606A5">
              <w:rPr>
                <w:rFonts w:ascii="宋体" w:cs="宋体" w:hint="eastAsia"/>
                <w:sz w:val="24"/>
              </w:rPr>
              <w:t>元</w:t>
            </w:r>
            <w:r w:rsidR="0085147E">
              <w:rPr>
                <w:rFonts w:ascii="宋体" w:cs="宋体" w:hint="eastAsia"/>
                <w:sz w:val="24"/>
              </w:rPr>
              <w:t>）</w:t>
            </w:r>
            <w:r w:rsidR="00BF739F" w:rsidRPr="005606A5">
              <w:rPr>
                <w:rFonts w:ascii="宋体" w:cs="宋体" w:hint="eastAsia"/>
                <w:sz w:val="24"/>
              </w:rPr>
              <w:t>。</w:t>
            </w:r>
          </w:p>
          <w:p w14:paraId="1C82C249" w14:textId="7B0DB947" w:rsidR="00BF739F" w:rsidRDefault="009A2E2D" w:rsidP="002B591B">
            <w:pPr>
              <w:spacing w:line="312" w:lineRule="auto"/>
              <w:rPr>
                <w:rFonts w:ascii="宋体" w:cs="宋体"/>
                <w:b/>
                <w:bCs/>
                <w:sz w:val="24"/>
              </w:rPr>
            </w:pPr>
            <w:r w:rsidRPr="005606A5">
              <w:rPr>
                <w:rFonts w:ascii="宋体" w:cs="宋体" w:hint="eastAsia"/>
                <w:sz w:val="24"/>
              </w:rPr>
              <w:t>1</w:t>
            </w:r>
            <w:r w:rsidRPr="005606A5">
              <w:rPr>
                <w:rFonts w:ascii="宋体" w:cs="宋体"/>
                <w:sz w:val="24"/>
              </w:rPr>
              <w:t>0.3</w:t>
            </w:r>
            <w:r w:rsidR="00BF739F">
              <w:rPr>
                <w:rFonts w:ascii="宋体" w:cs="宋体" w:hint="eastAsia"/>
                <w:b/>
                <w:bCs/>
                <w:sz w:val="24"/>
              </w:rPr>
              <w:t>投标保证金提交截止期限：</w:t>
            </w:r>
            <w:r w:rsidR="00BF10FE">
              <w:rPr>
                <w:rFonts w:ascii="宋体" w:cs="宋体"/>
                <w:b/>
                <w:bCs/>
                <w:sz w:val="24"/>
                <w:highlight w:val="yellow"/>
                <w:u w:val="single"/>
              </w:rPr>
              <w:t>2026</w:t>
            </w:r>
            <w:r w:rsidR="00BF739F" w:rsidRPr="0085147E">
              <w:rPr>
                <w:rFonts w:ascii="宋体" w:cs="宋体" w:hint="eastAsia"/>
                <w:b/>
                <w:bCs/>
                <w:sz w:val="24"/>
                <w:highlight w:val="yellow"/>
                <w:u w:val="single"/>
              </w:rPr>
              <w:t>年</w:t>
            </w:r>
            <w:r w:rsidR="00BF10FE">
              <w:rPr>
                <w:rFonts w:ascii="宋体" w:cs="宋体"/>
                <w:b/>
                <w:bCs/>
                <w:sz w:val="24"/>
                <w:highlight w:val="yellow"/>
                <w:u w:val="single"/>
              </w:rPr>
              <w:t>2</w:t>
            </w:r>
            <w:r w:rsidR="00BF739F" w:rsidRPr="0085147E">
              <w:rPr>
                <w:rFonts w:ascii="宋体" w:cs="宋体" w:hint="eastAsia"/>
                <w:b/>
                <w:bCs/>
                <w:sz w:val="24"/>
                <w:highlight w:val="yellow"/>
                <w:u w:val="single"/>
              </w:rPr>
              <w:t>月</w:t>
            </w:r>
            <w:r w:rsidR="00BF10FE">
              <w:rPr>
                <w:rFonts w:ascii="宋体" w:cs="宋体"/>
                <w:b/>
                <w:bCs/>
                <w:sz w:val="24"/>
                <w:highlight w:val="yellow"/>
                <w:u w:val="single"/>
              </w:rPr>
              <w:t>12</w:t>
            </w:r>
            <w:r w:rsidR="00BF739F" w:rsidRPr="0085147E">
              <w:rPr>
                <w:rFonts w:ascii="宋体" w:cs="宋体" w:hint="eastAsia"/>
                <w:b/>
                <w:bCs/>
                <w:sz w:val="24"/>
                <w:highlight w:val="yellow"/>
                <w:u w:val="single"/>
              </w:rPr>
              <w:t>日</w:t>
            </w:r>
            <w:r w:rsidR="0085147E" w:rsidRPr="0085147E">
              <w:rPr>
                <w:rFonts w:ascii="宋体" w:cs="宋体"/>
                <w:b/>
                <w:bCs/>
                <w:sz w:val="24"/>
                <w:highlight w:val="yellow"/>
                <w:u w:val="single"/>
              </w:rPr>
              <w:t>17</w:t>
            </w:r>
            <w:r w:rsidR="0085147E" w:rsidRPr="0085147E">
              <w:rPr>
                <w:rFonts w:ascii="宋体" w:cs="宋体" w:hint="eastAsia"/>
                <w:b/>
                <w:bCs/>
                <w:sz w:val="24"/>
                <w:highlight w:val="yellow"/>
                <w:u w:val="single"/>
              </w:rPr>
              <w:t>:</w:t>
            </w:r>
            <w:r w:rsidR="0085147E" w:rsidRPr="0085147E">
              <w:rPr>
                <w:rFonts w:ascii="宋体" w:cs="宋体"/>
                <w:b/>
                <w:bCs/>
                <w:sz w:val="24"/>
                <w:highlight w:val="yellow"/>
                <w:u w:val="single"/>
              </w:rPr>
              <w:t>00</w:t>
            </w:r>
            <w:r w:rsidR="00BF739F" w:rsidRPr="0085147E">
              <w:rPr>
                <w:rFonts w:ascii="宋体" w:cs="宋体" w:hint="eastAsia"/>
                <w:b/>
                <w:bCs/>
                <w:sz w:val="24"/>
                <w:highlight w:val="yellow"/>
                <w:u w:val="single"/>
              </w:rPr>
              <w:t>前</w:t>
            </w:r>
          </w:p>
          <w:p w14:paraId="5F64336C" w14:textId="30AF72A9" w:rsidR="00BF739F" w:rsidRDefault="009A2E2D" w:rsidP="002B591B">
            <w:pPr>
              <w:spacing w:line="312" w:lineRule="auto"/>
              <w:rPr>
                <w:rFonts w:ascii="宋体" w:cs="宋体"/>
                <w:sz w:val="24"/>
              </w:rPr>
            </w:pPr>
            <w:r w:rsidRPr="005606A5">
              <w:rPr>
                <w:rFonts w:ascii="宋体" w:cs="宋体"/>
                <w:sz w:val="24"/>
              </w:rPr>
              <w:t>10.4</w:t>
            </w:r>
            <w:r w:rsidR="00BF739F">
              <w:rPr>
                <w:rFonts w:ascii="宋体" w:cs="宋体" w:hint="eastAsia"/>
                <w:sz w:val="24"/>
              </w:rPr>
              <w:t>投标保证金提交到：</w:t>
            </w:r>
          </w:p>
          <w:p w14:paraId="1DF15457" w14:textId="77777777" w:rsidR="00D377C7" w:rsidRPr="00D448A7" w:rsidRDefault="00D377C7" w:rsidP="00D377C7">
            <w:pPr>
              <w:spacing w:line="312" w:lineRule="auto"/>
              <w:ind w:firstLineChars="200" w:firstLine="480"/>
              <w:rPr>
                <w:sz w:val="24"/>
              </w:rPr>
            </w:pPr>
            <w:r w:rsidRPr="00D448A7">
              <w:rPr>
                <w:rFonts w:hint="eastAsia"/>
                <w:sz w:val="24"/>
              </w:rPr>
              <w:t>开户名称：中国重汽集团济南动力有限公司</w:t>
            </w:r>
          </w:p>
          <w:p w14:paraId="4E3D5B4E" w14:textId="77777777" w:rsidR="00D377C7" w:rsidRPr="00D448A7" w:rsidRDefault="00D377C7" w:rsidP="00D377C7">
            <w:pPr>
              <w:spacing w:line="312" w:lineRule="auto"/>
              <w:ind w:firstLineChars="200" w:firstLine="480"/>
              <w:rPr>
                <w:sz w:val="24"/>
              </w:rPr>
            </w:pPr>
            <w:r w:rsidRPr="00D448A7">
              <w:rPr>
                <w:rFonts w:hint="eastAsia"/>
                <w:sz w:val="24"/>
              </w:rPr>
              <w:t>开户银行：中国建设银行济南市天桥区支行</w:t>
            </w:r>
          </w:p>
          <w:p w14:paraId="22E4A70A" w14:textId="77777777" w:rsidR="00D377C7" w:rsidRPr="00D448A7" w:rsidRDefault="00D377C7" w:rsidP="00D377C7">
            <w:pPr>
              <w:spacing w:line="312" w:lineRule="auto"/>
              <w:ind w:firstLineChars="200" w:firstLine="480"/>
              <w:rPr>
                <w:sz w:val="24"/>
              </w:rPr>
            </w:pPr>
            <w:r w:rsidRPr="00D448A7">
              <w:rPr>
                <w:rFonts w:hint="eastAsia"/>
                <w:sz w:val="24"/>
              </w:rPr>
              <w:t>银行帐号：</w:t>
            </w:r>
            <w:r w:rsidRPr="00D448A7">
              <w:rPr>
                <w:rFonts w:hint="eastAsia"/>
                <w:sz w:val="24"/>
              </w:rPr>
              <w:t>37001616508050150300</w:t>
            </w:r>
          </w:p>
          <w:p w14:paraId="38E8ED18" w14:textId="77777777" w:rsidR="00D377C7" w:rsidRPr="00D448A7" w:rsidRDefault="00D377C7" w:rsidP="00D377C7">
            <w:pPr>
              <w:spacing w:line="312" w:lineRule="auto"/>
              <w:ind w:firstLineChars="200" w:firstLine="480"/>
              <w:rPr>
                <w:sz w:val="24"/>
              </w:rPr>
            </w:pPr>
            <w:r w:rsidRPr="00D448A7">
              <w:rPr>
                <w:rFonts w:hint="eastAsia"/>
                <w:sz w:val="24"/>
              </w:rPr>
              <w:t>开户行行号：</w:t>
            </w:r>
            <w:r w:rsidRPr="00D448A7">
              <w:rPr>
                <w:rFonts w:hint="eastAsia"/>
                <w:sz w:val="24"/>
              </w:rPr>
              <w:t>105451000362</w:t>
            </w:r>
          </w:p>
          <w:p w14:paraId="5ADC8FFA" w14:textId="77777777" w:rsidR="00D377C7" w:rsidRDefault="00D377C7" w:rsidP="00D377C7">
            <w:pPr>
              <w:spacing w:line="312" w:lineRule="auto"/>
              <w:ind w:firstLineChars="200" w:firstLine="480"/>
              <w:rPr>
                <w:sz w:val="24"/>
              </w:rPr>
            </w:pPr>
            <w:r w:rsidRPr="00D448A7">
              <w:rPr>
                <w:rFonts w:hint="eastAsia"/>
                <w:sz w:val="24"/>
              </w:rPr>
              <w:t>财务电话：</w:t>
            </w:r>
            <w:r w:rsidRPr="00D448A7">
              <w:rPr>
                <w:rFonts w:hint="eastAsia"/>
                <w:sz w:val="24"/>
              </w:rPr>
              <w:t>0531-56062179</w:t>
            </w:r>
          </w:p>
          <w:p w14:paraId="5A8C56FD" w14:textId="77777777" w:rsidR="00D377C7" w:rsidRPr="00F524BC" w:rsidRDefault="00D377C7" w:rsidP="00D377C7">
            <w:pPr>
              <w:ind w:firstLineChars="200" w:firstLine="482"/>
              <w:rPr>
                <w:b/>
                <w:bCs/>
                <w:sz w:val="24"/>
                <w:szCs w:val="32"/>
                <w:u w:val="single"/>
              </w:rPr>
            </w:pPr>
            <w:r w:rsidRPr="00F524BC">
              <w:rPr>
                <w:rFonts w:hint="eastAsia"/>
                <w:b/>
                <w:bCs/>
                <w:sz w:val="24"/>
                <w:szCs w:val="32"/>
                <w:u w:val="single"/>
              </w:rPr>
              <w:t>保证金未按上述规定缴纳的，视为自动放弃投标资格。</w:t>
            </w:r>
          </w:p>
          <w:p w14:paraId="202FD17C" w14:textId="4297D663" w:rsidR="009A2E2D" w:rsidRPr="009A2E2D" w:rsidRDefault="009A2E2D" w:rsidP="002B591B">
            <w:pPr>
              <w:spacing w:line="312" w:lineRule="auto"/>
              <w:rPr>
                <w:rFonts w:ascii="宋体" w:cs="宋体"/>
                <w:sz w:val="24"/>
              </w:rPr>
            </w:pPr>
            <w:r w:rsidRPr="005606A5">
              <w:rPr>
                <w:rFonts w:ascii="宋体" w:cs="宋体" w:hint="eastAsia"/>
                <w:sz w:val="24"/>
              </w:rPr>
              <w:t>1</w:t>
            </w:r>
            <w:r w:rsidRPr="005606A5">
              <w:rPr>
                <w:rFonts w:ascii="宋体" w:cs="宋体"/>
                <w:sz w:val="24"/>
              </w:rPr>
              <w:t>0.5</w:t>
            </w:r>
            <w:r w:rsidRPr="009A2E2D">
              <w:rPr>
                <w:rFonts w:ascii="宋体" w:cs="宋体" w:hint="eastAsia"/>
                <w:sz w:val="24"/>
              </w:rPr>
              <w:t>供应商应充分考虑银行信息交换时间，由此带来的保证金不能按时到帐的责任由供应商自行承担。</w:t>
            </w:r>
          </w:p>
          <w:p w14:paraId="72A9453F" w14:textId="77777777" w:rsidR="0085147E" w:rsidRPr="00E62CEB" w:rsidRDefault="0085147E" w:rsidP="0085147E">
            <w:pPr>
              <w:spacing w:line="312" w:lineRule="auto"/>
              <w:rPr>
                <w:rFonts w:ascii="宋体" w:cs="宋体"/>
                <w:sz w:val="24"/>
              </w:rPr>
            </w:pPr>
            <w:r w:rsidRPr="00E62CEB">
              <w:rPr>
                <w:rFonts w:ascii="宋体" w:cs="宋体" w:hint="eastAsia"/>
                <w:sz w:val="24"/>
              </w:rPr>
              <w:t>1</w:t>
            </w:r>
            <w:r w:rsidRPr="00E62CEB">
              <w:rPr>
                <w:rFonts w:ascii="宋体" w:cs="宋体"/>
                <w:sz w:val="24"/>
              </w:rPr>
              <w:t>0.6</w:t>
            </w:r>
            <w:r w:rsidRPr="00E62CEB">
              <w:rPr>
                <w:rFonts w:ascii="宋体" w:cs="宋体" w:hint="eastAsia"/>
                <w:sz w:val="24"/>
              </w:rPr>
              <w:t>投标保证金付款的</w:t>
            </w:r>
            <w:r w:rsidRPr="00E62CEB">
              <w:rPr>
                <w:rFonts w:ascii="宋体" w:cs="宋体" w:hint="eastAsia"/>
                <w:b/>
                <w:bCs/>
                <w:sz w:val="24"/>
              </w:rPr>
              <w:t>银行摘要信息中要求有“保证金”字样</w:t>
            </w:r>
            <w:r w:rsidRPr="00E62CEB">
              <w:rPr>
                <w:rFonts w:ascii="宋体" w:cs="宋体" w:hint="eastAsia"/>
                <w:sz w:val="24"/>
              </w:rPr>
              <w:t>。</w:t>
            </w:r>
          </w:p>
          <w:p w14:paraId="62D26A43" w14:textId="77777777" w:rsidR="0085147E" w:rsidRPr="009A2E2D" w:rsidRDefault="0085147E" w:rsidP="0085147E">
            <w:pPr>
              <w:spacing w:line="312" w:lineRule="auto"/>
              <w:rPr>
                <w:rFonts w:ascii="宋体" w:cs="宋体"/>
                <w:sz w:val="24"/>
              </w:rPr>
            </w:pPr>
            <w:r w:rsidRPr="005606A5">
              <w:rPr>
                <w:rFonts w:ascii="宋体" w:cs="宋体"/>
                <w:sz w:val="24"/>
              </w:rPr>
              <w:t>10.</w:t>
            </w:r>
            <w:r>
              <w:rPr>
                <w:rFonts w:ascii="宋体" w:cs="宋体"/>
                <w:sz w:val="24"/>
              </w:rPr>
              <w:t>7</w:t>
            </w:r>
            <w:r w:rsidRPr="00E12A08">
              <w:rPr>
                <w:rFonts w:ascii="宋体" w:cs="宋体" w:hint="eastAsia"/>
                <w:b/>
                <w:bCs/>
                <w:sz w:val="24"/>
              </w:rPr>
              <w:t>投标保证金的退还：</w:t>
            </w:r>
            <w:r w:rsidRPr="005606A5">
              <w:rPr>
                <w:rFonts w:ascii="宋体" w:cs="宋体" w:hint="eastAsia"/>
                <w:sz w:val="24"/>
              </w:rPr>
              <w:t>按照招投标法保证金返还相关条款约定，结合我公司财务管理流</w:t>
            </w:r>
            <w:r w:rsidRPr="009A2E2D">
              <w:rPr>
                <w:rFonts w:ascii="宋体" w:cs="宋体" w:hint="eastAsia"/>
                <w:sz w:val="24"/>
              </w:rPr>
              <w:t>程等综合因素，保证金退款流程申请成功退款到账时间为：</w:t>
            </w:r>
            <w:r w:rsidRPr="00E62CEB">
              <w:rPr>
                <w:rFonts w:ascii="宋体" w:cs="宋体" w:hint="eastAsia"/>
                <w:b/>
                <w:bCs/>
                <w:sz w:val="24"/>
              </w:rPr>
              <w:t>未中标单位自定标之日起最长约60天，中标单位自合同签订之日起约60天，退款方式为无息退款，原路径返还。</w:t>
            </w:r>
          </w:p>
          <w:p w14:paraId="2B066CD7" w14:textId="3D43673A" w:rsidR="009A2E2D" w:rsidRPr="009A2E2D" w:rsidRDefault="0085147E" w:rsidP="0085147E">
            <w:pPr>
              <w:spacing w:line="312" w:lineRule="auto"/>
              <w:ind w:firstLineChars="200" w:firstLine="480"/>
            </w:pPr>
            <w:r w:rsidRPr="009A2E2D">
              <w:rPr>
                <w:rFonts w:ascii="宋体" w:cs="宋体" w:hint="eastAsia"/>
                <w:sz w:val="24"/>
              </w:rPr>
              <w:t>请各投标单位知悉且视为认同此条款。</w:t>
            </w:r>
          </w:p>
        </w:tc>
      </w:tr>
      <w:tr w:rsidR="00BF739F" w:rsidRPr="00424B5D" w14:paraId="1197FBC6" w14:textId="77777777" w:rsidTr="00802399">
        <w:tc>
          <w:tcPr>
            <w:tcW w:w="253" w:type="pct"/>
            <w:vAlign w:val="center"/>
          </w:tcPr>
          <w:p w14:paraId="68F2152E" w14:textId="0EA28651" w:rsidR="00BF739F" w:rsidRDefault="00BF739F" w:rsidP="00BF739F">
            <w:pPr>
              <w:pStyle w:val="TOC1"/>
              <w:adjustRightInd/>
              <w:snapToGrid/>
              <w:jc w:val="center"/>
              <w:rPr>
                <w:rFonts w:ascii="宋体" w:cs="宋体"/>
              </w:rPr>
            </w:pPr>
            <w:r>
              <w:rPr>
                <w:rFonts w:ascii="宋体" w:cs="宋体" w:hint="eastAsia"/>
              </w:rPr>
              <w:t>11</w:t>
            </w:r>
          </w:p>
        </w:tc>
        <w:tc>
          <w:tcPr>
            <w:tcW w:w="996" w:type="pct"/>
            <w:vAlign w:val="center"/>
          </w:tcPr>
          <w:p w14:paraId="2A237EF2" w14:textId="0C078B6C" w:rsidR="00BF739F" w:rsidRDefault="00BF739F" w:rsidP="00BF739F">
            <w:pPr>
              <w:pStyle w:val="TOC1"/>
              <w:adjustRightInd/>
              <w:snapToGrid/>
              <w:jc w:val="center"/>
              <w:rPr>
                <w:rFonts w:ascii="宋体" w:cs="宋体"/>
                <w:bCs/>
              </w:rPr>
            </w:pPr>
            <w:r>
              <w:rPr>
                <w:rFonts w:ascii="宋体" w:cs="宋体" w:hint="eastAsia"/>
              </w:rPr>
              <w:t>投标文件递交</w:t>
            </w:r>
          </w:p>
        </w:tc>
        <w:tc>
          <w:tcPr>
            <w:tcW w:w="3751" w:type="pct"/>
            <w:vAlign w:val="center"/>
          </w:tcPr>
          <w:p w14:paraId="0AFD834E" w14:textId="788BD47B" w:rsidR="008D2410" w:rsidRPr="007405C4" w:rsidRDefault="008D2410" w:rsidP="005E2E50">
            <w:pPr>
              <w:spacing w:line="312" w:lineRule="auto"/>
              <w:ind w:firstLineChars="200" w:firstLine="482"/>
              <w:rPr>
                <w:rFonts w:ascii="宋体"/>
                <w:sz w:val="24"/>
              </w:rPr>
            </w:pPr>
            <w:r w:rsidRPr="007405C4">
              <w:rPr>
                <w:rFonts w:ascii="宋体" w:hint="eastAsia"/>
                <w:b/>
                <w:sz w:val="24"/>
                <w:highlight w:val="yellow"/>
              </w:rPr>
              <w:t>投标文件递交截止时间：</w:t>
            </w:r>
            <w:r w:rsidR="00BF10FE">
              <w:rPr>
                <w:rFonts w:ascii="宋体"/>
                <w:b/>
                <w:sz w:val="24"/>
                <w:highlight w:val="yellow"/>
                <w:u w:val="single"/>
              </w:rPr>
              <w:t>2026</w:t>
            </w:r>
            <w:r w:rsidRPr="007405C4">
              <w:rPr>
                <w:rFonts w:ascii="宋体" w:hint="eastAsia"/>
                <w:b/>
                <w:sz w:val="24"/>
                <w:highlight w:val="yellow"/>
              </w:rPr>
              <w:t>年</w:t>
            </w:r>
            <w:r w:rsidR="00BF10FE">
              <w:rPr>
                <w:rFonts w:ascii="宋体"/>
                <w:b/>
                <w:sz w:val="24"/>
                <w:highlight w:val="yellow"/>
                <w:u w:val="single"/>
              </w:rPr>
              <w:t>2</w:t>
            </w:r>
            <w:r w:rsidRPr="007405C4">
              <w:rPr>
                <w:rFonts w:ascii="宋体" w:hint="eastAsia"/>
                <w:b/>
                <w:sz w:val="24"/>
                <w:highlight w:val="yellow"/>
              </w:rPr>
              <w:t>月</w:t>
            </w:r>
            <w:r w:rsidR="00BF10FE">
              <w:rPr>
                <w:rFonts w:ascii="宋体"/>
                <w:b/>
                <w:sz w:val="24"/>
                <w:highlight w:val="yellow"/>
                <w:u w:val="single"/>
              </w:rPr>
              <w:t>13</w:t>
            </w:r>
            <w:r w:rsidRPr="007405C4">
              <w:rPr>
                <w:rFonts w:ascii="宋体" w:hint="eastAsia"/>
                <w:b/>
                <w:sz w:val="24"/>
                <w:highlight w:val="yellow"/>
              </w:rPr>
              <w:t>日</w:t>
            </w:r>
            <w:r w:rsidR="0022350C">
              <w:rPr>
                <w:rFonts w:ascii="宋体"/>
                <w:b/>
                <w:sz w:val="24"/>
                <w:highlight w:val="yellow"/>
                <w:u w:val="single"/>
              </w:rPr>
              <w:t>9</w:t>
            </w:r>
            <w:r w:rsidRPr="007405C4">
              <w:rPr>
                <w:rFonts w:ascii="宋体" w:hint="eastAsia"/>
                <w:b/>
                <w:sz w:val="24"/>
                <w:highlight w:val="yellow"/>
                <w:u w:val="single"/>
              </w:rPr>
              <w:t>:</w:t>
            </w:r>
            <w:r w:rsidR="0022350C">
              <w:rPr>
                <w:rFonts w:ascii="宋体"/>
                <w:b/>
                <w:sz w:val="24"/>
                <w:highlight w:val="yellow"/>
                <w:u w:val="single"/>
              </w:rPr>
              <w:t>00</w:t>
            </w:r>
            <w:r w:rsidRPr="007405C4">
              <w:rPr>
                <w:rFonts w:ascii="宋体" w:hint="eastAsia"/>
                <w:b/>
                <w:sz w:val="24"/>
                <w:highlight w:val="yellow"/>
              </w:rPr>
              <w:t>（北京时间）</w:t>
            </w:r>
            <w:r w:rsidRPr="007405C4">
              <w:rPr>
                <w:rFonts w:ascii="宋体" w:hint="eastAsia"/>
                <w:sz w:val="24"/>
                <w:highlight w:val="yellow"/>
              </w:rPr>
              <w:t>。</w:t>
            </w:r>
          </w:p>
          <w:p w14:paraId="187C7857" w14:textId="4AE6F7BA" w:rsidR="00BF739F" w:rsidRDefault="00270124" w:rsidP="005E2E50">
            <w:pPr>
              <w:spacing w:line="312" w:lineRule="auto"/>
              <w:ind w:firstLineChars="200" w:firstLine="482"/>
              <w:rPr>
                <w:rFonts w:ascii="宋体" w:cs="宋体"/>
                <w:sz w:val="24"/>
              </w:rPr>
            </w:pPr>
            <w:r w:rsidRPr="00270124">
              <w:rPr>
                <w:rFonts w:ascii="宋体" w:cs="宋体" w:hint="eastAsia"/>
                <w:b/>
                <w:bCs/>
                <w:sz w:val="24"/>
              </w:rPr>
              <w:t>纸质版</w:t>
            </w:r>
            <w:r w:rsidR="00BF739F">
              <w:rPr>
                <w:rFonts w:ascii="宋体" w:cs="宋体" w:hint="eastAsia"/>
                <w:sz w:val="24"/>
              </w:rPr>
              <w:t>投标文件递交地点：</w:t>
            </w:r>
            <w:r w:rsidR="00BF739F">
              <w:rPr>
                <w:rFonts w:cs="宋体"/>
                <w:sz w:val="24"/>
              </w:rPr>
              <w:t>济南市高新区</w:t>
            </w:r>
            <w:r w:rsidR="00BF739F">
              <w:rPr>
                <w:rFonts w:cs="宋体" w:hint="eastAsia"/>
                <w:sz w:val="24"/>
              </w:rPr>
              <w:t>华奥路</w:t>
            </w:r>
            <w:r w:rsidR="00BF739F">
              <w:rPr>
                <w:rFonts w:cs="宋体" w:hint="eastAsia"/>
                <w:sz w:val="24"/>
              </w:rPr>
              <w:t>777</w:t>
            </w:r>
            <w:r w:rsidR="00BF739F">
              <w:rPr>
                <w:rFonts w:cs="宋体" w:hint="eastAsia"/>
                <w:sz w:val="24"/>
              </w:rPr>
              <w:t>号重</w:t>
            </w:r>
            <w:proofErr w:type="gramStart"/>
            <w:r w:rsidR="00BF739F">
              <w:rPr>
                <w:rFonts w:cs="宋体" w:hint="eastAsia"/>
                <w:sz w:val="24"/>
              </w:rPr>
              <w:t>汽科技</w:t>
            </w:r>
            <w:proofErr w:type="gramEnd"/>
            <w:r w:rsidR="00BF739F">
              <w:rPr>
                <w:rFonts w:cs="宋体" w:hint="eastAsia"/>
                <w:sz w:val="24"/>
              </w:rPr>
              <w:t>大厦</w:t>
            </w:r>
            <w:r w:rsidR="0022350C">
              <w:rPr>
                <w:rFonts w:cs="宋体"/>
                <w:sz w:val="24"/>
              </w:rPr>
              <w:t>1307</w:t>
            </w:r>
            <w:r w:rsidR="00BF739F">
              <w:rPr>
                <w:rFonts w:cs="宋体"/>
                <w:sz w:val="24"/>
              </w:rPr>
              <w:t>室</w:t>
            </w:r>
            <w:r w:rsidR="00BF739F">
              <w:rPr>
                <w:rFonts w:ascii="宋体" w:cs="宋体" w:hint="eastAsia"/>
                <w:sz w:val="24"/>
              </w:rPr>
              <w:t>；</w:t>
            </w:r>
          </w:p>
          <w:p w14:paraId="68D3CE4D" w14:textId="33C639CF" w:rsidR="00270124" w:rsidRPr="008D2410" w:rsidRDefault="00270124" w:rsidP="005E2E50">
            <w:pPr>
              <w:spacing w:line="312" w:lineRule="auto"/>
              <w:ind w:firstLineChars="218" w:firstLine="523"/>
              <w:rPr>
                <w:sz w:val="24"/>
              </w:rPr>
            </w:pPr>
            <w:r w:rsidRPr="008D2410">
              <w:rPr>
                <w:rFonts w:hint="eastAsia"/>
                <w:sz w:val="24"/>
              </w:rPr>
              <w:t>同时，投标人须在</w:t>
            </w:r>
            <w:r w:rsidRPr="008D2410">
              <w:rPr>
                <w:rFonts w:hint="eastAsia"/>
                <w:b/>
                <w:bCs/>
                <w:sz w:val="24"/>
              </w:rPr>
              <w:t>投标截止日期前</w:t>
            </w:r>
            <w:r w:rsidRPr="008D2410">
              <w:rPr>
                <w:rFonts w:hint="eastAsia"/>
                <w:sz w:val="24"/>
              </w:rPr>
              <w:t>将</w:t>
            </w:r>
            <w:r w:rsidRPr="005606A5">
              <w:rPr>
                <w:rFonts w:hint="eastAsia"/>
                <w:b/>
                <w:bCs/>
                <w:sz w:val="24"/>
              </w:rPr>
              <w:t>电子</w:t>
            </w:r>
            <w:r w:rsidR="00343319">
              <w:rPr>
                <w:rFonts w:hint="eastAsia"/>
                <w:b/>
                <w:bCs/>
                <w:sz w:val="24"/>
              </w:rPr>
              <w:t>版投标文件</w:t>
            </w:r>
            <w:r w:rsidRPr="005606A5">
              <w:rPr>
                <w:rFonts w:hint="eastAsia"/>
                <w:sz w:val="24"/>
              </w:rPr>
              <w:t>上传到重汽</w:t>
            </w:r>
            <w:r w:rsidRPr="005606A5">
              <w:rPr>
                <w:rFonts w:hint="eastAsia"/>
                <w:sz w:val="24"/>
              </w:rPr>
              <w:t>e</w:t>
            </w:r>
            <w:r w:rsidRPr="005606A5">
              <w:rPr>
                <w:rFonts w:hint="eastAsia"/>
                <w:sz w:val="24"/>
              </w:rPr>
              <w:t>采通平台</w:t>
            </w:r>
            <w:r w:rsidR="006552EA">
              <w:fldChar w:fldCharType="begin"/>
            </w:r>
            <w:r w:rsidR="006552EA">
              <w:instrText xml:space="preserve"> HYPERLINK "https://ecaitong.sinotruk.com:8012/" </w:instrText>
            </w:r>
            <w:r w:rsidR="006552EA">
              <w:fldChar w:fldCharType="separate"/>
            </w:r>
            <w:r w:rsidR="001B5D16" w:rsidRPr="00D25390">
              <w:rPr>
                <w:rStyle w:val="a6"/>
                <w:rFonts w:hint="eastAsia"/>
                <w:sz w:val="24"/>
              </w:rPr>
              <w:t>https://ecaitong.sinotruk.com:8012/</w:t>
            </w:r>
            <w:r w:rsidR="006552EA">
              <w:rPr>
                <w:rStyle w:val="a6"/>
                <w:sz w:val="24"/>
              </w:rPr>
              <w:fldChar w:fldCharType="end"/>
            </w:r>
            <w:r w:rsidRPr="008D2410">
              <w:rPr>
                <w:rFonts w:hint="eastAsia"/>
                <w:sz w:val="24"/>
              </w:rPr>
              <w:t>，操作方式详见</w:t>
            </w:r>
            <w:r w:rsidR="00DD18C7">
              <w:rPr>
                <w:rFonts w:hint="eastAsia"/>
                <w:sz w:val="24"/>
              </w:rPr>
              <w:t>最新版</w:t>
            </w:r>
            <w:r w:rsidRPr="008D2410">
              <w:rPr>
                <w:rFonts w:hint="eastAsia"/>
                <w:sz w:val="24"/>
              </w:rPr>
              <w:t>《</w:t>
            </w:r>
            <w:r w:rsidRPr="008D2410">
              <w:rPr>
                <w:rFonts w:hint="eastAsia"/>
                <w:sz w:val="24"/>
              </w:rPr>
              <w:t>SRM-</w:t>
            </w:r>
            <w:r w:rsidRPr="008D2410">
              <w:rPr>
                <w:rFonts w:hint="eastAsia"/>
                <w:sz w:val="24"/>
              </w:rPr>
              <w:t>系统用户手册</w:t>
            </w:r>
            <w:r w:rsidRPr="008D2410">
              <w:rPr>
                <w:rFonts w:hint="eastAsia"/>
                <w:sz w:val="24"/>
              </w:rPr>
              <w:t>-</w:t>
            </w:r>
            <w:r w:rsidRPr="008D2410">
              <w:rPr>
                <w:rFonts w:hint="eastAsia"/>
                <w:sz w:val="24"/>
              </w:rPr>
              <w:t>非生产招投标（供应商使用》。</w:t>
            </w:r>
            <w:r w:rsidRPr="008D2410">
              <w:rPr>
                <w:rFonts w:hint="eastAsia"/>
                <w:b/>
                <w:bCs/>
                <w:sz w:val="24"/>
              </w:rPr>
              <w:t>若逾期</w:t>
            </w:r>
            <w:proofErr w:type="gramStart"/>
            <w:r w:rsidRPr="008D2410">
              <w:rPr>
                <w:rFonts w:hint="eastAsia"/>
                <w:b/>
                <w:bCs/>
                <w:sz w:val="24"/>
              </w:rPr>
              <w:t>未完成重汽</w:t>
            </w:r>
            <w:proofErr w:type="gramEnd"/>
            <w:r w:rsidRPr="008D2410">
              <w:rPr>
                <w:rFonts w:hint="eastAsia"/>
                <w:b/>
                <w:bCs/>
                <w:sz w:val="24"/>
              </w:rPr>
              <w:t>e</w:t>
            </w:r>
            <w:r w:rsidRPr="008D2410">
              <w:rPr>
                <w:rFonts w:hint="eastAsia"/>
                <w:b/>
                <w:bCs/>
                <w:sz w:val="24"/>
              </w:rPr>
              <w:t>采通上传标书，即便递交了纸质版投标文件，一律视为无效投标。</w:t>
            </w:r>
          </w:p>
          <w:p w14:paraId="125EDD93" w14:textId="5A9FB19C" w:rsidR="004168D5" w:rsidRDefault="00270124" w:rsidP="005E2E50">
            <w:pPr>
              <w:spacing w:line="312" w:lineRule="auto"/>
              <w:ind w:firstLineChars="218" w:firstLine="525"/>
              <w:rPr>
                <w:sz w:val="24"/>
              </w:rPr>
            </w:pPr>
            <w:r w:rsidRPr="00E02D0A">
              <w:rPr>
                <w:rFonts w:hint="eastAsia"/>
                <w:b/>
                <w:bCs/>
                <w:sz w:val="24"/>
              </w:rPr>
              <w:t>注意：</w:t>
            </w:r>
            <w:r w:rsidRPr="00E02D0A">
              <w:rPr>
                <w:rFonts w:hint="eastAsia"/>
                <w:sz w:val="24"/>
              </w:rPr>
              <w:t>投标人必须在报名时根据《非生产供应商注册操作手册》完成账号注册，注册审核需</w:t>
            </w:r>
            <w:r w:rsidRPr="00E02D0A">
              <w:rPr>
                <w:rFonts w:hint="eastAsia"/>
                <w:sz w:val="24"/>
              </w:rPr>
              <w:t>2-4</w:t>
            </w:r>
            <w:r w:rsidRPr="00E02D0A">
              <w:rPr>
                <w:rFonts w:hint="eastAsia"/>
                <w:sz w:val="24"/>
              </w:rPr>
              <w:t>日，审核通过后使用企业账号</w:t>
            </w:r>
            <w:proofErr w:type="spellStart"/>
            <w:r w:rsidRPr="00E02D0A">
              <w:rPr>
                <w:rFonts w:hint="eastAsia"/>
                <w:sz w:val="24"/>
              </w:rPr>
              <w:t>gsy</w:t>
            </w:r>
            <w:proofErr w:type="spellEnd"/>
            <w:r w:rsidRPr="00E02D0A">
              <w:rPr>
                <w:rFonts w:hint="eastAsia"/>
                <w:sz w:val="24"/>
              </w:rPr>
              <w:t>+</w:t>
            </w:r>
            <w:r w:rsidRPr="00E02D0A">
              <w:rPr>
                <w:rFonts w:hint="eastAsia"/>
                <w:sz w:val="24"/>
              </w:rPr>
              <w:t>供应商编码，初始密码为</w:t>
            </w:r>
            <w:r w:rsidRPr="00E02D0A">
              <w:rPr>
                <w:rFonts w:hint="eastAsia"/>
                <w:sz w:val="24"/>
              </w:rPr>
              <w:t>scm@2022</w:t>
            </w:r>
            <w:r w:rsidR="00266323">
              <w:rPr>
                <w:rFonts w:hint="eastAsia"/>
                <w:sz w:val="24"/>
              </w:rPr>
              <w:t>（</w:t>
            </w:r>
            <w:r w:rsidR="00266323" w:rsidRPr="00E02D0A">
              <w:rPr>
                <w:rFonts w:hint="eastAsia"/>
                <w:sz w:val="24"/>
              </w:rPr>
              <w:t>或</w:t>
            </w:r>
            <w:r w:rsidR="00266323" w:rsidRPr="00E02D0A">
              <w:rPr>
                <w:rFonts w:hint="eastAsia"/>
                <w:sz w:val="24"/>
              </w:rPr>
              <w:t>@2023</w:t>
            </w:r>
            <w:r w:rsidR="00266323">
              <w:rPr>
                <w:rFonts w:hint="eastAsia"/>
                <w:sz w:val="24"/>
              </w:rPr>
              <w:t>，</w:t>
            </w:r>
            <w:r w:rsidR="00266323" w:rsidRPr="00266323">
              <w:rPr>
                <w:rFonts w:hint="eastAsia"/>
                <w:sz w:val="24"/>
              </w:rPr>
              <w:t>以注册成功收到的短信通知为准</w:t>
            </w:r>
            <w:r w:rsidR="00266323">
              <w:rPr>
                <w:rFonts w:hint="eastAsia"/>
                <w:sz w:val="24"/>
              </w:rPr>
              <w:t>）</w:t>
            </w:r>
            <w:r w:rsidRPr="00E02D0A">
              <w:rPr>
                <w:rFonts w:hint="eastAsia"/>
                <w:sz w:val="24"/>
              </w:rPr>
              <w:t>登录。报名成功后进入“招投标中心</w:t>
            </w:r>
            <w:r w:rsidRPr="00E02D0A">
              <w:rPr>
                <w:rFonts w:hint="eastAsia"/>
                <w:sz w:val="24"/>
              </w:rPr>
              <w:t>-</w:t>
            </w:r>
            <w:r w:rsidRPr="00E02D0A">
              <w:rPr>
                <w:rFonts w:hint="eastAsia"/>
                <w:sz w:val="24"/>
              </w:rPr>
              <w:t>非生产类招投标</w:t>
            </w:r>
            <w:r w:rsidRPr="00E02D0A">
              <w:rPr>
                <w:rFonts w:hint="eastAsia"/>
                <w:sz w:val="24"/>
              </w:rPr>
              <w:t>-</w:t>
            </w:r>
            <w:r w:rsidRPr="00E02D0A">
              <w:rPr>
                <w:rFonts w:hint="eastAsia"/>
                <w:sz w:val="24"/>
              </w:rPr>
              <w:t>供应商应标”，上</w:t>
            </w:r>
            <w:proofErr w:type="gramStart"/>
            <w:r w:rsidRPr="00E02D0A">
              <w:rPr>
                <w:rFonts w:hint="eastAsia"/>
                <w:sz w:val="24"/>
              </w:rPr>
              <w:t>传资格</w:t>
            </w:r>
            <w:proofErr w:type="gramEnd"/>
            <w:r w:rsidRPr="00E02D0A">
              <w:rPr>
                <w:rFonts w:hint="eastAsia"/>
                <w:sz w:val="24"/>
              </w:rPr>
              <w:t>审查资料后通知招标联系人。</w:t>
            </w:r>
          </w:p>
          <w:p w14:paraId="7838CD1D" w14:textId="77777777" w:rsidR="00054A0F" w:rsidRPr="00054A0F" w:rsidRDefault="00054A0F" w:rsidP="00054A0F">
            <w:pPr>
              <w:spacing w:line="312" w:lineRule="auto"/>
              <w:ind w:firstLineChars="218" w:firstLine="525"/>
              <w:rPr>
                <w:b/>
                <w:bCs/>
                <w:sz w:val="24"/>
              </w:rPr>
            </w:pPr>
            <w:r w:rsidRPr="00054A0F">
              <w:rPr>
                <w:rFonts w:hint="eastAsia"/>
                <w:b/>
                <w:bCs/>
                <w:sz w:val="24"/>
              </w:rPr>
              <w:t>各投标单位的重汽</w:t>
            </w:r>
            <w:r w:rsidRPr="00054A0F">
              <w:rPr>
                <w:rFonts w:hint="eastAsia"/>
                <w:b/>
                <w:bCs/>
                <w:sz w:val="24"/>
              </w:rPr>
              <w:t>e</w:t>
            </w:r>
            <w:r w:rsidRPr="00054A0F">
              <w:rPr>
                <w:rFonts w:hint="eastAsia"/>
                <w:b/>
                <w:bCs/>
                <w:sz w:val="24"/>
              </w:rPr>
              <w:t>采通账户注册成功后，务必自行修改默认密码并妥善管理，本单位账户不得转给其他非本单位人员操作，投标单位需对通过重汽</w:t>
            </w:r>
            <w:r w:rsidRPr="00054A0F">
              <w:rPr>
                <w:rFonts w:hint="eastAsia"/>
                <w:b/>
                <w:bCs/>
                <w:sz w:val="24"/>
              </w:rPr>
              <w:t>e</w:t>
            </w:r>
            <w:r w:rsidRPr="00054A0F">
              <w:rPr>
                <w:rFonts w:hint="eastAsia"/>
                <w:b/>
                <w:bCs/>
                <w:sz w:val="24"/>
              </w:rPr>
              <w:t>采通进行的一切操作（包括但不限于递交资料、</w:t>
            </w:r>
            <w:r w:rsidRPr="00054A0F">
              <w:rPr>
                <w:rFonts w:hint="eastAsia"/>
                <w:b/>
                <w:bCs/>
                <w:sz w:val="24"/>
              </w:rPr>
              <w:lastRenderedPageBreak/>
              <w:t>投标报价等）负责，所有操作均视为有效，产生的一切结果均由各投标单位自行承担。</w:t>
            </w:r>
          </w:p>
          <w:p w14:paraId="2EC9DFB5" w14:textId="0A9625F6" w:rsidR="00EB31C9" w:rsidRPr="005E7DA6" w:rsidRDefault="00270124" w:rsidP="005E2E50">
            <w:pPr>
              <w:spacing w:line="312" w:lineRule="auto"/>
              <w:ind w:firstLineChars="218" w:firstLine="525"/>
              <w:rPr>
                <w:b/>
                <w:bCs/>
                <w:sz w:val="24"/>
              </w:rPr>
            </w:pPr>
            <w:r w:rsidRPr="005E7DA6">
              <w:rPr>
                <w:b/>
                <w:bCs/>
                <w:sz w:val="24"/>
              </w:rPr>
              <w:t>通过邮箱报名通过后应在</w:t>
            </w:r>
            <w:r w:rsidRPr="005E7DA6">
              <w:rPr>
                <w:b/>
                <w:bCs/>
                <w:sz w:val="24"/>
              </w:rPr>
              <w:t>e</w:t>
            </w:r>
            <w:r w:rsidRPr="005E7DA6">
              <w:rPr>
                <w:b/>
                <w:bCs/>
                <w:sz w:val="24"/>
              </w:rPr>
              <w:t>采通平台进行应标，</w:t>
            </w:r>
            <w:r w:rsidRPr="00726131">
              <w:rPr>
                <w:rFonts w:hint="eastAsia"/>
                <w:b/>
                <w:sz w:val="24"/>
                <w:highlight w:val="yellow"/>
              </w:rPr>
              <w:t>应标截止时间为</w:t>
            </w:r>
            <w:r w:rsidR="00BF10FE">
              <w:rPr>
                <w:b/>
                <w:sz w:val="24"/>
                <w:highlight w:val="yellow"/>
                <w:u w:val="single"/>
              </w:rPr>
              <w:t>2026</w:t>
            </w:r>
            <w:r w:rsidRPr="00726131">
              <w:rPr>
                <w:rFonts w:hint="eastAsia"/>
                <w:b/>
                <w:sz w:val="24"/>
                <w:highlight w:val="yellow"/>
              </w:rPr>
              <w:t>年</w:t>
            </w:r>
            <w:r w:rsidR="00BF10FE">
              <w:rPr>
                <w:b/>
                <w:sz w:val="24"/>
                <w:highlight w:val="yellow"/>
                <w:u w:val="single"/>
              </w:rPr>
              <w:t>2</w:t>
            </w:r>
            <w:r w:rsidRPr="00726131">
              <w:rPr>
                <w:rFonts w:hint="eastAsia"/>
                <w:b/>
                <w:sz w:val="24"/>
                <w:highlight w:val="yellow"/>
              </w:rPr>
              <w:t>月</w:t>
            </w:r>
            <w:r w:rsidR="00A2116D">
              <w:rPr>
                <w:b/>
                <w:sz w:val="24"/>
                <w:highlight w:val="yellow"/>
                <w:u w:val="single"/>
              </w:rPr>
              <w:t>7</w:t>
            </w:r>
            <w:r w:rsidRPr="00726131">
              <w:rPr>
                <w:rFonts w:hint="eastAsia"/>
                <w:b/>
                <w:sz w:val="24"/>
                <w:highlight w:val="yellow"/>
              </w:rPr>
              <w:t>日</w:t>
            </w:r>
            <w:r w:rsidR="0085147E">
              <w:rPr>
                <w:b/>
                <w:sz w:val="24"/>
                <w:highlight w:val="yellow"/>
                <w:u w:val="single"/>
              </w:rPr>
              <w:t>17</w:t>
            </w:r>
            <w:r w:rsidRPr="00726131">
              <w:rPr>
                <w:rFonts w:hint="eastAsia"/>
                <w:b/>
                <w:sz w:val="24"/>
                <w:highlight w:val="yellow"/>
                <w:u w:val="single"/>
              </w:rPr>
              <w:t>:</w:t>
            </w:r>
            <w:r w:rsidR="0085147E">
              <w:rPr>
                <w:b/>
                <w:sz w:val="24"/>
                <w:highlight w:val="yellow"/>
                <w:u w:val="single"/>
              </w:rPr>
              <w:t>00</w:t>
            </w:r>
            <w:r w:rsidRPr="00726131">
              <w:rPr>
                <w:rFonts w:hint="eastAsia"/>
                <w:b/>
                <w:sz w:val="24"/>
                <w:highlight w:val="yellow"/>
                <w:u w:val="single"/>
              </w:rPr>
              <w:t>:00</w:t>
            </w:r>
            <w:r w:rsidRPr="00726131">
              <w:rPr>
                <w:rFonts w:hint="eastAsia"/>
                <w:b/>
                <w:sz w:val="24"/>
                <w:highlight w:val="yellow"/>
              </w:rPr>
              <w:t>精确到秒</w:t>
            </w:r>
            <w:r w:rsidRPr="005E7DA6">
              <w:rPr>
                <w:rFonts w:hint="eastAsia"/>
                <w:b/>
                <w:bCs/>
                <w:sz w:val="24"/>
              </w:rPr>
              <w:t>，逾期将无法应标</w:t>
            </w:r>
            <w:r w:rsidRPr="005E7DA6">
              <w:rPr>
                <w:b/>
                <w:bCs/>
                <w:sz w:val="24"/>
              </w:rPr>
              <w:t>，视为报名不成功，无法参与投标</w:t>
            </w:r>
            <w:r w:rsidRPr="005E7DA6">
              <w:rPr>
                <w:rFonts w:hint="eastAsia"/>
                <w:b/>
                <w:bCs/>
                <w:sz w:val="24"/>
              </w:rPr>
              <w:t>。请自行掌握时间安排，避免无法应标。</w:t>
            </w:r>
          </w:p>
        </w:tc>
      </w:tr>
      <w:tr w:rsidR="00BF739F" w:rsidRPr="00424B5D" w14:paraId="58E6494E" w14:textId="77777777" w:rsidTr="00802399">
        <w:tc>
          <w:tcPr>
            <w:tcW w:w="253" w:type="pct"/>
            <w:vAlign w:val="center"/>
          </w:tcPr>
          <w:p w14:paraId="56E44A14" w14:textId="15972C8D" w:rsidR="00BF739F" w:rsidRDefault="00BF739F" w:rsidP="00BF739F">
            <w:pPr>
              <w:pStyle w:val="TOC1"/>
              <w:adjustRightInd/>
              <w:snapToGrid/>
              <w:jc w:val="center"/>
              <w:rPr>
                <w:rFonts w:ascii="宋体" w:cs="宋体"/>
              </w:rPr>
            </w:pPr>
            <w:r>
              <w:rPr>
                <w:rFonts w:ascii="宋体" w:cs="宋体" w:hint="eastAsia"/>
              </w:rPr>
              <w:lastRenderedPageBreak/>
              <w:t>12</w:t>
            </w:r>
          </w:p>
        </w:tc>
        <w:tc>
          <w:tcPr>
            <w:tcW w:w="996" w:type="pct"/>
            <w:vAlign w:val="center"/>
          </w:tcPr>
          <w:p w14:paraId="0EFABBA2" w14:textId="074F6D0D" w:rsidR="00BF739F" w:rsidRDefault="00BF739F" w:rsidP="00BF739F">
            <w:pPr>
              <w:pStyle w:val="TOC1"/>
              <w:adjustRightInd/>
              <w:snapToGrid/>
              <w:jc w:val="center"/>
              <w:rPr>
                <w:rFonts w:ascii="宋体" w:cs="宋体"/>
              </w:rPr>
            </w:pPr>
            <w:r>
              <w:rPr>
                <w:rFonts w:ascii="宋体" w:cs="宋体" w:hint="eastAsia"/>
              </w:rPr>
              <w:t>开标</w:t>
            </w:r>
          </w:p>
        </w:tc>
        <w:tc>
          <w:tcPr>
            <w:tcW w:w="3751" w:type="pct"/>
            <w:vAlign w:val="center"/>
          </w:tcPr>
          <w:p w14:paraId="08165896" w14:textId="2A245461" w:rsidR="00417AC9" w:rsidRDefault="00417AC9" w:rsidP="005E2E50">
            <w:pPr>
              <w:spacing w:line="312" w:lineRule="auto"/>
              <w:ind w:firstLineChars="200" w:firstLine="482"/>
              <w:rPr>
                <w:sz w:val="24"/>
              </w:rPr>
            </w:pPr>
            <w:r w:rsidRPr="00417AC9">
              <w:rPr>
                <w:rFonts w:hint="eastAsia"/>
                <w:b/>
                <w:bCs/>
                <w:sz w:val="24"/>
              </w:rPr>
              <w:t>开标时间：</w:t>
            </w:r>
            <w:r w:rsidR="00796075" w:rsidRPr="00796075">
              <w:rPr>
                <w:rFonts w:hint="eastAsia"/>
                <w:kern w:val="0"/>
                <w:sz w:val="24"/>
              </w:rPr>
              <w:t>投标文件递交截止时间。</w:t>
            </w:r>
          </w:p>
          <w:p w14:paraId="56BA1FA3" w14:textId="47A90BE5" w:rsidR="00BF739F" w:rsidRDefault="00417AC9" w:rsidP="005E2E50">
            <w:pPr>
              <w:spacing w:line="312" w:lineRule="auto"/>
              <w:ind w:firstLineChars="200" w:firstLine="482"/>
              <w:rPr>
                <w:b/>
                <w:bCs/>
                <w:sz w:val="24"/>
              </w:rPr>
            </w:pPr>
            <w:r w:rsidRPr="00417AC9">
              <w:rPr>
                <w:rFonts w:hint="eastAsia"/>
                <w:b/>
                <w:bCs/>
                <w:sz w:val="24"/>
              </w:rPr>
              <w:t>开标地点：</w:t>
            </w:r>
            <w:r>
              <w:rPr>
                <w:rFonts w:hint="eastAsia"/>
                <w:sz w:val="24"/>
              </w:rPr>
              <w:t>同投标文件递交地点，</w:t>
            </w:r>
            <w:r>
              <w:rPr>
                <w:rFonts w:hint="eastAsia"/>
                <w:b/>
                <w:bCs/>
                <w:sz w:val="24"/>
              </w:rPr>
              <w:t>开标时投标人需到现场递交纸质版投标文件，同时登录重汽</w:t>
            </w:r>
            <w:r>
              <w:rPr>
                <w:rFonts w:hint="eastAsia"/>
                <w:b/>
                <w:bCs/>
                <w:sz w:val="24"/>
              </w:rPr>
              <w:t>e</w:t>
            </w:r>
            <w:r>
              <w:rPr>
                <w:rFonts w:hint="eastAsia"/>
                <w:b/>
                <w:bCs/>
                <w:sz w:val="24"/>
              </w:rPr>
              <w:t>采通平台</w:t>
            </w:r>
            <w:r w:rsidR="00E64580">
              <w:rPr>
                <w:rFonts w:hint="eastAsia"/>
                <w:b/>
                <w:bCs/>
                <w:sz w:val="24"/>
              </w:rPr>
              <w:t>进行</w:t>
            </w:r>
            <w:r w:rsidR="00E64580" w:rsidRPr="00FC61E6">
              <w:rPr>
                <w:rFonts w:hint="eastAsia"/>
                <w:b/>
                <w:bCs/>
                <w:sz w:val="24"/>
              </w:rPr>
              <w:t>技术澄清</w:t>
            </w:r>
            <w:r w:rsidR="00E64580" w:rsidRPr="00E64580">
              <w:rPr>
                <w:rFonts w:hint="eastAsia"/>
                <w:b/>
                <w:bCs/>
                <w:sz w:val="24"/>
              </w:rPr>
              <w:t>及</w:t>
            </w:r>
            <w:r w:rsidR="00E64580">
              <w:rPr>
                <w:rFonts w:hint="eastAsia"/>
                <w:b/>
                <w:bCs/>
                <w:sz w:val="24"/>
              </w:rPr>
              <w:t>商务</w:t>
            </w:r>
            <w:r w:rsidR="00E64580" w:rsidRPr="00E64580">
              <w:rPr>
                <w:rFonts w:hint="eastAsia"/>
                <w:b/>
                <w:bCs/>
                <w:sz w:val="24"/>
              </w:rPr>
              <w:t>澄清</w:t>
            </w:r>
            <w:r>
              <w:rPr>
                <w:rFonts w:hint="eastAsia"/>
                <w:b/>
                <w:bCs/>
                <w:sz w:val="24"/>
              </w:rPr>
              <w:t>。</w:t>
            </w:r>
          </w:p>
          <w:p w14:paraId="1E39D678" w14:textId="77777777" w:rsidR="0085147E" w:rsidRPr="00EB31C9" w:rsidRDefault="0085147E" w:rsidP="0085147E">
            <w:pPr>
              <w:spacing w:line="312" w:lineRule="auto"/>
              <w:ind w:firstLineChars="200" w:firstLine="482"/>
              <w:rPr>
                <w:rFonts w:ascii="宋体" w:hAnsi="宋体" w:cs="宋体"/>
                <w:b/>
                <w:bCs/>
                <w:sz w:val="24"/>
              </w:rPr>
            </w:pPr>
            <w:r w:rsidRPr="00726131">
              <w:rPr>
                <w:rFonts w:ascii="宋体" w:hAnsi="宋体" w:hint="eastAsia"/>
                <w:b/>
                <w:sz w:val="24"/>
                <w:highlight w:val="yellow"/>
                <w:shd w:val="pct10" w:color="auto" w:fill="FFFFFF"/>
              </w:rPr>
              <w:t>开标</w:t>
            </w:r>
            <w:r>
              <w:rPr>
                <w:rFonts w:ascii="宋体" w:hAnsi="宋体" w:hint="eastAsia"/>
                <w:b/>
                <w:sz w:val="24"/>
                <w:highlight w:val="yellow"/>
                <w:shd w:val="pct10" w:color="auto" w:fill="FFFFFF"/>
              </w:rPr>
              <w:t>资质证明</w:t>
            </w:r>
            <w:r w:rsidRPr="00726131">
              <w:rPr>
                <w:rFonts w:ascii="宋体" w:hAnsi="宋体" w:hint="eastAsia"/>
                <w:b/>
                <w:sz w:val="24"/>
                <w:highlight w:val="yellow"/>
                <w:shd w:val="pct10" w:color="auto" w:fill="FFFFFF"/>
              </w:rPr>
              <w:t>资料：</w:t>
            </w:r>
          </w:p>
          <w:p w14:paraId="39EF15A3" w14:textId="1013855F" w:rsidR="00C5040E" w:rsidRDefault="000149A9" w:rsidP="005E2E50">
            <w:pPr>
              <w:spacing w:line="312" w:lineRule="auto"/>
              <w:ind w:firstLineChars="200" w:firstLine="482"/>
              <w:rPr>
                <w:rFonts w:ascii="宋体" w:hAnsi="宋体" w:cs="宋体"/>
                <w:b/>
                <w:bCs/>
                <w:sz w:val="24"/>
              </w:rPr>
            </w:pPr>
            <w:r w:rsidRPr="00DB5E7F">
              <w:rPr>
                <w:rFonts w:ascii="宋体" w:hAnsi="宋体" w:cs="宋体" w:hint="eastAsia"/>
                <w:b/>
                <w:bCs/>
                <w:sz w:val="24"/>
              </w:rPr>
              <w:t>重汽e采通平台应标成功后，</w:t>
            </w:r>
            <w:r w:rsidR="00E466A4" w:rsidRPr="00E466A4">
              <w:rPr>
                <w:rFonts w:ascii="宋体" w:hAnsi="宋体" w:cs="宋体" w:hint="eastAsia"/>
                <w:b/>
                <w:bCs/>
                <w:sz w:val="24"/>
                <w:u w:val="single"/>
              </w:rPr>
              <w:t>投标文件递交截止</w:t>
            </w:r>
            <w:r w:rsidR="00E466A4">
              <w:rPr>
                <w:rFonts w:ascii="宋体" w:hAnsi="宋体" w:cs="宋体" w:hint="eastAsia"/>
                <w:b/>
                <w:bCs/>
                <w:sz w:val="24"/>
                <w:u w:val="single"/>
              </w:rPr>
              <w:t>时间</w:t>
            </w:r>
            <w:r w:rsidR="00EB31C9" w:rsidRPr="00DB5E7F">
              <w:rPr>
                <w:rFonts w:ascii="宋体" w:hAnsi="宋体" w:cs="宋体" w:hint="eastAsia"/>
                <w:b/>
                <w:bCs/>
                <w:sz w:val="24"/>
              </w:rPr>
              <w:t>前，进入“供应商投标”环节，上传投标文件（含</w:t>
            </w:r>
            <w:r w:rsidR="0085147E">
              <w:rPr>
                <w:rFonts w:ascii="宋体" w:hAnsi="宋体" w:cs="宋体" w:hint="eastAsia"/>
                <w:b/>
                <w:bCs/>
                <w:sz w:val="24"/>
              </w:rPr>
              <w:t>资质证明</w:t>
            </w:r>
            <w:r w:rsidR="00EB31C9" w:rsidRPr="00DB5E7F">
              <w:rPr>
                <w:rFonts w:ascii="宋体" w:hAnsi="宋体" w:cs="宋体" w:hint="eastAsia"/>
                <w:b/>
                <w:bCs/>
                <w:sz w:val="24"/>
              </w:rPr>
              <w:t>文件</w:t>
            </w:r>
            <w:r w:rsidR="0021380D" w:rsidRPr="00C34D77">
              <w:rPr>
                <w:rFonts w:ascii="宋体" w:hAnsi="宋体" w:cs="宋体" w:hint="eastAsia"/>
                <w:b/>
                <w:bCs/>
                <w:sz w:val="24"/>
              </w:rPr>
              <w:t>、</w:t>
            </w:r>
            <w:r w:rsidR="008D1331">
              <w:rPr>
                <w:rFonts w:ascii="宋体" w:hAnsi="宋体" w:cs="宋体" w:hint="eastAsia"/>
                <w:b/>
                <w:bCs/>
                <w:sz w:val="24"/>
              </w:rPr>
              <w:t>技术标书、</w:t>
            </w:r>
            <w:r w:rsidR="00EB31C9" w:rsidRPr="00DB5E7F">
              <w:rPr>
                <w:rFonts w:ascii="宋体" w:hAnsi="宋体" w:cs="宋体" w:hint="eastAsia"/>
                <w:b/>
                <w:bCs/>
                <w:sz w:val="24"/>
              </w:rPr>
              <w:t>商务标书）</w:t>
            </w:r>
            <w:r w:rsidR="00C5040E">
              <w:rPr>
                <w:rFonts w:ascii="宋体" w:hAnsi="宋体" w:cs="宋体" w:hint="eastAsia"/>
                <w:b/>
                <w:bCs/>
                <w:sz w:val="24"/>
              </w:rPr>
              <w:t>。</w:t>
            </w:r>
          </w:p>
          <w:p w14:paraId="37BF1795" w14:textId="5AE8C311" w:rsidR="00EB31C9" w:rsidRPr="00EB31C9" w:rsidRDefault="0085147E" w:rsidP="005E2E50">
            <w:pPr>
              <w:spacing w:line="312" w:lineRule="auto"/>
              <w:ind w:firstLineChars="200" w:firstLine="482"/>
              <w:rPr>
                <w:rFonts w:ascii="宋体" w:hAnsi="宋体" w:cs="宋体"/>
                <w:sz w:val="24"/>
              </w:rPr>
            </w:pPr>
            <w:r>
              <w:rPr>
                <w:rFonts w:ascii="宋体" w:hAnsi="宋体" w:cs="宋体" w:hint="eastAsia"/>
                <w:b/>
                <w:bCs/>
                <w:sz w:val="24"/>
              </w:rPr>
              <w:t>资质证明</w:t>
            </w:r>
            <w:r w:rsidR="00EB31C9" w:rsidRPr="00DB5E7F">
              <w:rPr>
                <w:rFonts w:ascii="宋体" w:hAnsi="宋体" w:cs="宋体" w:hint="eastAsia"/>
                <w:b/>
                <w:bCs/>
                <w:sz w:val="24"/>
              </w:rPr>
              <w:t>文件请按以下顺序，每页均加盖公章，文件统一名称为“</w:t>
            </w:r>
            <w:r w:rsidR="00942CE0">
              <w:rPr>
                <w:rFonts w:ascii="宋体" w:hAnsi="宋体" w:cs="宋体" w:hint="eastAsia"/>
                <w:b/>
                <w:bCs/>
                <w:sz w:val="24"/>
              </w:rPr>
              <w:t>公司简称+</w:t>
            </w:r>
            <w:r w:rsidR="000149A9">
              <w:rPr>
                <w:rFonts w:ascii="宋体" w:hAnsi="宋体" w:cs="宋体" w:hint="eastAsia"/>
                <w:b/>
                <w:bCs/>
                <w:sz w:val="24"/>
              </w:rPr>
              <w:t>XX</w:t>
            </w:r>
            <w:r w:rsidR="00EB31C9" w:rsidRPr="00DB5E7F">
              <w:rPr>
                <w:rFonts w:ascii="宋体" w:hAnsi="宋体" w:cs="宋体" w:hint="eastAsia"/>
                <w:b/>
                <w:bCs/>
                <w:sz w:val="24"/>
              </w:rPr>
              <w:t>项目</w:t>
            </w:r>
            <w:r>
              <w:rPr>
                <w:rFonts w:ascii="宋体" w:hAnsi="宋体" w:cs="宋体" w:hint="eastAsia"/>
                <w:b/>
                <w:bCs/>
                <w:sz w:val="24"/>
              </w:rPr>
              <w:t>资质证明</w:t>
            </w:r>
            <w:r w:rsidR="00EB31C9" w:rsidRPr="00DB5E7F">
              <w:rPr>
                <w:rFonts w:ascii="宋体" w:hAnsi="宋体" w:cs="宋体" w:hint="eastAsia"/>
                <w:b/>
                <w:bCs/>
                <w:sz w:val="24"/>
              </w:rPr>
              <w:t>文件”：</w:t>
            </w:r>
          </w:p>
          <w:p w14:paraId="38F8805A" w14:textId="2948B73F" w:rsidR="00EB31C9" w:rsidRPr="00EB31C9" w:rsidRDefault="00EB31C9" w:rsidP="00685062">
            <w:pPr>
              <w:pStyle w:val="a5"/>
              <w:numPr>
                <w:ilvl w:val="2"/>
                <w:numId w:val="31"/>
              </w:numPr>
              <w:spacing w:line="312" w:lineRule="auto"/>
              <w:ind w:left="0" w:firstLine="480"/>
              <w:rPr>
                <w:rFonts w:ascii="宋体" w:hAnsi="宋体" w:cs="宋体"/>
                <w:sz w:val="24"/>
              </w:rPr>
            </w:pPr>
            <w:r w:rsidRPr="00EB31C9">
              <w:rPr>
                <w:rFonts w:ascii="宋体" w:hAnsi="宋体" w:cs="宋体" w:hint="eastAsia"/>
                <w:sz w:val="24"/>
              </w:rPr>
              <w:t>营业执照</w:t>
            </w:r>
            <w:r w:rsidR="00D97CB7">
              <w:rPr>
                <w:rFonts w:ascii="宋体" w:hAnsi="宋体" w:cs="宋体" w:hint="eastAsia"/>
                <w:sz w:val="24"/>
              </w:rPr>
              <w:t>、</w:t>
            </w:r>
            <w:r w:rsidR="00254E8E">
              <w:rPr>
                <w:rFonts w:ascii="宋体" w:hAnsi="宋体" w:cs="宋体" w:hint="eastAsia"/>
                <w:sz w:val="24"/>
              </w:rPr>
              <w:t>资质</w:t>
            </w:r>
            <w:r w:rsidR="00B43EC5">
              <w:rPr>
                <w:rFonts w:ascii="宋体" w:hAnsi="宋体" w:cs="宋体" w:hint="eastAsia"/>
                <w:sz w:val="24"/>
              </w:rPr>
              <w:t>证书</w:t>
            </w:r>
            <w:r w:rsidRPr="00EB31C9">
              <w:rPr>
                <w:rFonts w:ascii="宋体" w:hAnsi="宋体" w:cs="宋体" w:hint="eastAsia"/>
                <w:sz w:val="24"/>
              </w:rPr>
              <w:t>；</w:t>
            </w:r>
          </w:p>
          <w:p w14:paraId="3060D2A4" w14:textId="4B7D449D" w:rsidR="00EB31C9" w:rsidRPr="00EB31C9" w:rsidRDefault="00EB31C9" w:rsidP="00685062">
            <w:pPr>
              <w:pStyle w:val="a5"/>
              <w:numPr>
                <w:ilvl w:val="2"/>
                <w:numId w:val="31"/>
              </w:numPr>
              <w:spacing w:line="312" w:lineRule="auto"/>
              <w:ind w:left="0" w:firstLine="480"/>
              <w:rPr>
                <w:rFonts w:ascii="宋体" w:hAnsi="宋体" w:cs="宋体"/>
                <w:sz w:val="24"/>
              </w:rPr>
            </w:pPr>
            <w:r w:rsidRPr="00EB31C9">
              <w:rPr>
                <w:rFonts w:ascii="宋体" w:hAnsi="宋体" w:cs="宋体" w:hint="eastAsia"/>
                <w:sz w:val="24"/>
              </w:rPr>
              <w:t>法人授权委托书及被授权人身份证</w:t>
            </w:r>
            <w:r w:rsidR="00D97CB7">
              <w:rPr>
                <w:rFonts w:ascii="宋体" w:hAnsi="宋体" w:cs="宋体" w:hint="eastAsia"/>
                <w:sz w:val="24"/>
              </w:rPr>
              <w:t>复印件</w:t>
            </w:r>
            <w:r w:rsidR="002A2FBE">
              <w:rPr>
                <w:rFonts w:ascii="宋体" w:hAnsi="宋体" w:cs="宋体" w:hint="eastAsia"/>
                <w:sz w:val="24"/>
              </w:rPr>
              <w:t>（格式见第六章 二）</w:t>
            </w:r>
            <w:r w:rsidR="00D97CB7">
              <w:rPr>
                <w:rFonts w:ascii="宋体" w:hAnsi="宋体" w:cs="宋体" w:hint="eastAsia"/>
                <w:sz w:val="24"/>
              </w:rPr>
              <w:t>、</w:t>
            </w:r>
            <w:r w:rsidR="009B59D8">
              <w:rPr>
                <w:rFonts w:ascii="宋体" w:cs="宋体"/>
                <w:b/>
                <w:bCs/>
                <w:sz w:val="24"/>
              </w:rPr>
              <w:t>12</w:t>
            </w:r>
            <w:r w:rsidR="00D97CB7" w:rsidRPr="00D26023">
              <w:rPr>
                <w:rFonts w:ascii="宋体" w:cs="宋体" w:hint="eastAsia"/>
                <w:b/>
                <w:bCs/>
                <w:sz w:val="24"/>
              </w:rPr>
              <w:t>个月内社保证明信息</w:t>
            </w:r>
            <w:r w:rsidRPr="00EB31C9">
              <w:rPr>
                <w:rFonts w:ascii="宋体" w:hAnsi="宋体" w:cs="宋体" w:hint="eastAsia"/>
                <w:sz w:val="24"/>
              </w:rPr>
              <w:t>；</w:t>
            </w:r>
            <w:r w:rsidR="00D97CB7" w:rsidRPr="00EB31C9">
              <w:rPr>
                <w:rFonts w:ascii="宋体" w:hAnsi="宋体" w:cs="宋体" w:hint="eastAsia"/>
                <w:sz w:val="24"/>
              </w:rPr>
              <w:t xml:space="preserve"> </w:t>
            </w:r>
          </w:p>
          <w:p w14:paraId="0D7D9E2B" w14:textId="0FEAF746" w:rsidR="00EB31C9" w:rsidRPr="00EB31C9" w:rsidRDefault="00EB31C9" w:rsidP="00685062">
            <w:pPr>
              <w:pStyle w:val="a5"/>
              <w:numPr>
                <w:ilvl w:val="2"/>
                <w:numId w:val="31"/>
              </w:numPr>
              <w:spacing w:line="312" w:lineRule="auto"/>
              <w:ind w:left="0" w:firstLine="480"/>
              <w:rPr>
                <w:rFonts w:ascii="宋体" w:hAnsi="宋体" w:cs="宋体"/>
                <w:sz w:val="24"/>
              </w:rPr>
            </w:pPr>
            <w:r w:rsidRPr="00EB31C9">
              <w:rPr>
                <w:rFonts w:ascii="宋体" w:hAnsi="宋体" w:cs="宋体" w:hint="eastAsia"/>
                <w:sz w:val="24"/>
              </w:rPr>
              <w:t>同类项目业绩合同；</w:t>
            </w:r>
          </w:p>
          <w:p w14:paraId="2729A121" w14:textId="16CF53CB" w:rsidR="00EB31C9" w:rsidRPr="00EB31C9" w:rsidRDefault="00EB31C9" w:rsidP="00685062">
            <w:pPr>
              <w:pStyle w:val="a5"/>
              <w:numPr>
                <w:ilvl w:val="2"/>
                <w:numId w:val="31"/>
              </w:numPr>
              <w:spacing w:line="312" w:lineRule="auto"/>
              <w:ind w:left="0" w:firstLine="480"/>
              <w:rPr>
                <w:rFonts w:ascii="宋体" w:hAnsi="宋体" w:cs="宋体"/>
                <w:sz w:val="24"/>
              </w:rPr>
            </w:pPr>
            <w:r w:rsidRPr="00EB31C9">
              <w:rPr>
                <w:rFonts w:ascii="宋体" w:hAnsi="宋体" w:cs="宋体" w:hint="eastAsia"/>
                <w:sz w:val="24"/>
              </w:rPr>
              <w:t>信用中国网站截图；</w:t>
            </w:r>
          </w:p>
          <w:p w14:paraId="031729BC" w14:textId="0E459A3C" w:rsidR="00EB31C9" w:rsidRPr="00EB31C9" w:rsidRDefault="00A916B5" w:rsidP="00685062">
            <w:pPr>
              <w:pStyle w:val="a5"/>
              <w:numPr>
                <w:ilvl w:val="2"/>
                <w:numId w:val="31"/>
              </w:numPr>
              <w:spacing w:line="312" w:lineRule="auto"/>
              <w:ind w:left="0" w:firstLine="480"/>
              <w:rPr>
                <w:rFonts w:ascii="宋体" w:hAnsi="宋体" w:cs="宋体"/>
                <w:sz w:val="24"/>
              </w:rPr>
            </w:pPr>
            <w:r w:rsidRPr="00A916B5">
              <w:rPr>
                <w:rFonts w:ascii="宋体" w:hAnsi="宋体" w:cs="宋体" w:hint="eastAsia"/>
                <w:sz w:val="24"/>
              </w:rPr>
              <w:t>企业最近半年完税证明、信用证明材料（中国人民银行征信报告）、年度纳税信用评价信息、企业对外担保说明；</w:t>
            </w:r>
            <w:r w:rsidR="00EB31C9" w:rsidRPr="00EB31C9">
              <w:rPr>
                <w:rFonts w:ascii="宋体" w:hAnsi="宋体" w:cs="宋体" w:hint="eastAsia"/>
                <w:sz w:val="24"/>
              </w:rPr>
              <w:t>；</w:t>
            </w:r>
          </w:p>
          <w:p w14:paraId="2AA8D45C" w14:textId="254EB6F9" w:rsidR="00EB31C9" w:rsidRPr="00EB31C9" w:rsidRDefault="00154CCC" w:rsidP="00685062">
            <w:pPr>
              <w:pStyle w:val="a5"/>
              <w:numPr>
                <w:ilvl w:val="2"/>
                <w:numId w:val="31"/>
              </w:numPr>
              <w:spacing w:line="312" w:lineRule="auto"/>
              <w:ind w:left="0" w:firstLine="480"/>
              <w:rPr>
                <w:rFonts w:ascii="宋体" w:hAnsi="宋体" w:cs="宋体"/>
                <w:sz w:val="24"/>
              </w:rPr>
            </w:pPr>
            <w:r w:rsidRPr="00154CCC">
              <w:rPr>
                <w:rFonts w:ascii="宋体" w:hAnsi="宋体" w:cs="宋体" w:hint="eastAsia"/>
                <w:sz w:val="24"/>
              </w:rPr>
              <w:t>企业相关质量、职业健康安全、环境等体系</w:t>
            </w:r>
            <w:r>
              <w:rPr>
                <w:rFonts w:ascii="宋体" w:hAnsi="宋体" w:cs="宋体" w:hint="eastAsia"/>
                <w:sz w:val="24"/>
              </w:rPr>
              <w:t>认证证书</w:t>
            </w:r>
            <w:r w:rsidR="007F2677" w:rsidRPr="00D720C6">
              <w:rPr>
                <w:rFonts w:ascii="宋体" w:hAnsi="宋体" w:cs="宋体" w:hint="eastAsia"/>
                <w:sz w:val="24"/>
              </w:rPr>
              <w:t>；</w:t>
            </w:r>
          </w:p>
          <w:p w14:paraId="29E796B5" w14:textId="03009478" w:rsidR="00EB31C9" w:rsidRPr="00915D65" w:rsidRDefault="00554900" w:rsidP="00685062">
            <w:pPr>
              <w:pStyle w:val="a5"/>
              <w:numPr>
                <w:ilvl w:val="2"/>
                <w:numId w:val="31"/>
              </w:numPr>
              <w:spacing w:line="312" w:lineRule="auto"/>
              <w:ind w:left="0" w:firstLine="480"/>
              <w:rPr>
                <w:rFonts w:ascii="宋体" w:hAnsi="宋体" w:cs="宋体"/>
                <w:sz w:val="24"/>
              </w:rPr>
            </w:pPr>
            <w:r>
              <w:rPr>
                <w:rFonts w:ascii="宋体" w:hAnsi="宋体" w:cs="宋体" w:hint="eastAsia"/>
                <w:sz w:val="24"/>
              </w:rPr>
              <w:t>近三年</w:t>
            </w:r>
            <w:r w:rsidR="00160CE4">
              <w:rPr>
                <w:rFonts w:ascii="宋体" w:hAnsi="宋体" w:cs="宋体" w:hint="eastAsia"/>
                <w:sz w:val="24"/>
              </w:rPr>
              <w:t>（近三年指2022、2023、2024年）</w:t>
            </w:r>
            <w:r w:rsidR="00EB31C9" w:rsidRPr="00EB31C9">
              <w:rPr>
                <w:rFonts w:ascii="宋体" w:hAnsi="宋体" w:cs="宋体" w:hint="eastAsia"/>
                <w:sz w:val="24"/>
              </w:rPr>
              <w:t>的</w:t>
            </w:r>
            <w:r w:rsidR="00EB31C9" w:rsidRPr="00B563F2">
              <w:rPr>
                <w:rFonts w:ascii="宋体" w:hAnsi="宋体" w:cs="宋体" w:hint="eastAsia"/>
                <w:b/>
                <w:bCs/>
                <w:sz w:val="24"/>
              </w:rPr>
              <w:t>第三方审计报告</w:t>
            </w:r>
            <w:r w:rsidR="00EB31C9" w:rsidRPr="00EB31C9">
              <w:rPr>
                <w:rFonts w:ascii="宋体" w:hAnsi="宋体" w:cs="宋体" w:hint="eastAsia"/>
                <w:sz w:val="24"/>
              </w:rPr>
              <w:t>及</w:t>
            </w:r>
            <w:r w:rsidR="00EB31C9" w:rsidRPr="00B563F2">
              <w:rPr>
                <w:rFonts w:ascii="宋体" w:hAnsi="宋体" w:cs="宋体" w:hint="eastAsia"/>
                <w:b/>
                <w:bCs/>
                <w:sz w:val="24"/>
              </w:rPr>
              <w:t>投标单位资产情况汇总表</w:t>
            </w:r>
            <w:r w:rsidR="00EE2683" w:rsidRPr="00EE2683">
              <w:rPr>
                <w:rFonts w:ascii="宋体" w:hAnsi="宋体" w:cs="宋体" w:hint="eastAsia"/>
                <w:sz w:val="24"/>
              </w:rPr>
              <w:t>；</w:t>
            </w:r>
            <w:r w:rsidR="00915D65" w:rsidRPr="00915D65">
              <w:rPr>
                <w:rFonts w:ascii="宋体" w:hAnsi="宋体" w:cs="宋体" w:hint="eastAsia"/>
                <w:sz w:val="24"/>
              </w:rPr>
              <w:t>（第六章</w:t>
            </w:r>
            <w:r w:rsidR="00915D65" w:rsidRPr="00915D65">
              <w:rPr>
                <w:rFonts w:ascii="宋体" w:hAnsi="宋体" w:cs="宋体"/>
                <w:sz w:val="24"/>
              </w:rPr>
              <w:t xml:space="preserve"> </w:t>
            </w:r>
            <w:r w:rsidR="00915D65" w:rsidRPr="00915D65">
              <w:rPr>
                <w:rFonts w:ascii="宋体" w:hAnsi="宋体" w:cs="宋体" w:hint="eastAsia"/>
                <w:sz w:val="24"/>
              </w:rPr>
              <w:t>五）</w:t>
            </w:r>
          </w:p>
          <w:p w14:paraId="348D5A99" w14:textId="7356F70E" w:rsidR="00EB31C9" w:rsidRPr="00EB31C9" w:rsidRDefault="00EB31C9" w:rsidP="00685062">
            <w:pPr>
              <w:pStyle w:val="a5"/>
              <w:numPr>
                <w:ilvl w:val="2"/>
                <w:numId w:val="31"/>
              </w:numPr>
              <w:spacing w:line="312" w:lineRule="auto"/>
              <w:ind w:left="0" w:firstLine="480"/>
              <w:rPr>
                <w:rFonts w:ascii="宋体" w:hAnsi="宋体" w:cs="宋体"/>
                <w:sz w:val="24"/>
              </w:rPr>
            </w:pPr>
            <w:r w:rsidRPr="00EB31C9">
              <w:rPr>
                <w:rFonts w:ascii="宋体" w:hAnsi="宋体" w:cs="宋体" w:hint="eastAsia"/>
                <w:sz w:val="24"/>
              </w:rPr>
              <w:t>在以往的招投标活动中无违法、违规、违纪、违约行为的承诺；</w:t>
            </w:r>
          </w:p>
          <w:p w14:paraId="2DD965F1" w14:textId="3D8CDBEF" w:rsidR="00EB31C9" w:rsidRDefault="00EB31C9" w:rsidP="00685062">
            <w:pPr>
              <w:pStyle w:val="a5"/>
              <w:numPr>
                <w:ilvl w:val="2"/>
                <w:numId w:val="31"/>
              </w:numPr>
              <w:spacing w:line="312" w:lineRule="auto"/>
              <w:ind w:left="0" w:firstLine="480"/>
              <w:rPr>
                <w:rFonts w:ascii="宋体" w:hAnsi="宋体" w:cs="宋体"/>
                <w:sz w:val="24"/>
              </w:rPr>
            </w:pPr>
            <w:r w:rsidRPr="00EB31C9">
              <w:rPr>
                <w:rFonts w:ascii="宋体" w:hAnsi="宋体" w:cs="宋体" w:hint="eastAsia"/>
                <w:sz w:val="24"/>
              </w:rPr>
              <w:t>投标保证金信息</w:t>
            </w:r>
            <w:r w:rsidR="00915D65">
              <w:rPr>
                <w:rFonts w:ascii="宋体" w:hAnsi="宋体" w:cs="宋体" w:hint="eastAsia"/>
                <w:sz w:val="24"/>
              </w:rPr>
              <w:t>。</w:t>
            </w:r>
            <w:r w:rsidR="00915D65" w:rsidRPr="00EB31C9">
              <w:rPr>
                <w:rFonts w:ascii="宋体" w:hAnsi="宋体" w:cs="宋体" w:hint="eastAsia"/>
                <w:sz w:val="24"/>
              </w:rPr>
              <w:t>（</w:t>
            </w:r>
            <w:r w:rsidR="00915D65">
              <w:rPr>
                <w:rFonts w:ascii="宋体" w:hAnsi="宋体" w:cs="宋体" w:hint="eastAsia"/>
                <w:sz w:val="24"/>
              </w:rPr>
              <w:t>第六章</w:t>
            </w:r>
            <w:r w:rsidR="00915D65">
              <w:rPr>
                <w:rFonts w:ascii="宋体" w:hAnsi="宋体" w:cs="宋体"/>
                <w:sz w:val="24"/>
              </w:rPr>
              <w:t xml:space="preserve"> </w:t>
            </w:r>
            <w:r w:rsidR="00915D65">
              <w:rPr>
                <w:rFonts w:ascii="宋体" w:hAnsi="宋体" w:cs="宋体" w:hint="eastAsia"/>
                <w:sz w:val="24"/>
              </w:rPr>
              <w:t>六</w:t>
            </w:r>
            <w:r w:rsidR="00915D65" w:rsidRPr="00EB31C9">
              <w:rPr>
                <w:rFonts w:ascii="宋体" w:hAnsi="宋体" w:cs="宋体" w:hint="eastAsia"/>
                <w:sz w:val="24"/>
              </w:rPr>
              <w:t>）</w:t>
            </w:r>
          </w:p>
          <w:p w14:paraId="5FDE474C" w14:textId="3D3AAE6F" w:rsidR="00554900" w:rsidRPr="00554900" w:rsidRDefault="00554900" w:rsidP="00554900">
            <w:pPr>
              <w:pStyle w:val="a5"/>
              <w:numPr>
                <w:ilvl w:val="2"/>
                <w:numId w:val="31"/>
              </w:numPr>
              <w:spacing w:line="312" w:lineRule="auto"/>
              <w:ind w:left="0" w:firstLine="480"/>
              <w:rPr>
                <w:rFonts w:ascii="宋体" w:hAnsi="宋体" w:cs="宋体"/>
                <w:sz w:val="24"/>
              </w:rPr>
            </w:pPr>
            <w:r>
              <w:rPr>
                <w:rFonts w:ascii="宋体" w:hAnsi="宋体" w:cs="宋体" w:hint="eastAsia"/>
                <w:sz w:val="24"/>
              </w:rPr>
              <w:t>其他资信材料（第六章 十</w:t>
            </w:r>
            <w:r w:rsidR="00A03C65">
              <w:rPr>
                <w:rFonts w:ascii="宋体" w:hAnsi="宋体" w:cs="宋体" w:hint="eastAsia"/>
                <w:sz w:val="24"/>
              </w:rPr>
              <w:t>三</w:t>
            </w:r>
            <w:r>
              <w:rPr>
                <w:rFonts w:ascii="宋体" w:hAnsi="宋体" w:cs="宋体" w:hint="eastAsia"/>
                <w:sz w:val="24"/>
              </w:rPr>
              <w:t>）</w:t>
            </w:r>
          </w:p>
          <w:p w14:paraId="43FCEB93" w14:textId="52D4D8F0" w:rsidR="0084542D" w:rsidRPr="00986A7F" w:rsidRDefault="00EB31C9" w:rsidP="005E2E50">
            <w:pPr>
              <w:spacing w:line="312" w:lineRule="auto"/>
              <w:ind w:firstLineChars="200" w:firstLine="482"/>
              <w:rPr>
                <w:rFonts w:ascii="宋体" w:hAnsi="宋体" w:cs="宋体"/>
                <w:b/>
                <w:bCs/>
                <w:sz w:val="24"/>
              </w:rPr>
            </w:pPr>
            <w:r w:rsidRPr="00986A7F">
              <w:rPr>
                <w:rFonts w:ascii="宋体" w:hAnsi="宋体" w:cs="宋体" w:hint="eastAsia"/>
                <w:b/>
                <w:bCs/>
                <w:sz w:val="24"/>
              </w:rPr>
              <w:t>注：</w:t>
            </w:r>
            <w:r w:rsidR="00554900">
              <w:rPr>
                <w:rFonts w:ascii="宋体" w:hAnsi="宋体" w:cs="宋体" w:hint="eastAsia"/>
                <w:b/>
                <w:bCs/>
                <w:sz w:val="24"/>
              </w:rPr>
              <w:t>资质证明</w:t>
            </w:r>
            <w:r w:rsidRPr="00986A7F">
              <w:rPr>
                <w:rFonts w:ascii="宋体" w:hAnsi="宋体" w:cs="宋体" w:hint="eastAsia"/>
                <w:b/>
                <w:bCs/>
                <w:sz w:val="24"/>
              </w:rPr>
              <w:t>未通过，不会进入</w:t>
            </w:r>
            <w:r w:rsidR="007136D1">
              <w:rPr>
                <w:rFonts w:ascii="宋体" w:hAnsi="宋体" w:cs="宋体" w:hint="eastAsia"/>
                <w:b/>
                <w:bCs/>
                <w:sz w:val="24"/>
              </w:rPr>
              <w:t>后续</w:t>
            </w:r>
            <w:r w:rsidRPr="00986A7F">
              <w:rPr>
                <w:rFonts w:ascii="宋体" w:hAnsi="宋体" w:cs="宋体" w:hint="eastAsia"/>
                <w:b/>
                <w:bCs/>
                <w:sz w:val="24"/>
              </w:rPr>
              <w:t>开标</w:t>
            </w:r>
            <w:r w:rsidR="00986A7F">
              <w:rPr>
                <w:rFonts w:ascii="宋体" w:hAnsi="宋体" w:cs="宋体" w:hint="eastAsia"/>
                <w:b/>
                <w:bCs/>
                <w:sz w:val="24"/>
              </w:rPr>
              <w:t>。</w:t>
            </w:r>
          </w:p>
        </w:tc>
      </w:tr>
      <w:tr w:rsidR="00BF739F" w:rsidRPr="00424B5D" w14:paraId="66C46760" w14:textId="77777777" w:rsidTr="00802399">
        <w:tc>
          <w:tcPr>
            <w:tcW w:w="253" w:type="pct"/>
            <w:vAlign w:val="center"/>
          </w:tcPr>
          <w:p w14:paraId="3A12300F" w14:textId="17BEC89D" w:rsidR="00BF739F" w:rsidRDefault="00BF739F" w:rsidP="00BF739F">
            <w:pPr>
              <w:pStyle w:val="TOC1"/>
              <w:adjustRightInd/>
              <w:snapToGrid/>
              <w:jc w:val="center"/>
              <w:rPr>
                <w:rFonts w:ascii="宋体" w:cs="宋体"/>
              </w:rPr>
            </w:pPr>
            <w:r>
              <w:rPr>
                <w:rFonts w:ascii="宋体" w:cs="宋体" w:hint="eastAsia"/>
              </w:rPr>
              <w:t>13</w:t>
            </w:r>
          </w:p>
        </w:tc>
        <w:tc>
          <w:tcPr>
            <w:tcW w:w="996" w:type="pct"/>
            <w:vAlign w:val="center"/>
          </w:tcPr>
          <w:p w14:paraId="66CA82D8" w14:textId="0D22E762" w:rsidR="00BF739F" w:rsidRDefault="00BF739F" w:rsidP="00BF739F">
            <w:pPr>
              <w:pStyle w:val="TOC1"/>
              <w:adjustRightInd/>
              <w:snapToGrid/>
              <w:jc w:val="center"/>
              <w:rPr>
                <w:rFonts w:ascii="宋体" w:cs="宋体"/>
              </w:rPr>
            </w:pPr>
            <w:r>
              <w:rPr>
                <w:rFonts w:ascii="宋体" w:cs="宋体" w:hint="eastAsia"/>
              </w:rPr>
              <w:t>投标说明</w:t>
            </w:r>
          </w:p>
        </w:tc>
        <w:tc>
          <w:tcPr>
            <w:tcW w:w="3751" w:type="pct"/>
            <w:vAlign w:val="center"/>
          </w:tcPr>
          <w:p w14:paraId="0F1364DC" w14:textId="4DB2ACBB" w:rsidR="00BF739F" w:rsidRDefault="003B36ED" w:rsidP="005E2E50">
            <w:pPr>
              <w:spacing w:line="312" w:lineRule="auto"/>
              <w:rPr>
                <w:rFonts w:ascii="宋体" w:cs="宋体"/>
                <w:sz w:val="24"/>
              </w:rPr>
            </w:pPr>
            <w:r>
              <w:rPr>
                <w:rFonts w:ascii="宋体" w:cs="宋体"/>
                <w:sz w:val="24"/>
              </w:rPr>
              <w:t>13.1</w:t>
            </w:r>
            <w:r w:rsidR="00BF739F">
              <w:rPr>
                <w:rFonts w:ascii="宋体" w:cs="宋体" w:hint="eastAsia"/>
                <w:sz w:val="24"/>
              </w:rPr>
              <w:t>本次投标所涉及到的金额（价格）均应以人民币表示，且包含税金。</w:t>
            </w:r>
          </w:p>
          <w:p w14:paraId="7610FF9F" w14:textId="5A8D1333" w:rsidR="00BF739F" w:rsidRDefault="003B36ED" w:rsidP="005E2E50">
            <w:pPr>
              <w:spacing w:line="312" w:lineRule="auto"/>
              <w:rPr>
                <w:rFonts w:ascii="宋体" w:cs="宋体"/>
                <w:sz w:val="24"/>
              </w:rPr>
            </w:pPr>
            <w:r>
              <w:rPr>
                <w:rFonts w:ascii="宋体" w:cs="宋体"/>
                <w:sz w:val="24"/>
              </w:rPr>
              <w:t>13.2</w:t>
            </w:r>
            <w:r w:rsidR="00BF739F">
              <w:rPr>
                <w:rFonts w:ascii="宋体" w:cs="宋体" w:hint="eastAsia"/>
                <w:sz w:val="24"/>
              </w:rPr>
              <w:t>本次投标，除专用术语外，与投标有关的语言均使用中文。必要时专用术语应附有中文注释。</w:t>
            </w:r>
          </w:p>
          <w:p w14:paraId="020A78AE" w14:textId="27C8549A" w:rsidR="00BF739F" w:rsidRDefault="003B36ED" w:rsidP="005E2E50">
            <w:pPr>
              <w:spacing w:line="312" w:lineRule="auto"/>
              <w:rPr>
                <w:rFonts w:cs="宋体"/>
                <w:sz w:val="24"/>
              </w:rPr>
            </w:pPr>
            <w:r>
              <w:rPr>
                <w:rFonts w:ascii="宋体" w:cs="宋体"/>
                <w:sz w:val="24"/>
              </w:rPr>
              <w:t>13.3</w:t>
            </w:r>
            <w:r w:rsidR="00BF739F">
              <w:rPr>
                <w:rFonts w:ascii="宋体" w:cs="宋体" w:hint="eastAsia"/>
                <w:bCs/>
                <w:sz w:val="24"/>
              </w:rPr>
              <w:t>本次投标，各投标人必须对招标文件中的各项条款予以响应，</w:t>
            </w:r>
            <w:r w:rsidR="00BF739F">
              <w:rPr>
                <w:rFonts w:ascii="宋体" w:cs="宋体" w:hint="eastAsia"/>
                <w:bCs/>
                <w:sz w:val="24"/>
              </w:rPr>
              <w:lastRenderedPageBreak/>
              <w:t>不允许偏离，否则，评标委员会有权做出对偏离的投标人不利的评审，包括取消投标人的投标资格。</w:t>
            </w:r>
          </w:p>
        </w:tc>
      </w:tr>
      <w:tr w:rsidR="00BF739F" w:rsidRPr="00424B5D" w14:paraId="6EDAF0A8" w14:textId="77777777" w:rsidTr="00802399">
        <w:tc>
          <w:tcPr>
            <w:tcW w:w="253" w:type="pct"/>
            <w:vAlign w:val="center"/>
          </w:tcPr>
          <w:p w14:paraId="007A675C" w14:textId="604F57FD" w:rsidR="00BF739F" w:rsidRDefault="00BF739F" w:rsidP="00BF739F">
            <w:pPr>
              <w:pStyle w:val="TOC1"/>
              <w:adjustRightInd/>
              <w:snapToGrid/>
              <w:jc w:val="center"/>
              <w:rPr>
                <w:rFonts w:ascii="宋体" w:cs="宋体"/>
              </w:rPr>
            </w:pPr>
            <w:r>
              <w:rPr>
                <w:rFonts w:ascii="宋体" w:cs="宋体" w:hint="eastAsia"/>
              </w:rPr>
              <w:lastRenderedPageBreak/>
              <w:t>14</w:t>
            </w:r>
          </w:p>
        </w:tc>
        <w:tc>
          <w:tcPr>
            <w:tcW w:w="996" w:type="pct"/>
            <w:vAlign w:val="center"/>
          </w:tcPr>
          <w:p w14:paraId="72DBF109" w14:textId="5EEF6198" w:rsidR="00BF739F" w:rsidRDefault="00BF739F" w:rsidP="00BF739F">
            <w:pPr>
              <w:pStyle w:val="TOC1"/>
              <w:adjustRightInd/>
              <w:snapToGrid/>
              <w:jc w:val="center"/>
              <w:rPr>
                <w:rFonts w:ascii="宋体" w:cs="宋体"/>
              </w:rPr>
            </w:pPr>
            <w:r>
              <w:rPr>
                <w:rFonts w:ascii="宋体" w:cs="宋体" w:hint="eastAsia"/>
              </w:rPr>
              <w:t>评审办法</w:t>
            </w:r>
          </w:p>
        </w:tc>
        <w:tc>
          <w:tcPr>
            <w:tcW w:w="3751" w:type="pct"/>
            <w:vAlign w:val="center"/>
          </w:tcPr>
          <w:p w14:paraId="7ABAE472" w14:textId="2007B353" w:rsidR="00BF739F" w:rsidRDefault="00AB5370" w:rsidP="005E2E50">
            <w:pPr>
              <w:spacing w:line="312" w:lineRule="auto"/>
              <w:rPr>
                <w:rFonts w:ascii="宋体" w:cs="宋体"/>
                <w:sz w:val="24"/>
              </w:rPr>
            </w:pPr>
            <w:r>
              <w:rPr>
                <w:rFonts w:ascii="宋体" w:cs="宋体" w:hint="eastAsia"/>
                <w:sz w:val="24"/>
              </w:rPr>
              <w:t>综合评分法</w:t>
            </w:r>
            <w:r w:rsidR="00185B83" w:rsidRPr="00185B83">
              <w:rPr>
                <w:rFonts w:ascii="宋体" w:cs="宋体" w:hint="eastAsia"/>
                <w:sz w:val="24"/>
              </w:rPr>
              <w:t>。具体详见第三章。</w:t>
            </w:r>
          </w:p>
        </w:tc>
      </w:tr>
      <w:tr w:rsidR="00BF739F" w:rsidRPr="00424B5D" w14:paraId="6914576F" w14:textId="77777777" w:rsidTr="00802399">
        <w:tc>
          <w:tcPr>
            <w:tcW w:w="253" w:type="pct"/>
            <w:vAlign w:val="center"/>
          </w:tcPr>
          <w:p w14:paraId="70399B32" w14:textId="4C6B3C41" w:rsidR="00BF739F" w:rsidRDefault="00BF739F" w:rsidP="00BF739F">
            <w:pPr>
              <w:pStyle w:val="TOC1"/>
              <w:adjustRightInd/>
              <w:snapToGrid/>
              <w:jc w:val="center"/>
              <w:rPr>
                <w:rFonts w:ascii="宋体" w:cs="宋体"/>
              </w:rPr>
            </w:pPr>
            <w:r>
              <w:rPr>
                <w:rFonts w:ascii="宋体" w:cs="宋体" w:hint="eastAsia"/>
              </w:rPr>
              <w:t>15</w:t>
            </w:r>
          </w:p>
        </w:tc>
        <w:tc>
          <w:tcPr>
            <w:tcW w:w="996" w:type="pct"/>
          </w:tcPr>
          <w:p w14:paraId="6D03CEDD" w14:textId="48F357EA" w:rsidR="00BF739F" w:rsidRDefault="00BF739F" w:rsidP="00BF739F">
            <w:pPr>
              <w:pStyle w:val="TOC1"/>
              <w:adjustRightInd/>
              <w:snapToGrid/>
              <w:jc w:val="center"/>
              <w:rPr>
                <w:rFonts w:ascii="宋体" w:cs="宋体"/>
              </w:rPr>
            </w:pPr>
            <w:r>
              <w:rPr>
                <w:rFonts w:cs="宋体"/>
              </w:rPr>
              <w:t>是否授权评标委员会确定中标人</w:t>
            </w:r>
          </w:p>
        </w:tc>
        <w:tc>
          <w:tcPr>
            <w:tcW w:w="3751" w:type="pct"/>
            <w:vAlign w:val="center"/>
          </w:tcPr>
          <w:p w14:paraId="4623DE4F" w14:textId="3A807EBB" w:rsidR="00BF739F" w:rsidRDefault="00BF739F" w:rsidP="005E2E50">
            <w:pPr>
              <w:spacing w:line="312" w:lineRule="auto"/>
              <w:rPr>
                <w:rFonts w:ascii="宋体" w:cs="宋体"/>
                <w:sz w:val="24"/>
              </w:rPr>
            </w:pPr>
            <w:r>
              <w:rPr>
                <w:rFonts w:ascii="宋体" w:cs="宋体" w:hint="eastAsia"/>
                <w:bCs/>
                <w:sz w:val="24"/>
              </w:rPr>
              <w:t>否，仅按照招标文件评分办法排序</w:t>
            </w:r>
          </w:p>
        </w:tc>
      </w:tr>
      <w:tr w:rsidR="00BF739F" w:rsidRPr="00424B5D" w14:paraId="3A892A1E" w14:textId="77777777" w:rsidTr="00802399">
        <w:tc>
          <w:tcPr>
            <w:tcW w:w="253" w:type="pct"/>
            <w:vAlign w:val="center"/>
          </w:tcPr>
          <w:p w14:paraId="6A592061" w14:textId="7A11D3FB" w:rsidR="00BF739F" w:rsidRDefault="00BF739F" w:rsidP="00BF739F">
            <w:pPr>
              <w:pStyle w:val="TOC1"/>
              <w:adjustRightInd/>
              <w:snapToGrid/>
              <w:jc w:val="center"/>
              <w:rPr>
                <w:rFonts w:ascii="宋体" w:cs="宋体"/>
              </w:rPr>
            </w:pPr>
            <w:r>
              <w:rPr>
                <w:rFonts w:ascii="宋体" w:cs="宋体" w:hint="eastAsia"/>
              </w:rPr>
              <w:t>1</w:t>
            </w:r>
            <w:r w:rsidR="00E97831">
              <w:rPr>
                <w:rFonts w:ascii="宋体" w:cs="宋体"/>
              </w:rPr>
              <w:t>6</w:t>
            </w:r>
          </w:p>
        </w:tc>
        <w:tc>
          <w:tcPr>
            <w:tcW w:w="996" w:type="pct"/>
            <w:vAlign w:val="center"/>
          </w:tcPr>
          <w:p w14:paraId="783C1B6D" w14:textId="1387B2D8" w:rsidR="00BF739F" w:rsidRDefault="00BF739F" w:rsidP="00BF739F">
            <w:pPr>
              <w:pStyle w:val="TOC1"/>
              <w:adjustRightInd/>
              <w:snapToGrid/>
              <w:jc w:val="center"/>
              <w:rPr>
                <w:rFonts w:ascii="宋体" w:cs="宋体"/>
              </w:rPr>
            </w:pPr>
            <w:r>
              <w:rPr>
                <w:rFonts w:ascii="宋体" w:cs="宋体" w:hint="eastAsia"/>
              </w:rPr>
              <w:t>联系方式</w:t>
            </w:r>
          </w:p>
        </w:tc>
        <w:tc>
          <w:tcPr>
            <w:tcW w:w="3751" w:type="pct"/>
            <w:vAlign w:val="center"/>
          </w:tcPr>
          <w:p w14:paraId="57E4BF51" w14:textId="4B6EEF09" w:rsidR="00BF739F" w:rsidRDefault="00BF739F" w:rsidP="005E2E50">
            <w:pPr>
              <w:widowControl/>
              <w:spacing w:line="312" w:lineRule="auto"/>
              <w:rPr>
                <w:rFonts w:ascii="宋体" w:cs="宋体"/>
                <w:kern w:val="0"/>
                <w:sz w:val="24"/>
              </w:rPr>
            </w:pPr>
            <w:r>
              <w:rPr>
                <w:rFonts w:cs="宋体"/>
                <w:kern w:val="0"/>
                <w:sz w:val="24"/>
              </w:rPr>
              <w:t>地</w:t>
            </w:r>
            <w:r>
              <w:rPr>
                <w:rFonts w:cs="宋体"/>
                <w:kern w:val="0"/>
                <w:sz w:val="24"/>
              </w:rPr>
              <w:t xml:space="preserve"> </w:t>
            </w:r>
            <w:r>
              <w:rPr>
                <w:rFonts w:cs="宋体" w:hint="eastAsia"/>
                <w:kern w:val="0"/>
                <w:sz w:val="24"/>
              </w:rPr>
              <w:t xml:space="preserve">  </w:t>
            </w:r>
            <w:r>
              <w:rPr>
                <w:rFonts w:cs="宋体"/>
                <w:kern w:val="0"/>
                <w:sz w:val="24"/>
              </w:rPr>
              <w:t xml:space="preserve"> </w:t>
            </w:r>
            <w:r>
              <w:rPr>
                <w:rFonts w:cs="宋体"/>
                <w:kern w:val="0"/>
                <w:sz w:val="24"/>
              </w:rPr>
              <w:t>址：</w:t>
            </w:r>
            <w:r>
              <w:rPr>
                <w:rFonts w:ascii="宋体" w:cs="宋体" w:hint="eastAsia"/>
                <w:kern w:val="0"/>
                <w:sz w:val="24"/>
              </w:rPr>
              <w:t>济南市</w:t>
            </w:r>
            <w:r w:rsidR="004A6B80">
              <w:rPr>
                <w:rFonts w:ascii="宋体" w:cs="宋体" w:hint="eastAsia"/>
                <w:kern w:val="0"/>
                <w:sz w:val="24"/>
              </w:rPr>
              <w:t>高新区</w:t>
            </w:r>
            <w:r>
              <w:rPr>
                <w:rFonts w:ascii="宋体" w:cs="宋体" w:hint="eastAsia"/>
                <w:kern w:val="0"/>
                <w:sz w:val="24"/>
              </w:rPr>
              <w:t>华奥路777号</w:t>
            </w:r>
            <w:r w:rsidR="006C146C">
              <w:rPr>
                <w:rFonts w:ascii="宋体" w:cs="宋体" w:hint="eastAsia"/>
                <w:kern w:val="0"/>
                <w:sz w:val="24"/>
              </w:rPr>
              <w:t>重</w:t>
            </w:r>
            <w:proofErr w:type="gramStart"/>
            <w:r w:rsidR="006C146C">
              <w:rPr>
                <w:rFonts w:ascii="宋体" w:cs="宋体" w:hint="eastAsia"/>
                <w:kern w:val="0"/>
                <w:sz w:val="24"/>
              </w:rPr>
              <w:t>汽科技</w:t>
            </w:r>
            <w:proofErr w:type="gramEnd"/>
            <w:r w:rsidR="006C146C">
              <w:rPr>
                <w:rFonts w:ascii="宋体" w:cs="宋体" w:hint="eastAsia"/>
                <w:kern w:val="0"/>
                <w:sz w:val="24"/>
              </w:rPr>
              <w:t>大厦</w:t>
            </w:r>
          </w:p>
          <w:p w14:paraId="7D8C5EC3" w14:textId="3766D000" w:rsidR="00BF739F" w:rsidRDefault="00BF739F" w:rsidP="005E2E50">
            <w:pPr>
              <w:widowControl/>
              <w:spacing w:line="312" w:lineRule="auto"/>
              <w:jc w:val="left"/>
              <w:rPr>
                <w:rFonts w:ascii="宋体" w:cs="宋体"/>
                <w:kern w:val="0"/>
                <w:sz w:val="24"/>
              </w:rPr>
            </w:pPr>
            <w:r>
              <w:rPr>
                <w:rFonts w:ascii="宋体" w:cs="宋体" w:hint="eastAsia"/>
                <w:kern w:val="0"/>
                <w:sz w:val="24"/>
              </w:rPr>
              <w:t>联 系 人：</w:t>
            </w:r>
            <w:r w:rsidR="00524F99">
              <w:rPr>
                <w:rFonts w:ascii="宋体" w:cs="宋体" w:hint="eastAsia"/>
                <w:kern w:val="0"/>
                <w:sz w:val="24"/>
              </w:rPr>
              <w:t>葛工</w:t>
            </w:r>
          </w:p>
          <w:p w14:paraId="0D1C64F7" w14:textId="6A0A3D24" w:rsidR="00BF739F" w:rsidRDefault="00BF739F" w:rsidP="005E2E50">
            <w:pPr>
              <w:widowControl/>
              <w:spacing w:line="312" w:lineRule="auto"/>
              <w:rPr>
                <w:rFonts w:ascii="宋体" w:cs="宋体"/>
                <w:kern w:val="0"/>
                <w:sz w:val="24"/>
              </w:rPr>
            </w:pPr>
            <w:r>
              <w:rPr>
                <w:rFonts w:ascii="宋体" w:cs="宋体" w:hint="eastAsia"/>
                <w:kern w:val="0"/>
                <w:sz w:val="24"/>
              </w:rPr>
              <w:t>电    话：</w:t>
            </w:r>
            <w:r w:rsidR="00524F99">
              <w:rPr>
                <w:rFonts w:ascii="宋体" w:cs="宋体"/>
                <w:kern w:val="0"/>
                <w:sz w:val="24"/>
              </w:rPr>
              <w:t>18560151676</w:t>
            </w:r>
          </w:p>
          <w:p w14:paraId="34F51DE8" w14:textId="636FF524" w:rsidR="00BF739F" w:rsidRDefault="00BF739F" w:rsidP="005E2E50">
            <w:pPr>
              <w:spacing w:line="312" w:lineRule="auto"/>
              <w:rPr>
                <w:rFonts w:ascii="宋体" w:cs="宋体"/>
                <w:sz w:val="24"/>
              </w:rPr>
            </w:pPr>
            <w:r>
              <w:rPr>
                <w:rFonts w:ascii="宋体" w:cs="宋体" w:hint="eastAsia"/>
                <w:kern w:val="0"/>
                <w:sz w:val="24"/>
              </w:rPr>
              <w:t>电子邮件：</w:t>
            </w:r>
            <w:r w:rsidR="00524F99">
              <w:rPr>
                <w:rFonts w:ascii="宋体" w:cs="宋体" w:hint="eastAsia"/>
                <w:kern w:val="0"/>
                <w:sz w:val="24"/>
              </w:rPr>
              <w:t>gst</w:t>
            </w:r>
            <w:r w:rsidR="00524F99">
              <w:rPr>
                <w:rFonts w:ascii="宋体" w:cs="宋体"/>
                <w:kern w:val="0"/>
                <w:sz w:val="24"/>
              </w:rPr>
              <w:t>777@</w:t>
            </w:r>
            <w:r w:rsidR="00524F99">
              <w:rPr>
                <w:rFonts w:ascii="宋体" w:cs="宋体" w:hint="eastAsia"/>
                <w:kern w:val="0"/>
                <w:sz w:val="24"/>
              </w:rPr>
              <w:t>foxmail</w:t>
            </w:r>
            <w:r w:rsidR="00524F99">
              <w:rPr>
                <w:rFonts w:ascii="宋体" w:cs="宋体"/>
                <w:kern w:val="0"/>
                <w:sz w:val="24"/>
              </w:rPr>
              <w:t>.com</w:t>
            </w:r>
          </w:p>
        </w:tc>
      </w:tr>
      <w:tr w:rsidR="00BF739F" w:rsidRPr="00424B5D" w14:paraId="17B11638" w14:textId="77777777" w:rsidTr="00802399">
        <w:tc>
          <w:tcPr>
            <w:tcW w:w="253" w:type="pct"/>
            <w:vAlign w:val="center"/>
          </w:tcPr>
          <w:p w14:paraId="1FB65A8A" w14:textId="6BD4CFAE" w:rsidR="00BF739F" w:rsidRDefault="00BF739F" w:rsidP="00BF739F">
            <w:pPr>
              <w:pStyle w:val="TOC1"/>
              <w:adjustRightInd/>
              <w:snapToGrid/>
              <w:jc w:val="center"/>
              <w:rPr>
                <w:rFonts w:ascii="宋体" w:cs="宋体"/>
              </w:rPr>
            </w:pPr>
            <w:r>
              <w:rPr>
                <w:rFonts w:ascii="宋体" w:cs="宋体" w:hint="eastAsia"/>
              </w:rPr>
              <w:t>1</w:t>
            </w:r>
            <w:r w:rsidR="00E97831">
              <w:rPr>
                <w:rFonts w:ascii="宋体" w:cs="宋体"/>
              </w:rPr>
              <w:t>7</w:t>
            </w:r>
          </w:p>
        </w:tc>
        <w:tc>
          <w:tcPr>
            <w:tcW w:w="996" w:type="pct"/>
            <w:vAlign w:val="center"/>
          </w:tcPr>
          <w:p w14:paraId="31BC1256" w14:textId="5795C7C8" w:rsidR="00BF739F" w:rsidRDefault="00BF739F" w:rsidP="00BF739F">
            <w:pPr>
              <w:pStyle w:val="TOC1"/>
              <w:adjustRightInd/>
              <w:snapToGrid/>
              <w:jc w:val="center"/>
              <w:rPr>
                <w:rFonts w:ascii="宋体" w:cs="宋体"/>
              </w:rPr>
            </w:pPr>
            <w:r>
              <w:rPr>
                <w:rFonts w:ascii="宋体" w:cs="宋体" w:hint="eastAsia"/>
              </w:rPr>
              <w:t>其他注意事项</w:t>
            </w:r>
          </w:p>
        </w:tc>
        <w:tc>
          <w:tcPr>
            <w:tcW w:w="3751" w:type="pct"/>
            <w:vAlign w:val="center"/>
          </w:tcPr>
          <w:p w14:paraId="17183B8C" w14:textId="7B4F38B4" w:rsidR="00BF739F" w:rsidRDefault="007A087D" w:rsidP="005E2E50">
            <w:pPr>
              <w:widowControl/>
              <w:spacing w:line="312" w:lineRule="auto"/>
              <w:rPr>
                <w:rFonts w:cs="宋体"/>
                <w:kern w:val="0"/>
                <w:sz w:val="24"/>
              </w:rPr>
            </w:pPr>
            <w:r>
              <w:rPr>
                <w:rFonts w:ascii="宋体" w:cs="宋体" w:hint="eastAsia"/>
                <w:bCs/>
                <w:sz w:val="24"/>
              </w:rPr>
              <w:t>线上、线下同时开标，参会授权代表必须携带</w:t>
            </w:r>
            <w:r w:rsidRPr="009D4C0F">
              <w:rPr>
                <w:rFonts w:ascii="宋体" w:cs="宋体" w:hint="eastAsia"/>
                <w:bCs/>
                <w:sz w:val="24"/>
                <w:highlight w:val="yellow"/>
              </w:rPr>
              <w:t>身份证及其所在投标公司的</w:t>
            </w:r>
            <w:proofErr w:type="gramStart"/>
            <w:r w:rsidRPr="009D4C0F">
              <w:rPr>
                <w:rFonts w:ascii="宋体" w:cs="宋体" w:hint="eastAsia"/>
                <w:bCs/>
                <w:sz w:val="24"/>
                <w:highlight w:val="yellow"/>
              </w:rPr>
              <w:t>社保证明</w:t>
            </w:r>
            <w:proofErr w:type="gramEnd"/>
            <w:r>
              <w:rPr>
                <w:rFonts w:ascii="宋体" w:cs="宋体" w:hint="eastAsia"/>
                <w:bCs/>
                <w:sz w:val="24"/>
              </w:rPr>
              <w:t>。</w:t>
            </w:r>
            <w:r w:rsidRPr="009D4C0F">
              <w:rPr>
                <w:rFonts w:ascii="宋体" w:cs="宋体" w:hint="eastAsia"/>
                <w:bCs/>
                <w:sz w:val="24"/>
                <w:highlight w:val="yellow"/>
              </w:rPr>
              <w:t>如有变更授权委托人的（与报名时不一致的），需携带变更后的法人授权委托书。</w:t>
            </w:r>
          </w:p>
        </w:tc>
      </w:tr>
    </w:tbl>
    <w:p w14:paraId="20DF42BB" w14:textId="38A125AC" w:rsidR="00075659" w:rsidRDefault="00075659" w:rsidP="00075659">
      <w:pPr>
        <w:spacing w:line="360" w:lineRule="auto"/>
        <w:ind w:right="2" w:firstLineChars="200" w:firstLine="420"/>
      </w:pPr>
      <w:bookmarkStart w:id="21" w:name="_Toc345336300"/>
      <w:bookmarkStart w:id="22" w:name="_Toc31044"/>
      <w:bookmarkStart w:id="23" w:name="_Toc22025"/>
      <w:bookmarkStart w:id="24" w:name="_Toc11624"/>
    </w:p>
    <w:p w14:paraId="3EBB232F" w14:textId="77777777" w:rsidR="00075659" w:rsidRDefault="00075659" w:rsidP="00075659">
      <w:pPr>
        <w:pStyle w:val="2"/>
        <w:rPr>
          <w:rFonts w:cs="宋体"/>
        </w:rPr>
      </w:pPr>
      <w:bookmarkStart w:id="25" w:name="_Toc164857635"/>
      <w:bookmarkStart w:id="26" w:name="_Toc216273567"/>
      <w:r>
        <w:rPr>
          <w:rFonts w:hint="eastAsia"/>
        </w:rPr>
        <w:t>一、说明</w:t>
      </w:r>
      <w:bookmarkEnd w:id="25"/>
      <w:bookmarkEnd w:id="26"/>
    </w:p>
    <w:p w14:paraId="2C41A834" w14:textId="77777777" w:rsidR="00075659" w:rsidRPr="007B008C" w:rsidRDefault="00075659" w:rsidP="00075659">
      <w:pPr>
        <w:pStyle w:val="a5"/>
        <w:numPr>
          <w:ilvl w:val="0"/>
          <w:numId w:val="8"/>
        </w:numPr>
        <w:spacing w:line="360" w:lineRule="auto"/>
        <w:ind w:left="0" w:firstLineChars="0" w:firstLine="0"/>
        <w:outlineLvl w:val="2"/>
        <w:rPr>
          <w:rFonts w:ascii="宋体" w:cs="宋体"/>
          <w:b/>
          <w:bCs/>
          <w:sz w:val="24"/>
        </w:rPr>
      </w:pPr>
      <w:r w:rsidRPr="007B008C">
        <w:rPr>
          <w:rFonts w:ascii="宋体" w:cs="宋体" w:hint="eastAsia"/>
          <w:b/>
          <w:bCs/>
          <w:sz w:val="24"/>
        </w:rPr>
        <w:t>招标人</w:t>
      </w:r>
    </w:p>
    <w:p w14:paraId="6DDE9C78" w14:textId="77777777" w:rsidR="00075659" w:rsidRDefault="00075659" w:rsidP="00075659">
      <w:pPr>
        <w:spacing w:line="360" w:lineRule="auto"/>
        <w:ind w:right="2" w:firstLineChars="200" w:firstLine="480"/>
        <w:rPr>
          <w:rFonts w:ascii="宋体" w:cs="宋体"/>
          <w:sz w:val="24"/>
        </w:rPr>
      </w:pPr>
      <w:r w:rsidRPr="004F136B">
        <w:rPr>
          <w:rFonts w:ascii="宋体" w:cs="宋体" w:hint="eastAsia"/>
          <w:sz w:val="24"/>
        </w:rPr>
        <w:t>详见招标公告。</w:t>
      </w:r>
    </w:p>
    <w:p w14:paraId="10258FAC" w14:textId="77777777" w:rsidR="00075659" w:rsidRPr="000053C8" w:rsidRDefault="00075659" w:rsidP="00075659">
      <w:pPr>
        <w:pStyle w:val="a5"/>
        <w:numPr>
          <w:ilvl w:val="0"/>
          <w:numId w:val="8"/>
        </w:numPr>
        <w:spacing w:line="360" w:lineRule="auto"/>
        <w:ind w:left="0" w:firstLineChars="0" w:firstLine="0"/>
        <w:outlineLvl w:val="2"/>
        <w:rPr>
          <w:rFonts w:ascii="宋体" w:cs="宋体"/>
          <w:b/>
          <w:bCs/>
          <w:sz w:val="24"/>
        </w:rPr>
      </w:pPr>
      <w:r w:rsidRPr="000053C8">
        <w:rPr>
          <w:rFonts w:ascii="宋体" w:cs="宋体" w:hint="eastAsia"/>
          <w:b/>
          <w:bCs/>
          <w:sz w:val="24"/>
        </w:rPr>
        <w:t>代理机构</w:t>
      </w:r>
    </w:p>
    <w:p w14:paraId="0C057881" w14:textId="77777777" w:rsidR="00075659" w:rsidRPr="000053C8" w:rsidRDefault="00075659" w:rsidP="00075659">
      <w:pPr>
        <w:spacing w:line="360" w:lineRule="auto"/>
        <w:ind w:right="2" w:firstLineChars="200" w:firstLine="480"/>
        <w:rPr>
          <w:rFonts w:ascii="宋体" w:cs="宋体"/>
          <w:sz w:val="24"/>
        </w:rPr>
      </w:pPr>
      <w:r w:rsidRPr="000053C8">
        <w:rPr>
          <w:rFonts w:ascii="宋体" w:cs="宋体" w:hint="eastAsia"/>
          <w:sz w:val="24"/>
        </w:rPr>
        <w:t>无</w:t>
      </w:r>
    </w:p>
    <w:p w14:paraId="48EC971F" w14:textId="77777777" w:rsidR="00075659" w:rsidRDefault="00075659" w:rsidP="00075659">
      <w:pPr>
        <w:pStyle w:val="a5"/>
        <w:numPr>
          <w:ilvl w:val="0"/>
          <w:numId w:val="8"/>
        </w:numPr>
        <w:spacing w:line="360" w:lineRule="auto"/>
        <w:ind w:left="0" w:firstLineChars="0" w:firstLine="0"/>
        <w:outlineLvl w:val="2"/>
        <w:rPr>
          <w:rFonts w:ascii="宋体" w:cs="宋体"/>
          <w:b/>
          <w:bCs/>
          <w:sz w:val="24"/>
        </w:rPr>
      </w:pPr>
      <w:r>
        <w:rPr>
          <w:rFonts w:ascii="宋体" w:cs="宋体" w:hint="eastAsia"/>
          <w:b/>
          <w:bCs/>
          <w:sz w:val="24"/>
        </w:rPr>
        <w:t>招标</w:t>
      </w:r>
      <w:r w:rsidRPr="00EE21C9">
        <w:rPr>
          <w:rFonts w:ascii="宋体" w:hint="eastAsia"/>
          <w:b/>
          <w:sz w:val="24"/>
        </w:rPr>
        <w:t>投标人</w:t>
      </w:r>
      <w:r>
        <w:rPr>
          <w:rFonts w:ascii="宋体" w:cs="宋体" w:hint="eastAsia"/>
          <w:b/>
          <w:bCs/>
          <w:sz w:val="24"/>
        </w:rPr>
        <w:t>、中标人</w:t>
      </w:r>
    </w:p>
    <w:p w14:paraId="376E6B2F" w14:textId="77777777" w:rsidR="00075659" w:rsidRDefault="00075659" w:rsidP="00075659">
      <w:pPr>
        <w:autoSpaceDE w:val="0"/>
        <w:autoSpaceDN w:val="0"/>
        <w:spacing w:line="360" w:lineRule="auto"/>
        <w:ind w:firstLineChars="200" w:firstLine="480"/>
        <w:rPr>
          <w:rFonts w:ascii="宋体" w:cs="宋体"/>
          <w:sz w:val="24"/>
        </w:rPr>
      </w:pPr>
      <w:r>
        <w:rPr>
          <w:rFonts w:ascii="宋体" w:cs="宋体"/>
          <w:sz w:val="24"/>
        </w:rPr>
        <w:t>3</w:t>
      </w:r>
      <w:r>
        <w:rPr>
          <w:rFonts w:ascii="宋体" w:cs="宋体" w:hint="eastAsia"/>
          <w:sz w:val="24"/>
        </w:rPr>
        <w:t>.1</w:t>
      </w:r>
      <w:r>
        <w:rPr>
          <w:rFonts w:ascii="宋体" w:cs="宋体"/>
          <w:sz w:val="24"/>
        </w:rPr>
        <w:t xml:space="preserve"> </w:t>
      </w:r>
      <w:r>
        <w:rPr>
          <w:rFonts w:ascii="宋体" w:cs="宋体" w:hint="eastAsia"/>
          <w:sz w:val="24"/>
        </w:rPr>
        <w:t>投标人系指购买本项目招标文件并向招标人提交投标文件的法人单位。</w:t>
      </w:r>
    </w:p>
    <w:p w14:paraId="2212CBA2" w14:textId="4F20D660" w:rsidR="00075659" w:rsidRDefault="00075659" w:rsidP="00075659">
      <w:pPr>
        <w:autoSpaceDE w:val="0"/>
        <w:autoSpaceDN w:val="0"/>
        <w:spacing w:line="360" w:lineRule="auto"/>
        <w:ind w:firstLineChars="200" w:firstLine="480"/>
        <w:rPr>
          <w:rFonts w:ascii="宋体" w:cs="宋体"/>
          <w:sz w:val="24"/>
        </w:rPr>
      </w:pPr>
      <w:r>
        <w:rPr>
          <w:rFonts w:ascii="宋体" w:cs="宋体"/>
          <w:sz w:val="24"/>
        </w:rPr>
        <w:t>3</w:t>
      </w:r>
      <w:r>
        <w:rPr>
          <w:rFonts w:ascii="宋体" w:cs="宋体" w:hint="eastAsia"/>
          <w:sz w:val="24"/>
        </w:rPr>
        <w:t>.2</w:t>
      </w:r>
      <w:r>
        <w:rPr>
          <w:rFonts w:ascii="宋体" w:cs="宋体"/>
          <w:sz w:val="24"/>
        </w:rPr>
        <w:t xml:space="preserve"> </w:t>
      </w:r>
      <w:r>
        <w:rPr>
          <w:rFonts w:ascii="宋体" w:cs="宋体" w:hint="eastAsia"/>
          <w:sz w:val="24"/>
        </w:rPr>
        <w:t>中标人系指由评标委员会评审推荐的对招标文件</w:t>
      </w:r>
      <w:proofErr w:type="gramStart"/>
      <w:r>
        <w:rPr>
          <w:rFonts w:ascii="宋体" w:cs="宋体" w:hint="eastAsia"/>
          <w:sz w:val="24"/>
        </w:rPr>
        <w:t>作出</w:t>
      </w:r>
      <w:proofErr w:type="gramEnd"/>
      <w:r>
        <w:rPr>
          <w:rFonts w:ascii="宋体" w:cs="宋体" w:hint="eastAsia"/>
          <w:sz w:val="24"/>
        </w:rPr>
        <w:t>实质性响应、综合竞争实力最强、取得与招标人签订合同资格的投标人。</w:t>
      </w:r>
    </w:p>
    <w:p w14:paraId="461ACC5C" w14:textId="77777777" w:rsidR="00075659" w:rsidRDefault="00075659" w:rsidP="00075659">
      <w:pPr>
        <w:pStyle w:val="a5"/>
        <w:numPr>
          <w:ilvl w:val="0"/>
          <w:numId w:val="8"/>
        </w:numPr>
        <w:spacing w:line="360" w:lineRule="auto"/>
        <w:ind w:left="0" w:firstLineChars="0" w:firstLine="0"/>
        <w:outlineLvl w:val="2"/>
        <w:rPr>
          <w:rFonts w:ascii="宋体" w:cs="宋体"/>
          <w:b/>
          <w:bCs/>
          <w:sz w:val="24"/>
        </w:rPr>
      </w:pPr>
      <w:r>
        <w:rPr>
          <w:rFonts w:ascii="宋体" w:cs="宋体" w:hint="eastAsia"/>
          <w:b/>
          <w:bCs/>
          <w:sz w:val="24"/>
        </w:rPr>
        <w:t>合格</w:t>
      </w:r>
      <w:r w:rsidRPr="00EE21C9">
        <w:rPr>
          <w:rFonts w:ascii="宋体" w:hint="eastAsia"/>
          <w:b/>
          <w:sz w:val="24"/>
        </w:rPr>
        <w:t>投标人</w:t>
      </w:r>
    </w:p>
    <w:p w14:paraId="0D1EBC58" w14:textId="77777777" w:rsidR="00075659" w:rsidRDefault="00075659" w:rsidP="00075659">
      <w:pPr>
        <w:autoSpaceDE w:val="0"/>
        <w:autoSpaceDN w:val="0"/>
        <w:spacing w:line="360" w:lineRule="auto"/>
        <w:ind w:firstLineChars="171" w:firstLine="410"/>
        <w:rPr>
          <w:rFonts w:ascii="宋体"/>
          <w:kern w:val="0"/>
          <w:sz w:val="24"/>
          <w:szCs w:val="21"/>
          <w:lang w:bidi="en-US"/>
        </w:rPr>
      </w:pPr>
      <w:r>
        <w:rPr>
          <w:rFonts w:ascii="宋体" w:hint="eastAsia"/>
          <w:kern w:val="0"/>
          <w:sz w:val="24"/>
          <w:szCs w:val="21"/>
          <w:lang w:bidi="en-US"/>
        </w:rPr>
        <w:t>详见招标</w:t>
      </w:r>
      <w:r w:rsidRPr="001F49EC">
        <w:rPr>
          <w:rFonts w:ascii="宋体" w:cs="宋体" w:hint="eastAsia"/>
          <w:sz w:val="24"/>
        </w:rPr>
        <w:t>公告</w:t>
      </w:r>
      <w:r>
        <w:rPr>
          <w:rFonts w:ascii="宋体" w:hint="eastAsia"/>
          <w:kern w:val="0"/>
          <w:sz w:val="24"/>
          <w:szCs w:val="21"/>
          <w:lang w:bidi="en-US"/>
        </w:rPr>
        <w:t>。</w:t>
      </w:r>
    </w:p>
    <w:p w14:paraId="6F2C240E" w14:textId="77777777" w:rsidR="00075659" w:rsidRDefault="00075659" w:rsidP="00075659">
      <w:pPr>
        <w:pStyle w:val="a5"/>
        <w:numPr>
          <w:ilvl w:val="0"/>
          <w:numId w:val="8"/>
        </w:numPr>
        <w:spacing w:line="360" w:lineRule="auto"/>
        <w:ind w:left="0" w:firstLineChars="0" w:firstLine="0"/>
        <w:outlineLvl w:val="2"/>
        <w:rPr>
          <w:rFonts w:ascii="宋体"/>
          <w:b/>
          <w:sz w:val="24"/>
        </w:rPr>
      </w:pPr>
      <w:r>
        <w:rPr>
          <w:rFonts w:ascii="宋体" w:hint="eastAsia"/>
          <w:b/>
          <w:sz w:val="24"/>
        </w:rPr>
        <w:t>对中标单位服务团队要求</w:t>
      </w:r>
    </w:p>
    <w:p w14:paraId="0B700DBF" w14:textId="77777777" w:rsidR="00075659" w:rsidRDefault="00075659" w:rsidP="00075659">
      <w:pPr>
        <w:autoSpaceDE w:val="0"/>
        <w:autoSpaceDN w:val="0"/>
        <w:spacing w:line="360" w:lineRule="auto"/>
        <w:ind w:firstLineChars="200" w:firstLine="480"/>
        <w:rPr>
          <w:rFonts w:ascii="宋体" w:cs="宋体"/>
          <w:sz w:val="24"/>
        </w:rPr>
      </w:pPr>
      <w:r>
        <w:rPr>
          <w:rFonts w:ascii="宋体" w:cs="宋体"/>
          <w:sz w:val="24"/>
        </w:rPr>
        <w:t>5</w:t>
      </w:r>
      <w:r>
        <w:rPr>
          <w:rFonts w:ascii="宋体" w:cs="宋体" w:hint="eastAsia"/>
          <w:sz w:val="24"/>
        </w:rPr>
        <w:t>.1</w:t>
      </w:r>
      <w:r>
        <w:rPr>
          <w:rFonts w:ascii="宋体" w:cs="宋体"/>
          <w:sz w:val="24"/>
        </w:rPr>
        <w:t xml:space="preserve"> </w:t>
      </w:r>
      <w:r>
        <w:rPr>
          <w:rFonts w:ascii="宋体" w:cs="宋体" w:hint="eastAsia"/>
          <w:sz w:val="24"/>
        </w:rPr>
        <w:t>拟派主要项目人员未经招标人同意不得中途随意换人，对在工作过程中不能认真履行职责的人员，招标人有权要求更换符合要求的人员或终止合同。</w:t>
      </w:r>
    </w:p>
    <w:p w14:paraId="64CC1826" w14:textId="77777777" w:rsidR="00075659" w:rsidRDefault="00075659" w:rsidP="00075659">
      <w:pPr>
        <w:autoSpaceDE w:val="0"/>
        <w:autoSpaceDN w:val="0"/>
        <w:spacing w:line="360" w:lineRule="auto"/>
        <w:ind w:firstLineChars="200" w:firstLine="480"/>
        <w:rPr>
          <w:rFonts w:ascii="宋体" w:cs="宋体"/>
          <w:sz w:val="24"/>
        </w:rPr>
      </w:pPr>
      <w:r>
        <w:rPr>
          <w:rFonts w:ascii="宋体" w:cs="宋体"/>
          <w:sz w:val="24"/>
        </w:rPr>
        <w:t>5</w:t>
      </w:r>
      <w:r>
        <w:rPr>
          <w:rFonts w:ascii="宋体" w:cs="宋体" w:hint="eastAsia"/>
          <w:sz w:val="24"/>
        </w:rPr>
        <w:t>.2</w:t>
      </w:r>
      <w:r>
        <w:rPr>
          <w:rFonts w:ascii="宋体" w:cs="宋体"/>
          <w:sz w:val="24"/>
        </w:rPr>
        <w:t xml:space="preserve"> </w:t>
      </w:r>
      <w:r>
        <w:rPr>
          <w:rFonts w:ascii="宋体" w:cs="宋体" w:hint="eastAsia"/>
          <w:sz w:val="24"/>
        </w:rPr>
        <w:t>招标人将对投标人的项目团队及项目其他人员的数量与技术水平进行综合分析、比较。如招标人认为投标人拟投入的项目人员数量或技术实力不足，招标人有权要求中标人按招标人要求追加相应项目人员，并将作为合同的补充内容。</w:t>
      </w:r>
    </w:p>
    <w:p w14:paraId="04C759C0" w14:textId="77777777" w:rsidR="00075659" w:rsidRPr="000053C8" w:rsidRDefault="00075659" w:rsidP="00075659">
      <w:pPr>
        <w:pStyle w:val="a5"/>
        <w:numPr>
          <w:ilvl w:val="0"/>
          <w:numId w:val="8"/>
        </w:numPr>
        <w:spacing w:line="360" w:lineRule="auto"/>
        <w:ind w:left="0" w:firstLineChars="0" w:firstLine="0"/>
        <w:outlineLvl w:val="2"/>
        <w:rPr>
          <w:rFonts w:ascii="宋体"/>
          <w:b/>
          <w:sz w:val="24"/>
        </w:rPr>
      </w:pPr>
      <w:r w:rsidRPr="000053C8">
        <w:rPr>
          <w:rFonts w:ascii="宋体" w:hint="eastAsia"/>
          <w:b/>
          <w:sz w:val="24"/>
        </w:rPr>
        <w:lastRenderedPageBreak/>
        <w:t>投标费用</w:t>
      </w:r>
    </w:p>
    <w:p w14:paraId="6ECADC76" w14:textId="77777777" w:rsidR="00075659" w:rsidRDefault="00075659" w:rsidP="00075659">
      <w:pPr>
        <w:autoSpaceDE w:val="0"/>
        <w:autoSpaceDN w:val="0"/>
        <w:spacing w:line="360" w:lineRule="auto"/>
        <w:ind w:firstLineChars="200" w:firstLine="480"/>
        <w:rPr>
          <w:rFonts w:ascii="宋体" w:hAnsi="宋体" w:cs="宋体"/>
          <w:kern w:val="0"/>
          <w:sz w:val="24"/>
        </w:rPr>
      </w:pPr>
      <w:r>
        <w:rPr>
          <w:rFonts w:ascii="宋体" w:hAnsi="宋体" w:cs="宋体" w:hint="eastAsia"/>
          <w:kern w:val="0"/>
          <w:sz w:val="24"/>
        </w:rPr>
        <w:t>无论</w:t>
      </w:r>
      <w:r w:rsidRPr="000053C8">
        <w:rPr>
          <w:rFonts w:ascii="宋体" w:cs="宋体" w:hint="eastAsia"/>
          <w:sz w:val="24"/>
        </w:rPr>
        <w:t>投标</w:t>
      </w:r>
      <w:r>
        <w:rPr>
          <w:rFonts w:ascii="宋体" w:hAnsi="宋体" w:cs="宋体" w:hint="eastAsia"/>
          <w:kern w:val="0"/>
          <w:sz w:val="24"/>
        </w:rPr>
        <w:t>过程中的方法和结果如何，投标人自行承担所有与参加招标有关费用。</w:t>
      </w:r>
    </w:p>
    <w:p w14:paraId="7778802B" w14:textId="77777777" w:rsidR="00075659" w:rsidRDefault="00075659" w:rsidP="00075659">
      <w:pPr>
        <w:pStyle w:val="a5"/>
        <w:numPr>
          <w:ilvl w:val="0"/>
          <w:numId w:val="8"/>
        </w:numPr>
        <w:spacing w:line="360" w:lineRule="auto"/>
        <w:ind w:left="0" w:firstLineChars="0" w:firstLine="0"/>
        <w:outlineLvl w:val="2"/>
        <w:rPr>
          <w:rFonts w:ascii="宋体" w:hAnsi="宋体" w:cs="宋体"/>
          <w:b/>
          <w:bCs/>
          <w:sz w:val="24"/>
        </w:rPr>
      </w:pPr>
      <w:r w:rsidRPr="000053C8">
        <w:rPr>
          <w:rFonts w:ascii="宋体" w:hint="eastAsia"/>
          <w:b/>
          <w:sz w:val="24"/>
        </w:rPr>
        <w:t>招标文件</w:t>
      </w:r>
      <w:r>
        <w:rPr>
          <w:rFonts w:ascii="宋体" w:hAnsi="宋体" w:cs="宋体" w:hint="eastAsia"/>
          <w:b/>
          <w:bCs/>
          <w:sz w:val="24"/>
        </w:rPr>
        <w:t>费用（标书费）</w:t>
      </w:r>
    </w:p>
    <w:p w14:paraId="64D9E1A3" w14:textId="77777777" w:rsidR="00075659" w:rsidRDefault="00075659" w:rsidP="00075659">
      <w:pPr>
        <w:autoSpaceDE w:val="0"/>
        <w:autoSpaceDN w:val="0"/>
        <w:spacing w:line="360" w:lineRule="auto"/>
        <w:ind w:firstLineChars="171" w:firstLine="410"/>
        <w:rPr>
          <w:rFonts w:ascii="宋体" w:hAnsi="宋体" w:cs="宋体"/>
          <w:kern w:val="0"/>
          <w:sz w:val="24"/>
        </w:rPr>
      </w:pPr>
      <w:r>
        <w:rPr>
          <w:rFonts w:ascii="宋体" w:hAnsi="宋体" w:cs="宋体" w:hint="eastAsia"/>
          <w:kern w:val="0"/>
          <w:sz w:val="24"/>
        </w:rPr>
        <w:t>免费。</w:t>
      </w:r>
    </w:p>
    <w:p w14:paraId="15B21956" w14:textId="77777777" w:rsidR="00075659" w:rsidRDefault="00075659" w:rsidP="00075659">
      <w:pPr>
        <w:pStyle w:val="2"/>
      </w:pPr>
      <w:bookmarkStart w:id="27" w:name="_Toc164857636"/>
      <w:bookmarkStart w:id="28" w:name="_Toc216273568"/>
      <w:r>
        <w:rPr>
          <w:rFonts w:hint="eastAsia"/>
        </w:rPr>
        <w:t>二、招标文件</w:t>
      </w:r>
      <w:bookmarkEnd w:id="27"/>
      <w:bookmarkEnd w:id="28"/>
    </w:p>
    <w:p w14:paraId="6C82BA07" w14:textId="77777777" w:rsidR="00075659" w:rsidRDefault="00075659" w:rsidP="00075659">
      <w:pPr>
        <w:pStyle w:val="a5"/>
        <w:numPr>
          <w:ilvl w:val="0"/>
          <w:numId w:val="8"/>
        </w:numPr>
        <w:spacing w:line="360" w:lineRule="auto"/>
        <w:ind w:left="0" w:firstLineChars="0" w:firstLine="0"/>
        <w:outlineLvl w:val="2"/>
        <w:rPr>
          <w:rFonts w:ascii="宋体"/>
          <w:b/>
          <w:sz w:val="24"/>
        </w:rPr>
      </w:pPr>
      <w:r>
        <w:rPr>
          <w:rFonts w:ascii="宋体" w:hint="eastAsia"/>
          <w:b/>
          <w:sz w:val="24"/>
        </w:rPr>
        <w:t>招标文件组成</w:t>
      </w:r>
    </w:p>
    <w:p w14:paraId="6E278AD0" w14:textId="77777777" w:rsidR="00075659" w:rsidRDefault="00075659" w:rsidP="00075659">
      <w:pPr>
        <w:spacing w:line="360" w:lineRule="auto"/>
        <w:ind w:firstLineChars="200" w:firstLine="480"/>
        <w:rPr>
          <w:rFonts w:ascii="宋体"/>
          <w:sz w:val="24"/>
        </w:rPr>
      </w:pPr>
      <w:r>
        <w:rPr>
          <w:rFonts w:ascii="宋体"/>
          <w:sz w:val="24"/>
        </w:rPr>
        <w:t>8</w:t>
      </w:r>
      <w:r>
        <w:rPr>
          <w:rFonts w:ascii="宋体" w:hint="eastAsia"/>
          <w:sz w:val="24"/>
        </w:rPr>
        <w:t>.1</w:t>
      </w:r>
      <w:r>
        <w:rPr>
          <w:rFonts w:ascii="宋体"/>
          <w:sz w:val="24"/>
        </w:rPr>
        <w:t xml:space="preserve"> </w:t>
      </w:r>
      <w:r>
        <w:rPr>
          <w:rFonts w:ascii="宋体" w:hint="eastAsia"/>
          <w:sz w:val="24"/>
        </w:rPr>
        <w:t>本招标文件包括下列文件及所有按本招标文件有关规定发出的补充资料。</w:t>
      </w:r>
    </w:p>
    <w:p w14:paraId="7E053988" w14:textId="77777777" w:rsidR="00075659" w:rsidRDefault="00075659" w:rsidP="00075659">
      <w:pPr>
        <w:spacing w:line="360" w:lineRule="auto"/>
        <w:ind w:firstLineChars="200" w:firstLine="480"/>
        <w:rPr>
          <w:rFonts w:ascii="宋体"/>
          <w:sz w:val="24"/>
        </w:rPr>
      </w:pPr>
      <w:r>
        <w:rPr>
          <w:rFonts w:ascii="宋体"/>
          <w:sz w:val="24"/>
        </w:rPr>
        <w:t>8</w:t>
      </w:r>
      <w:r>
        <w:rPr>
          <w:rFonts w:ascii="宋体" w:hint="eastAsia"/>
          <w:sz w:val="24"/>
        </w:rPr>
        <w:t>.2</w:t>
      </w:r>
      <w:r>
        <w:rPr>
          <w:rFonts w:ascii="宋体"/>
          <w:sz w:val="24"/>
        </w:rPr>
        <w:t xml:space="preserve"> </w:t>
      </w:r>
      <w:r>
        <w:rPr>
          <w:rFonts w:ascii="宋体" w:hint="eastAsia"/>
          <w:sz w:val="24"/>
        </w:rPr>
        <w:t>投标人获取招标文件后，应认真审阅招标文件中的所有说明及条款，若投标人的投标文件没有按招标文件的要求提交全部资料，或投标文件没有对招标文件做出实质性响应，其风险由投标人自行承担。</w:t>
      </w:r>
    </w:p>
    <w:p w14:paraId="297D0CDF" w14:textId="77777777" w:rsidR="00075659" w:rsidRPr="001E12EC" w:rsidRDefault="00075659" w:rsidP="00075659">
      <w:pPr>
        <w:pStyle w:val="a5"/>
        <w:numPr>
          <w:ilvl w:val="0"/>
          <w:numId w:val="8"/>
        </w:numPr>
        <w:spacing w:line="360" w:lineRule="auto"/>
        <w:ind w:left="0" w:firstLineChars="0" w:firstLine="0"/>
        <w:outlineLvl w:val="2"/>
        <w:rPr>
          <w:rFonts w:ascii="宋体"/>
          <w:b/>
          <w:sz w:val="24"/>
        </w:rPr>
      </w:pPr>
      <w:r w:rsidRPr="001E12EC">
        <w:rPr>
          <w:rFonts w:ascii="宋体" w:hint="eastAsia"/>
          <w:b/>
          <w:sz w:val="24"/>
        </w:rPr>
        <w:t>招标文件答疑</w:t>
      </w:r>
    </w:p>
    <w:p w14:paraId="3D63813B" w14:textId="77777777" w:rsidR="00075659" w:rsidRPr="001E12EC" w:rsidRDefault="00075659" w:rsidP="00075659">
      <w:pPr>
        <w:spacing w:line="360" w:lineRule="auto"/>
        <w:ind w:firstLineChars="200" w:firstLine="480"/>
      </w:pPr>
      <w:r w:rsidRPr="00764BD7">
        <w:rPr>
          <w:rFonts w:ascii="宋体" w:hint="eastAsia"/>
          <w:sz w:val="24"/>
        </w:rPr>
        <w:t>投标人对招标文件如有疑问，应于前附表第</w:t>
      </w:r>
      <w:r>
        <w:rPr>
          <w:rFonts w:ascii="宋体"/>
          <w:sz w:val="24"/>
        </w:rPr>
        <w:t>8</w:t>
      </w:r>
      <w:r w:rsidRPr="00764BD7">
        <w:rPr>
          <w:rFonts w:ascii="宋体" w:hint="eastAsia"/>
          <w:sz w:val="24"/>
        </w:rPr>
        <w:t>项所述时间以前以书面形式通知到招标人。在前附表第</w:t>
      </w:r>
      <w:r>
        <w:rPr>
          <w:rFonts w:ascii="宋体"/>
          <w:sz w:val="24"/>
        </w:rPr>
        <w:t>8</w:t>
      </w:r>
      <w:r w:rsidRPr="00764BD7">
        <w:rPr>
          <w:rFonts w:ascii="宋体" w:hint="eastAsia"/>
          <w:sz w:val="24"/>
        </w:rPr>
        <w:t>项所述时间之前，招标人将视情况以书面形式予以答复，如有必要可将答复内容包括原提出的问题（但不表明问题的来源），分发给所有取得同一招标文件的投标人。投标人须在收到招标人的书面答复后24小时内书面签章回复。</w:t>
      </w:r>
    </w:p>
    <w:p w14:paraId="2D619372" w14:textId="77777777" w:rsidR="00075659" w:rsidRDefault="00075659" w:rsidP="00075659">
      <w:pPr>
        <w:pStyle w:val="a5"/>
        <w:numPr>
          <w:ilvl w:val="0"/>
          <w:numId w:val="8"/>
        </w:numPr>
        <w:spacing w:line="360" w:lineRule="auto"/>
        <w:ind w:left="0" w:firstLineChars="0" w:firstLine="0"/>
        <w:outlineLvl w:val="2"/>
        <w:rPr>
          <w:rFonts w:ascii="宋体"/>
          <w:b/>
          <w:sz w:val="24"/>
        </w:rPr>
      </w:pPr>
      <w:r>
        <w:rPr>
          <w:rFonts w:ascii="宋体" w:hint="eastAsia"/>
          <w:b/>
          <w:sz w:val="24"/>
        </w:rPr>
        <w:t>招标文件修改和澄清</w:t>
      </w:r>
    </w:p>
    <w:p w14:paraId="13623C2E" w14:textId="77777777" w:rsidR="00075659" w:rsidRPr="00636E64" w:rsidRDefault="00075659" w:rsidP="00075659">
      <w:pPr>
        <w:spacing w:line="360" w:lineRule="auto"/>
        <w:ind w:firstLineChars="200" w:firstLine="480"/>
        <w:rPr>
          <w:rFonts w:ascii="宋体"/>
          <w:sz w:val="24"/>
        </w:rPr>
      </w:pPr>
      <w:r>
        <w:rPr>
          <w:rFonts w:ascii="宋体"/>
          <w:sz w:val="24"/>
        </w:rPr>
        <w:t>10</w:t>
      </w:r>
      <w:r w:rsidRPr="00636E64">
        <w:rPr>
          <w:rFonts w:ascii="宋体"/>
          <w:sz w:val="24"/>
        </w:rPr>
        <w:t xml:space="preserve">.1 </w:t>
      </w:r>
      <w:r w:rsidRPr="00636E64">
        <w:rPr>
          <w:rFonts w:ascii="宋体" w:hint="eastAsia"/>
          <w:sz w:val="24"/>
        </w:rPr>
        <w:t>招标人对招标文件有澄清或修改的内容，将以书面补充文件形式通知已购买招标文件的所有投标人。补充文件作为招标文件的组成部分，对所有投标人具有约束力。</w:t>
      </w:r>
      <w:r>
        <w:rPr>
          <w:rFonts w:ascii="宋体" w:hint="eastAsia"/>
          <w:sz w:val="24"/>
        </w:rPr>
        <w:t>当招标文件、招标文件的澄清、修改、补充等在同一内容的表述上不一致时，以最后发出的书面文件为准。</w:t>
      </w:r>
    </w:p>
    <w:p w14:paraId="3AAB7A4B" w14:textId="77777777" w:rsidR="00075659" w:rsidRPr="00636E64" w:rsidRDefault="00075659" w:rsidP="00075659">
      <w:pPr>
        <w:spacing w:line="360" w:lineRule="auto"/>
        <w:ind w:firstLineChars="200" w:firstLine="480"/>
        <w:rPr>
          <w:rFonts w:ascii="宋体"/>
          <w:sz w:val="24"/>
        </w:rPr>
      </w:pPr>
      <w:r>
        <w:rPr>
          <w:rFonts w:ascii="宋体"/>
          <w:sz w:val="24"/>
        </w:rPr>
        <w:t>10</w:t>
      </w:r>
      <w:r w:rsidRPr="00636E64">
        <w:rPr>
          <w:rFonts w:ascii="宋体"/>
          <w:sz w:val="24"/>
        </w:rPr>
        <w:t xml:space="preserve">.2 </w:t>
      </w:r>
      <w:r w:rsidRPr="00636E64">
        <w:rPr>
          <w:rFonts w:ascii="宋体" w:hint="eastAsia"/>
          <w:sz w:val="24"/>
        </w:rPr>
        <w:t>为使投标人有足够的时间按招标文件的要求修改投标文件，招标人可酌情推迟招标的截止时间与开标时间，并将此变更书面通知各投标人。</w:t>
      </w:r>
    </w:p>
    <w:p w14:paraId="5F7F50F5" w14:textId="77777777" w:rsidR="00075659" w:rsidRDefault="00075659" w:rsidP="00075659">
      <w:pPr>
        <w:spacing w:line="360" w:lineRule="auto"/>
        <w:ind w:firstLineChars="200" w:firstLine="480"/>
        <w:rPr>
          <w:rFonts w:ascii="宋体"/>
          <w:sz w:val="24"/>
        </w:rPr>
      </w:pPr>
      <w:r>
        <w:rPr>
          <w:rFonts w:ascii="宋体"/>
          <w:sz w:val="24"/>
        </w:rPr>
        <w:t>10</w:t>
      </w:r>
      <w:r w:rsidRPr="00636E64">
        <w:rPr>
          <w:rFonts w:ascii="宋体"/>
          <w:sz w:val="24"/>
        </w:rPr>
        <w:t xml:space="preserve">.3 </w:t>
      </w:r>
      <w:r w:rsidRPr="00636E64">
        <w:rPr>
          <w:rFonts w:ascii="宋体" w:hint="eastAsia"/>
          <w:sz w:val="24"/>
        </w:rPr>
        <w:t>投标人须在收到招标人的澄清、修改或变更后</w:t>
      </w:r>
      <w:r w:rsidRPr="00636E64">
        <w:rPr>
          <w:rFonts w:ascii="宋体"/>
          <w:sz w:val="24"/>
        </w:rPr>
        <w:t>24</w:t>
      </w:r>
      <w:r w:rsidRPr="00636E64">
        <w:rPr>
          <w:rFonts w:ascii="宋体" w:hint="eastAsia"/>
          <w:sz w:val="24"/>
        </w:rPr>
        <w:t>小时内书面签章回复。</w:t>
      </w:r>
    </w:p>
    <w:p w14:paraId="3251AC4F" w14:textId="77777777" w:rsidR="00075659" w:rsidRDefault="00075659" w:rsidP="00075659">
      <w:pPr>
        <w:pStyle w:val="2"/>
      </w:pPr>
      <w:bookmarkStart w:id="29" w:name="_Toc164857637"/>
      <w:bookmarkStart w:id="30" w:name="_Toc216273569"/>
      <w:r>
        <w:rPr>
          <w:rFonts w:hint="eastAsia"/>
        </w:rPr>
        <w:t>三、投标文件编制</w:t>
      </w:r>
      <w:bookmarkEnd w:id="29"/>
      <w:bookmarkEnd w:id="30"/>
    </w:p>
    <w:p w14:paraId="024C1C5C" w14:textId="77777777" w:rsidR="00075659" w:rsidRDefault="00075659" w:rsidP="00075659">
      <w:pPr>
        <w:pStyle w:val="a5"/>
        <w:numPr>
          <w:ilvl w:val="0"/>
          <w:numId w:val="8"/>
        </w:numPr>
        <w:spacing w:line="360" w:lineRule="auto"/>
        <w:ind w:left="0" w:firstLineChars="0" w:firstLine="0"/>
        <w:outlineLvl w:val="2"/>
        <w:rPr>
          <w:rFonts w:ascii="宋体"/>
          <w:b/>
          <w:sz w:val="24"/>
        </w:rPr>
      </w:pPr>
      <w:r>
        <w:rPr>
          <w:rFonts w:ascii="宋体" w:hint="eastAsia"/>
          <w:b/>
          <w:sz w:val="24"/>
        </w:rPr>
        <w:t>投标文件组成</w:t>
      </w:r>
    </w:p>
    <w:p w14:paraId="3CE897BD" w14:textId="77777777" w:rsidR="00075659" w:rsidRDefault="00075659" w:rsidP="00075659">
      <w:pPr>
        <w:spacing w:line="360" w:lineRule="auto"/>
        <w:ind w:firstLineChars="200" w:firstLine="480"/>
        <w:rPr>
          <w:rFonts w:ascii="宋体"/>
          <w:sz w:val="24"/>
        </w:rPr>
      </w:pPr>
      <w:r w:rsidRPr="007A4E22">
        <w:rPr>
          <w:rFonts w:ascii="宋体" w:cs="宋体" w:hint="eastAsia"/>
          <w:sz w:val="24"/>
        </w:rPr>
        <w:t>投标文件包括</w:t>
      </w:r>
      <w:r w:rsidRPr="007A4E22">
        <w:rPr>
          <w:rFonts w:ascii="宋体" w:cs="宋体" w:hint="eastAsia"/>
          <w:b/>
          <w:bCs/>
          <w:sz w:val="24"/>
        </w:rPr>
        <w:t>纸质版投标</w:t>
      </w:r>
      <w:r w:rsidRPr="007A4E22">
        <w:rPr>
          <w:rFonts w:ascii="宋体" w:hint="eastAsia"/>
          <w:b/>
          <w:bCs/>
          <w:sz w:val="24"/>
        </w:rPr>
        <w:t>文件及电子版投标文件</w:t>
      </w:r>
      <w:r w:rsidRPr="007A4E22">
        <w:rPr>
          <w:rFonts w:ascii="宋体" w:hint="eastAsia"/>
          <w:sz w:val="24"/>
        </w:rPr>
        <w:t>，其中纸质版投标文件需在开标前递交到开标地点，电子版投标文件需在开标</w:t>
      </w:r>
      <w:r>
        <w:rPr>
          <w:rFonts w:ascii="宋体" w:hint="eastAsia"/>
          <w:sz w:val="24"/>
        </w:rPr>
        <w:t>前</w:t>
      </w:r>
      <w:r w:rsidRPr="007A4E22">
        <w:rPr>
          <w:rFonts w:ascii="宋体" w:hint="eastAsia"/>
          <w:sz w:val="24"/>
        </w:rPr>
        <w:t>按步骤及规定时间内上传到重汽e采通平台。</w:t>
      </w:r>
    </w:p>
    <w:p w14:paraId="42120ED8" w14:textId="3CC7BB99" w:rsidR="00075659" w:rsidRDefault="00075659" w:rsidP="00075659">
      <w:pPr>
        <w:spacing w:line="360" w:lineRule="auto"/>
        <w:ind w:firstLineChars="200" w:firstLine="482"/>
        <w:rPr>
          <w:rFonts w:ascii="宋体" w:cs="宋体"/>
          <w:b/>
          <w:bCs/>
          <w:sz w:val="24"/>
        </w:rPr>
      </w:pPr>
      <w:r>
        <w:rPr>
          <w:rFonts w:ascii="宋体" w:cs="宋体" w:hint="eastAsia"/>
          <w:b/>
          <w:bCs/>
          <w:sz w:val="24"/>
        </w:rPr>
        <w:t>投标文件包括</w:t>
      </w:r>
      <w:r w:rsidR="001F6FDA">
        <w:rPr>
          <w:rFonts w:ascii="宋体" w:cs="宋体" w:hint="eastAsia"/>
          <w:b/>
          <w:bCs/>
          <w:sz w:val="24"/>
        </w:rPr>
        <w:t>技术标书、</w:t>
      </w:r>
      <w:r>
        <w:rPr>
          <w:rFonts w:ascii="宋体" w:cs="宋体" w:hint="eastAsia"/>
          <w:b/>
          <w:bCs/>
          <w:sz w:val="24"/>
        </w:rPr>
        <w:t>商务标书、资质证明文件</w:t>
      </w:r>
      <w:r w:rsidR="009B59D8">
        <w:rPr>
          <w:rFonts w:ascii="宋体" w:cs="宋体" w:hint="eastAsia"/>
          <w:b/>
          <w:bCs/>
          <w:sz w:val="24"/>
        </w:rPr>
        <w:t>、唱标单</w:t>
      </w:r>
      <w:r>
        <w:rPr>
          <w:rFonts w:ascii="宋体" w:cs="宋体" w:hint="eastAsia"/>
          <w:b/>
          <w:bCs/>
          <w:sz w:val="24"/>
        </w:rPr>
        <w:t>。</w:t>
      </w:r>
    </w:p>
    <w:p w14:paraId="49D05580" w14:textId="77777777" w:rsidR="00075659" w:rsidRPr="00CD4CEB" w:rsidRDefault="00075659" w:rsidP="00075659">
      <w:pPr>
        <w:spacing w:line="360" w:lineRule="auto"/>
        <w:ind w:firstLineChars="200" w:firstLine="482"/>
        <w:rPr>
          <w:rFonts w:ascii="宋体"/>
          <w:b/>
          <w:bCs/>
          <w:sz w:val="24"/>
        </w:rPr>
      </w:pPr>
      <w:r w:rsidRPr="00CD4CEB">
        <w:rPr>
          <w:rFonts w:ascii="宋体" w:hint="eastAsia"/>
          <w:b/>
          <w:bCs/>
          <w:sz w:val="24"/>
        </w:rPr>
        <w:t>在重汽e采通平台“投标”时上传，完成审核。</w:t>
      </w:r>
    </w:p>
    <w:p w14:paraId="586CF1F4" w14:textId="47EB2732" w:rsidR="00075659" w:rsidRDefault="00075659" w:rsidP="00075659">
      <w:pPr>
        <w:spacing w:line="360" w:lineRule="auto"/>
        <w:ind w:firstLineChars="200" w:firstLine="482"/>
        <w:rPr>
          <w:rFonts w:ascii="宋体"/>
          <w:b/>
          <w:bCs/>
          <w:sz w:val="24"/>
        </w:rPr>
      </w:pPr>
      <w:r w:rsidRPr="00CD4CEB">
        <w:rPr>
          <w:rFonts w:ascii="宋体" w:hint="eastAsia"/>
          <w:b/>
          <w:bCs/>
          <w:sz w:val="24"/>
        </w:rPr>
        <w:lastRenderedPageBreak/>
        <w:t>纸质版投标文件和电子版投标文件必须保证内容一致，如确实存在不一致的，以电子标书为准，同时要求投标方对</w:t>
      </w:r>
      <w:r>
        <w:rPr>
          <w:rFonts w:ascii="宋体" w:hint="eastAsia"/>
          <w:b/>
          <w:bCs/>
          <w:sz w:val="24"/>
        </w:rPr>
        <w:t>纸质版</w:t>
      </w:r>
      <w:r w:rsidRPr="00CD4CEB">
        <w:rPr>
          <w:rFonts w:ascii="宋体" w:hint="eastAsia"/>
          <w:b/>
          <w:bCs/>
          <w:sz w:val="24"/>
        </w:rPr>
        <w:t>标书做出修正。</w:t>
      </w:r>
    </w:p>
    <w:p w14:paraId="25157635" w14:textId="77777777" w:rsidR="00E15BFF" w:rsidRDefault="00E15BFF" w:rsidP="00E15BFF">
      <w:pPr>
        <w:spacing w:line="360" w:lineRule="auto"/>
        <w:ind w:firstLineChars="200" w:firstLine="480"/>
        <w:rPr>
          <w:rFonts w:ascii="宋体" w:cs="宋体"/>
          <w:sz w:val="24"/>
        </w:rPr>
      </w:pPr>
      <w:r w:rsidRPr="00393E7D">
        <w:rPr>
          <w:rFonts w:ascii="宋体" w:hint="eastAsia"/>
          <w:sz w:val="24"/>
        </w:rPr>
        <w:t>投标文件必须按照</w:t>
      </w:r>
      <w:r>
        <w:rPr>
          <w:rFonts w:ascii="宋体"/>
          <w:sz w:val="24"/>
        </w:rPr>
        <w:t>11</w:t>
      </w:r>
      <w:r w:rsidRPr="00393E7D">
        <w:rPr>
          <w:rFonts w:ascii="宋体" w:hint="eastAsia"/>
          <w:sz w:val="24"/>
        </w:rPr>
        <w:t>.1所列的各项顺序及要求体现的内容进行编写和装订，因技术标和商务</w:t>
      </w:r>
      <w:proofErr w:type="gramStart"/>
      <w:r w:rsidRPr="00393E7D">
        <w:rPr>
          <w:rFonts w:ascii="宋体" w:hint="eastAsia"/>
          <w:sz w:val="24"/>
        </w:rPr>
        <w:t>标分别</w:t>
      </w:r>
      <w:proofErr w:type="gramEnd"/>
      <w:r w:rsidRPr="00393E7D">
        <w:rPr>
          <w:rFonts w:ascii="宋体" w:hint="eastAsia"/>
          <w:sz w:val="24"/>
        </w:rPr>
        <w:t>评审，故不按以上要求编写装订及有缺项漏项的将会</w:t>
      </w:r>
      <w:r w:rsidRPr="00393E7D">
        <w:rPr>
          <w:rFonts w:ascii="宋体" w:cs="宋体" w:hint="eastAsia"/>
          <w:sz w:val="24"/>
        </w:rPr>
        <w:t>影响评标得分。</w:t>
      </w:r>
    </w:p>
    <w:p w14:paraId="4641CEE5" w14:textId="77777777" w:rsidR="00E15BFF" w:rsidRDefault="00E15BFF" w:rsidP="00E15BFF">
      <w:pPr>
        <w:spacing w:line="360" w:lineRule="auto"/>
        <w:ind w:left="482"/>
        <w:rPr>
          <w:rFonts w:ascii="宋体" w:cs="宋体"/>
          <w:b/>
          <w:bCs/>
          <w:sz w:val="24"/>
        </w:rPr>
      </w:pPr>
      <w:r w:rsidRPr="00E33347">
        <w:rPr>
          <w:rFonts w:ascii="宋体" w:cs="宋体" w:hint="eastAsia"/>
          <w:b/>
          <w:bCs/>
          <w:sz w:val="24"/>
          <w:highlight w:val="yellow"/>
        </w:rPr>
        <w:t>1</w:t>
      </w:r>
      <w:r w:rsidRPr="00E33347">
        <w:rPr>
          <w:rFonts w:ascii="宋体" w:cs="宋体"/>
          <w:b/>
          <w:bCs/>
          <w:sz w:val="24"/>
          <w:highlight w:val="yellow"/>
        </w:rPr>
        <w:t xml:space="preserve">1.1 </w:t>
      </w:r>
      <w:r w:rsidRPr="00E33347">
        <w:rPr>
          <w:rFonts w:ascii="宋体" w:cs="宋体" w:hint="eastAsia"/>
          <w:b/>
          <w:bCs/>
          <w:sz w:val="24"/>
          <w:highlight w:val="yellow"/>
        </w:rPr>
        <w:t>投标文件</w:t>
      </w:r>
    </w:p>
    <w:p w14:paraId="492262A2" w14:textId="5E7388C9" w:rsidR="00D147A3" w:rsidRPr="00E15BFF" w:rsidRDefault="00D147A3" w:rsidP="00D147A3">
      <w:pPr>
        <w:spacing w:line="360" w:lineRule="auto"/>
        <w:ind w:left="482"/>
        <w:rPr>
          <w:rFonts w:ascii="宋体" w:cs="宋体"/>
          <w:b/>
          <w:bCs/>
          <w:sz w:val="24"/>
        </w:rPr>
      </w:pPr>
      <w:r w:rsidRPr="00E15BFF">
        <w:rPr>
          <w:rFonts w:ascii="宋体" w:cs="宋体"/>
          <w:b/>
          <w:bCs/>
          <w:sz w:val="24"/>
        </w:rPr>
        <w:t>11.1</w:t>
      </w:r>
      <w:r w:rsidR="00E15BFF" w:rsidRPr="00E15BFF">
        <w:rPr>
          <w:rFonts w:ascii="宋体" w:cs="宋体"/>
          <w:b/>
          <w:bCs/>
          <w:sz w:val="24"/>
        </w:rPr>
        <w:t>.1</w:t>
      </w:r>
      <w:r w:rsidRPr="00E15BFF">
        <w:rPr>
          <w:rFonts w:ascii="宋体" w:cs="宋体" w:hint="eastAsia"/>
          <w:b/>
          <w:bCs/>
          <w:sz w:val="24"/>
        </w:rPr>
        <w:t>技术标书</w:t>
      </w:r>
    </w:p>
    <w:p w14:paraId="57CF4BAA" w14:textId="77777777" w:rsidR="00877298" w:rsidRDefault="00877298" w:rsidP="00877298">
      <w:pPr>
        <w:widowControl/>
        <w:numPr>
          <w:ilvl w:val="0"/>
          <w:numId w:val="32"/>
        </w:numPr>
        <w:tabs>
          <w:tab w:val="left" w:pos="0"/>
        </w:tabs>
        <w:spacing w:line="360" w:lineRule="auto"/>
        <w:jc w:val="left"/>
        <w:rPr>
          <w:rFonts w:ascii="宋体" w:cs="宋体"/>
          <w:kern w:val="0"/>
          <w:sz w:val="24"/>
        </w:rPr>
      </w:pPr>
      <w:r w:rsidRPr="00863759">
        <w:rPr>
          <w:rFonts w:ascii="宋体" w:cs="宋体" w:hint="eastAsia"/>
          <w:kern w:val="0"/>
          <w:sz w:val="24"/>
        </w:rPr>
        <w:t>企业基本情况介绍，</w:t>
      </w:r>
      <w:r w:rsidRPr="00877298">
        <w:rPr>
          <w:rFonts w:ascii="宋体" w:cs="宋体" w:hint="eastAsia"/>
          <w:sz w:val="24"/>
        </w:rPr>
        <w:t>经营</w:t>
      </w:r>
      <w:r w:rsidRPr="00863759">
        <w:rPr>
          <w:rFonts w:ascii="宋体" w:cs="宋体" w:hint="eastAsia"/>
          <w:kern w:val="0"/>
          <w:sz w:val="24"/>
        </w:rPr>
        <w:t>办公场所自有或租赁房产概况，企业相关质量、</w:t>
      </w:r>
      <w:r>
        <w:rPr>
          <w:rFonts w:ascii="宋体" w:cs="宋体" w:hint="eastAsia"/>
          <w:kern w:val="0"/>
          <w:sz w:val="24"/>
        </w:rPr>
        <w:t>职业健康安全</w:t>
      </w:r>
      <w:r w:rsidRPr="00863759">
        <w:rPr>
          <w:rFonts w:ascii="宋体" w:cs="宋体" w:hint="eastAsia"/>
          <w:kern w:val="0"/>
          <w:sz w:val="24"/>
        </w:rPr>
        <w:t>、</w:t>
      </w:r>
      <w:r>
        <w:rPr>
          <w:rFonts w:ascii="宋体" w:cs="宋体" w:hint="eastAsia"/>
          <w:kern w:val="0"/>
          <w:sz w:val="24"/>
        </w:rPr>
        <w:t>环境</w:t>
      </w:r>
      <w:r w:rsidRPr="00863759">
        <w:rPr>
          <w:rFonts w:ascii="宋体" w:cs="宋体" w:hint="eastAsia"/>
          <w:kern w:val="0"/>
          <w:sz w:val="24"/>
        </w:rPr>
        <w:t>等体系文件一览表及对应证书；（第</w:t>
      </w:r>
      <w:r>
        <w:rPr>
          <w:rFonts w:ascii="宋体" w:cs="宋体" w:hint="eastAsia"/>
          <w:kern w:val="0"/>
          <w:sz w:val="24"/>
        </w:rPr>
        <w:t>六</w:t>
      </w:r>
      <w:r w:rsidRPr="00863759">
        <w:rPr>
          <w:rFonts w:ascii="宋体" w:cs="宋体" w:hint="eastAsia"/>
          <w:kern w:val="0"/>
          <w:sz w:val="24"/>
        </w:rPr>
        <w:t>章 四，除表格外</w:t>
      </w:r>
      <w:proofErr w:type="gramStart"/>
      <w:r w:rsidRPr="00863759">
        <w:rPr>
          <w:rFonts w:ascii="宋体" w:cs="宋体" w:hint="eastAsia"/>
          <w:kern w:val="0"/>
          <w:sz w:val="24"/>
        </w:rPr>
        <w:t>可文字</w:t>
      </w:r>
      <w:proofErr w:type="gramEnd"/>
      <w:r w:rsidRPr="00863759">
        <w:rPr>
          <w:rFonts w:ascii="宋体" w:cs="宋体" w:hint="eastAsia"/>
          <w:kern w:val="0"/>
          <w:sz w:val="24"/>
        </w:rPr>
        <w:t>编写简要介绍）</w:t>
      </w:r>
    </w:p>
    <w:p w14:paraId="11085243" w14:textId="5E4262E4" w:rsidR="00877298" w:rsidRDefault="00877298" w:rsidP="00877298">
      <w:pPr>
        <w:widowControl/>
        <w:numPr>
          <w:ilvl w:val="0"/>
          <w:numId w:val="32"/>
        </w:numPr>
        <w:tabs>
          <w:tab w:val="left" w:pos="0"/>
        </w:tabs>
        <w:spacing w:line="360" w:lineRule="auto"/>
        <w:jc w:val="left"/>
        <w:rPr>
          <w:rFonts w:ascii="宋体" w:cs="宋体"/>
          <w:kern w:val="0"/>
          <w:sz w:val="24"/>
        </w:rPr>
      </w:pPr>
      <w:r w:rsidRPr="00863759">
        <w:rPr>
          <w:rFonts w:ascii="宋体" w:cs="宋体" w:hint="eastAsia"/>
          <w:kern w:val="0"/>
          <w:sz w:val="24"/>
        </w:rPr>
        <w:t>企业主要拟派人员一览表及对应专业技术等级，注明项目负责人；（第</w:t>
      </w:r>
      <w:r>
        <w:rPr>
          <w:rFonts w:ascii="宋体" w:cs="宋体" w:hint="eastAsia"/>
          <w:kern w:val="0"/>
          <w:sz w:val="24"/>
        </w:rPr>
        <w:t>六</w:t>
      </w:r>
      <w:r w:rsidRPr="00863759">
        <w:rPr>
          <w:rFonts w:ascii="宋体" w:cs="宋体" w:hint="eastAsia"/>
          <w:kern w:val="0"/>
          <w:sz w:val="24"/>
        </w:rPr>
        <w:t>章 七、八）</w:t>
      </w:r>
    </w:p>
    <w:p w14:paraId="1B739374" w14:textId="77777777" w:rsidR="00AD7BFF" w:rsidRPr="00863759" w:rsidRDefault="00AD7BFF" w:rsidP="00AD7BFF">
      <w:pPr>
        <w:widowControl/>
        <w:numPr>
          <w:ilvl w:val="0"/>
          <w:numId w:val="32"/>
        </w:numPr>
        <w:tabs>
          <w:tab w:val="left" w:pos="0"/>
        </w:tabs>
        <w:spacing w:line="360" w:lineRule="auto"/>
        <w:jc w:val="left"/>
        <w:rPr>
          <w:rFonts w:ascii="宋体" w:cs="宋体"/>
          <w:kern w:val="0"/>
          <w:sz w:val="24"/>
        </w:rPr>
      </w:pPr>
      <w:r w:rsidRPr="00863759">
        <w:rPr>
          <w:rFonts w:ascii="宋体" w:cs="宋体" w:hint="eastAsia"/>
          <w:kern w:val="0"/>
          <w:sz w:val="24"/>
        </w:rPr>
        <w:t>技术偏离表；（第</w:t>
      </w:r>
      <w:r>
        <w:rPr>
          <w:rFonts w:ascii="宋体" w:cs="宋体" w:hint="eastAsia"/>
          <w:kern w:val="0"/>
          <w:sz w:val="24"/>
        </w:rPr>
        <w:t>六</w:t>
      </w:r>
      <w:r w:rsidRPr="00863759">
        <w:rPr>
          <w:rFonts w:ascii="宋体" w:cs="宋体" w:hint="eastAsia"/>
          <w:kern w:val="0"/>
          <w:sz w:val="24"/>
        </w:rPr>
        <w:t>章 十一）</w:t>
      </w:r>
    </w:p>
    <w:p w14:paraId="32AF2735" w14:textId="27194ADE" w:rsidR="00877298" w:rsidRPr="00451E00" w:rsidRDefault="00877298" w:rsidP="00877298">
      <w:pPr>
        <w:widowControl/>
        <w:numPr>
          <w:ilvl w:val="0"/>
          <w:numId w:val="32"/>
        </w:numPr>
        <w:tabs>
          <w:tab w:val="left" w:pos="0"/>
        </w:tabs>
        <w:spacing w:line="360" w:lineRule="auto"/>
        <w:jc w:val="left"/>
        <w:rPr>
          <w:rFonts w:ascii="宋体" w:cs="宋体"/>
          <w:kern w:val="0"/>
          <w:sz w:val="24"/>
        </w:rPr>
      </w:pPr>
      <w:r w:rsidRPr="00451E00">
        <w:rPr>
          <w:rFonts w:ascii="宋体" w:hAnsi="宋体" w:cs="宋体" w:hint="eastAsia"/>
          <w:sz w:val="24"/>
          <w:u w:val="single"/>
        </w:rPr>
        <w:t>中国重汽集团</w:t>
      </w:r>
      <w:r w:rsidR="00F268F7">
        <w:rPr>
          <w:rFonts w:ascii="宋体" w:hAnsi="宋体" w:cs="宋体" w:hint="eastAsia"/>
          <w:sz w:val="24"/>
          <w:u w:val="single"/>
        </w:rPr>
        <w:t>2026年济南地区建设项目勘察技术服务</w:t>
      </w:r>
      <w:r w:rsidRPr="00451E00">
        <w:rPr>
          <w:rFonts w:ascii="宋体" w:cs="宋体" w:hint="eastAsia"/>
          <w:kern w:val="0"/>
          <w:sz w:val="24"/>
        </w:rPr>
        <w:t>实施工作方案的重点阐述；</w:t>
      </w:r>
      <w:bookmarkStart w:id="31" w:name="_Hlk216273730"/>
      <w:r w:rsidRPr="00451E00">
        <w:rPr>
          <w:rFonts w:ascii="宋体" w:cs="宋体" w:hint="eastAsia"/>
          <w:kern w:val="0"/>
          <w:sz w:val="24"/>
        </w:rPr>
        <w:t>投标人对项目编制进度的规划说明及保障措施；对投标项目的合理化建议；质量保证承诺、工期保证承诺、服务承诺；</w:t>
      </w:r>
      <w:bookmarkStart w:id="32" w:name="_Hlk216273778"/>
      <w:bookmarkEnd w:id="31"/>
      <w:r w:rsidR="00451E00" w:rsidRPr="00863759">
        <w:rPr>
          <w:rFonts w:ascii="宋体" w:cs="宋体" w:hint="eastAsia"/>
          <w:kern w:val="0"/>
          <w:sz w:val="24"/>
        </w:rPr>
        <w:t>（第</w:t>
      </w:r>
      <w:r w:rsidR="00451E00">
        <w:rPr>
          <w:rFonts w:ascii="宋体" w:cs="宋体" w:hint="eastAsia"/>
          <w:kern w:val="0"/>
          <w:sz w:val="24"/>
        </w:rPr>
        <w:t>六</w:t>
      </w:r>
      <w:r w:rsidR="00451E00" w:rsidRPr="00863759">
        <w:rPr>
          <w:rFonts w:ascii="宋体" w:cs="宋体" w:hint="eastAsia"/>
          <w:kern w:val="0"/>
          <w:sz w:val="24"/>
        </w:rPr>
        <w:t xml:space="preserve">章 </w:t>
      </w:r>
      <w:r w:rsidR="00451E00">
        <w:rPr>
          <w:rFonts w:ascii="宋体" w:cs="宋体" w:hint="eastAsia"/>
          <w:kern w:val="0"/>
          <w:sz w:val="24"/>
        </w:rPr>
        <w:t>九</w:t>
      </w:r>
      <w:r w:rsidR="00451E00" w:rsidRPr="00863759">
        <w:rPr>
          <w:rFonts w:ascii="宋体" w:cs="宋体" w:hint="eastAsia"/>
          <w:kern w:val="0"/>
          <w:sz w:val="24"/>
        </w:rPr>
        <w:t>）</w:t>
      </w:r>
      <w:bookmarkEnd w:id="32"/>
    </w:p>
    <w:p w14:paraId="46F73D3C" w14:textId="6251F03F" w:rsidR="00877298" w:rsidRPr="00877298" w:rsidRDefault="00877298" w:rsidP="00877298">
      <w:pPr>
        <w:widowControl/>
        <w:numPr>
          <w:ilvl w:val="0"/>
          <w:numId w:val="32"/>
        </w:numPr>
        <w:tabs>
          <w:tab w:val="left" w:pos="0"/>
        </w:tabs>
        <w:spacing w:line="360" w:lineRule="auto"/>
        <w:rPr>
          <w:rFonts w:ascii="宋体" w:cs="宋体"/>
          <w:kern w:val="0"/>
          <w:sz w:val="24"/>
        </w:rPr>
      </w:pPr>
      <w:r w:rsidRPr="00863759">
        <w:rPr>
          <w:rFonts w:ascii="宋体" w:cs="宋体" w:hint="eastAsia"/>
          <w:kern w:val="0"/>
          <w:sz w:val="24"/>
        </w:rPr>
        <w:t>投标人及项目负责人的类似业绩概况</w:t>
      </w:r>
      <w:r>
        <w:rPr>
          <w:rFonts w:ascii="宋体" w:cs="宋体" w:hint="eastAsia"/>
          <w:kern w:val="0"/>
          <w:sz w:val="24"/>
        </w:rPr>
        <w:t>：</w:t>
      </w:r>
      <w:r w:rsidRPr="00CD1484">
        <w:rPr>
          <w:kern w:val="0"/>
          <w:sz w:val="24"/>
          <w:szCs w:val="21"/>
          <w:lang w:bidi="en-US"/>
        </w:rPr>
        <w:t>近三年（</w:t>
      </w:r>
      <w:r w:rsidRPr="00CD1484">
        <w:rPr>
          <w:kern w:val="0"/>
          <w:sz w:val="24"/>
          <w:szCs w:val="21"/>
          <w:lang w:bidi="en-US"/>
        </w:rPr>
        <w:t>202</w:t>
      </w:r>
      <w:r w:rsidR="007B1F58">
        <w:rPr>
          <w:kern w:val="0"/>
          <w:sz w:val="24"/>
          <w:szCs w:val="21"/>
          <w:lang w:bidi="en-US"/>
        </w:rPr>
        <w:t>2</w:t>
      </w:r>
      <w:r w:rsidRPr="00CD1484">
        <w:rPr>
          <w:kern w:val="0"/>
          <w:sz w:val="24"/>
          <w:szCs w:val="21"/>
          <w:lang w:bidi="en-US"/>
        </w:rPr>
        <w:t>年</w:t>
      </w:r>
      <w:r w:rsidR="007B1F58">
        <w:rPr>
          <w:kern w:val="0"/>
          <w:sz w:val="24"/>
          <w:szCs w:val="21"/>
          <w:lang w:bidi="en-US"/>
        </w:rPr>
        <w:t>12</w:t>
      </w:r>
      <w:r w:rsidRPr="00CD1484">
        <w:rPr>
          <w:kern w:val="0"/>
          <w:sz w:val="24"/>
          <w:szCs w:val="21"/>
          <w:lang w:bidi="en-US"/>
        </w:rPr>
        <w:t>月</w:t>
      </w:r>
      <w:r w:rsidRPr="00CD1484">
        <w:rPr>
          <w:kern w:val="0"/>
          <w:sz w:val="24"/>
          <w:szCs w:val="21"/>
          <w:lang w:bidi="en-US"/>
        </w:rPr>
        <w:t>1</w:t>
      </w:r>
      <w:r w:rsidRPr="00CD1484">
        <w:rPr>
          <w:kern w:val="0"/>
          <w:sz w:val="24"/>
          <w:szCs w:val="21"/>
          <w:lang w:bidi="en-US"/>
        </w:rPr>
        <w:t>日至今）承揽过</w:t>
      </w:r>
      <w:r>
        <w:rPr>
          <w:rFonts w:hint="eastAsia"/>
          <w:kern w:val="0"/>
          <w:sz w:val="24"/>
          <w:szCs w:val="21"/>
          <w:lang w:bidi="en-US"/>
        </w:rPr>
        <w:t>的</w:t>
      </w:r>
      <w:r w:rsidRPr="00176604">
        <w:rPr>
          <w:rFonts w:hint="eastAsia"/>
          <w:kern w:val="0"/>
          <w:sz w:val="24"/>
          <w:szCs w:val="21"/>
          <w:u w:val="single"/>
          <w:lang w:bidi="en-US"/>
        </w:rPr>
        <w:t>单项合同额在</w:t>
      </w:r>
      <w:r w:rsidRPr="00176604">
        <w:rPr>
          <w:rFonts w:hint="eastAsia"/>
          <w:kern w:val="0"/>
          <w:sz w:val="24"/>
          <w:szCs w:val="21"/>
          <w:u w:val="single"/>
          <w:lang w:bidi="en-US"/>
        </w:rPr>
        <w:t>10</w:t>
      </w:r>
      <w:r w:rsidRPr="00176604">
        <w:rPr>
          <w:rFonts w:hint="eastAsia"/>
          <w:kern w:val="0"/>
          <w:sz w:val="24"/>
          <w:szCs w:val="21"/>
          <w:u w:val="single"/>
          <w:lang w:bidi="en-US"/>
        </w:rPr>
        <w:t>万元以上的类似</w:t>
      </w:r>
      <w:r>
        <w:rPr>
          <w:rFonts w:hint="eastAsia"/>
          <w:kern w:val="0"/>
          <w:sz w:val="24"/>
          <w:szCs w:val="21"/>
          <w:u w:val="single"/>
          <w:lang w:bidi="en-US"/>
        </w:rPr>
        <w:t>勘察</w:t>
      </w:r>
      <w:r w:rsidRPr="00176604">
        <w:rPr>
          <w:rFonts w:hint="eastAsia"/>
          <w:kern w:val="0"/>
          <w:sz w:val="24"/>
          <w:szCs w:val="21"/>
          <w:u w:val="single"/>
          <w:lang w:bidi="en-US"/>
        </w:rPr>
        <w:t>服务业绩</w:t>
      </w:r>
      <w:r>
        <w:rPr>
          <w:rFonts w:ascii="宋体" w:hint="eastAsia"/>
          <w:kern w:val="0"/>
          <w:sz w:val="24"/>
          <w:szCs w:val="21"/>
          <w:lang w:bidi="en-US"/>
        </w:rPr>
        <w:t>，</w:t>
      </w:r>
      <w:r w:rsidRPr="00967850">
        <w:rPr>
          <w:rFonts w:ascii="宋体" w:hAnsi="宋体" w:hint="eastAsia"/>
          <w:b/>
          <w:bCs/>
          <w:kern w:val="0"/>
          <w:sz w:val="24"/>
          <w:szCs w:val="21"/>
          <w:lang w:bidi="en-US"/>
        </w:rPr>
        <w:t>优先提供济南地区业绩</w:t>
      </w:r>
      <w:r w:rsidRPr="00967850">
        <w:rPr>
          <w:rFonts w:ascii="宋体" w:hAnsi="宋体" w:hint="eastAsia"/>
          <w:kern w:val="0"/>
          <w:sz w:val="24"/>
          <w:szCs w:val="21"/>
          <w:lang w:bidi="en-US"/>
        </w:rPr>
        <w:t>，如无，可提供山东省内及其他地区业绩，</w:t>
      </w:r>
      <w:r>
        <w:rPr>
          <w:rFonts w:ascii="宋体" w:hint="eastAsia"/>
          <w:kern w:val="0"/>
          <w:sz w:val="24"/>
          <w:szCs w:val="21"/>
          <w:lang w:bidi="en-US"/>
        </w:rPr>
        <w:t>至少提供3份合同扫描件；</w:t>
      </w:r>
    </w:p>
    <w:p w14:paraId="4D5319C5" w14:textId="4BD0A4EF" w:rsidR="00451E00" w:rsidRDefault="007B4FCE" w:rsidP="00451E00">
      <w:pPr>
        <w:widowControl/>
        <w:numPr>
          <w:ilvl w:val="0"/>
          <w:numId w:val="32"/>
        </w:numPr>
        <w:tabs>
          <w:tab w:val="left" w:pos="0"/>
        </w:tabs>
        <w:spacing w:line="360" w:lineRule="auto"/>
        <w:jc w:val="left"/>
        <w:rPr>
          <w:rFonts w:ascii="宋体" w:cs="宋体"/>
          <w:kern w:val="0"/>
          <w:sz w:val="24"/>
        </w:rPr>
      </w:pPr>
      <w:r w:rsidRPr="005D7178">
        <w:rPr>
          <w:rFonts w:ascii="宋体" w:cs="宋体" w:hint="eastAsia"/>
          <w:kern w:val="0"/>
          <w:sz w:val="24"/>
        </w:rPr>
        <w:t>相关法律法规清单；（第</w:t>
      </w:r>
      <w:r>
        <w:rPr>
          <w:rFonts w:ascii="宋体" w:cs="宋体" w:hint="eastAsia"/>
          <w:kern w:val="0"/>
          <w:sz w:val="24"/>
        </w:rPr>
        <w:t>六</w:t>
      </w:r>
      <w:r w:rsidRPr="005D7178">
        <w:rPr>
          <w:rFonts w:ascii="宋体" w:cs="宋体" w:hint="eastAsia"/>
          <w:kern w:val="0"/>
          <w:sz w:val="24"/>
        </w:rPr>
        <w:t>章 十）</w:t>
      </w:r>
    </w:p>
    <w:p w14:paraId="2025DABE" w14:textId="6A10D16D" w:rsidR="00D147A3" w:rsidRPr="00E15BFF" w:rsidRDefault="00D147A3" w:rsidP="00D147A3">
      <w:pPr>
        <w:spacing w:line="360" w:lineRule="auto"/>
        <w:ind w:left="482"/>
        <w:rPr>
          <w:rFonts w:ascii="宋体" w:cs="宋体"/>
          <w:b/>
          <w:bCs/>
          <w:sz w:val="24"/>
        </w:rPr>
      </w:pPr>
      <w:r w:rsidRPr="00E15BFF">
        <w:rPr>
          <w:rFonts w:ascii="宋体" w:cs="宋体"/>
          <w:b/>
          <w:bCs/>
          <w:sz w:val="24"/>
        </w:rPr>
        <w:t>11.</w:t>
      </w:r>
      <w:r w:rsidR="00E15BFF" w:rsidRPr="00E15BFF">
        <w:rPr>
          <w:rFonts w:ascii="宋体" w:cs="宋体"/>
          <w:b/>
          <w:bCs/>
          <w:sz w:val="24"/>
        </w:rPr>
        <w:t>1.2</w:t>
      </w:r>
      <w:r w:rsidRPr="00E15BFF">
        <w:rPr>
          <w:rFonts w:ascii="宋体" w:cs="宋体"/>
          <w:b/>
          <w:bCs/>
          <w:sz w:val="24"/>
        </w:rPr>
        <w:t xml:space="preserve"> </w:t>
      </w:r>
      <w:r w:rsidRPr="00E15BFF">
        <w:rPr>
          <w:rFonts w:ascii="宋体" w:cs="宋体" w:hint="eastAsia"/>
          <w:b/>
          <w:bCs/>
          <w:sz w:val="24"/>
        </w:rPr>
        <w:t>商务标书</w:t>
      </w:r>
    </w:p>
    <w:p w14:paraId="3C814E75" w14:textId="365B4052" w:rsidR="008E6883" w:rsidRDefault="008E6883" w:rsidP="008E6883">
      <w:pPr>
        <w:widowControl/>
        <w:numPr>
          <w:ilvl w:val="0"/>
          <w:numId w:val="39"/>
        </w:numPr>
        <w:tabs>
          <w:tab w:val="left" w:pos="0"/>
        </w:tabs>
        <w:spacing w:line="360" w:lineRule="auto"/>
        <w:jc w:val="left"/>
        <w:rPr>
          <w:rFonts w:ascii="宋体" w:cs="宋体"/>
          <w:kern w:val="0"/>
          <w:sz w:val="24"/>
        </w:rPr>
      </w:pPr>
      <w:r>
        <w:rPr>
          <w:rFonts w:ascii="宋体" w:cs="宋体" w:hint="eastAsia"/>
          <w:sz w:val="24"/>
        </w:rPr>
        <w:t>投</w:t>
      </w:r>
      <w:r w:rsidRPr="00863759">
        <w:rPr>
          <w:rFonts w:ascii="宋体" w:cs="宋体" w:hint="eastAsia"/>
          <w:kern w:val="0"/>
          <w:sz w:val="24"/>
        </w:rPr>
        <w:t>标函；（第</w:t>
      </w:r>
      <w:r>
        <w:rPr>
          <w:rFonts w:ascii="宋体" w:cs="宋体" w:hint="eastAsia"/>
          <w:kern w:val="0"/>
          <w:sz w:val="24"/>
        </w:rPr>
        <w:t>六</w:t>
      </w:r>
      <w:r w:rsidRPr="00863759">
        <w:rPr>
          <w:rFonts w:ascii="宋体" w:cs="宋体" w:hint="eastAsia"/>
          <w:kern w:val="0"/>
          <w:sz w:val="24"/>
        </w:rPr>
        <w:t>章 一）</w:t>
      </w:r>
    </w:p>
    <w:p w14:paraId="7BBF7940" w14:textId="77777777" w:rsidR="004D0FFD" w:rsidRDefault="004D0FFD" w:rsidP="004D0FFD">
      <w:pPr>
        <w:widowControl/>
        <w:numPr>
          <w:ilvl w:val="0"/>
          <w:numId w:val="39"/>
        </w:numPr>
        <w:tabs>
          <w:tab w:val="left" w:pos="0"/>
        </w:tabs>
        <w:spacing w:line="360" w:lineRule="auto"/>
        <w:jc w:val="left"/>
        <w:rPr>
          <w:rFonts w:ascii="宋体" w:cs="宋体"/>
          <w:kern w:val="0"/>
          <w:sz w:val="24"/>
        </w:rPr>
      </w:pPr>
      <w:r w:rsidRPr="009C14B0">
        <w:rPr>
          <w:rFonts w:ascii="宋体" w:cs="宋体" w:hint="eastAsia"/>
          <w:kern w:val="0"/>
          <w:sz w:val="24"/>
        </w:rPr>
        <w:t>法定代表人身份证明或附有法定代表人身份证明的授权委托书</w:t>
      </w:r>
      <w:r>
        <w:rPr>
          <w:rFonts w:ascii="宋体" w:cs="宋体" w:hint="eastAsia"/>
          <w:kern w:val="0"/>
          <w:sz w:val="24"/>
        </w:rPr>
        <w:t>（</w:t>
      </w:r>
      <w:r w:rsidRPr="00863759">
        <w:rPr>
          <w:rFonts w:ascii="宋体" w:cs="宋体" w:hint="eastAsia"/>
          <w:kern w:val="0"/>
          <w:sz w:val="24"/>
        </w:rPr>
        <w:t>第</w:t>
      </w:r>
      <w:r>
        <w:rPr>
          <w:rFonts w:ascii="宋体" w:cs="宋体" w:hint="eastAsia"/>
          <w:kern w:val="0"/>
          <w:sz w:val="24"/>
        </w:rPr>
        <w:t>六</w:t>
      </w:r>
      <w:r w:rsidRPr="00863759">
        <w:rPr>
          <w:rFonts w:ascii="宋体" w:cs="宋体" w:hint="eastAsia"/>
          <w:kern w:val="0"/>
          <w:sz w:val="24"/>
        </w:rPr>
        <w:t xml:space="preserve">章 </w:t>
      </w:r>
      <w:r>
        <w:rPr>
          <w:rFonts w:ascii="宋体" w:cs="宋体" w:hint="eastAsia"/>
          <w:kern w:val="0"/>
          <w:sz w:val="24"/>
        </w:rPr>
        <w:t>二）</w:t>
      </w:r>
    </w:p>
    <w:p w14:paraId="4963F40D" w14:textId="47ABB08D" w:rsidR="00E31BA8" w:rsidRDefault="00E31BA8" w:rsidP="00E31BA8">
      <w:pPr>
        <w:widowControl/>
        <w:numPr>
          <w:ilvl w:val="0"/>
          <w:numId w:val="39"/>
        </w:numPr>
        <w:tabs>
          <w:tab w:val="left" w:pos="0"/>
        </w:tabs>
        <w:spacing w:line="360" w:lineRule="auto"/>
        <w:jc w:val="left"/>
        <w:rPr>
          <w:rFonts w:ascii="宋体" w:cs="宋体"/>
          <w:kern w:val="0"/>
          <w:sz w:val="24"/>
        </w:rPr>
      </w:pPr>
      <w:r w:rsidRPr="00863759">
        <w:rPr>
          <w:rFonts w:ascii="宋体" w:cs="宋体" w:hint="eastAsia"/>
          <w:kern w:val="0"/>
          <w:sz w:val="24"/>
        </w:rPr>
        <w:t>唱标单</w:t>
      </w:r>
      <w:r>
        <w:rPr>
          <w:rFonts w:ascii="宋体" w:cs="宋体" w:hint="eastAsia"/>
          <w:kern w:val="0"/>
          <w:sz w:val="24"/>
        </w:rPr>
        <w:t>及报价分析</w:t>
      </w:r>
      <w:r w:rsidRPr="00863759">
        <w:rPr>
          <w:rFonts w:ascii="宋体" w:cs="宋体" w:hint="eastAsia"/>
          <w:kern w:val="0"/>
          <w:sz w:val="24"/>
        </w:rPr>
        <w:t>；（第</w:t>
      </w:r>
      <w:r>
        <w:rPr>
          <w:rFonts w:ascii="宋体" w:cs="宋体" w:hint="eastAsia"/>
          <w:kern w:val="0"/>
          <w:sz w:val="24"/>
        </w:rPr>
        <w:t>六</w:t>
      </w:r>
      <w:r w:rsidRPr="00863759">
        <w:rPr>
          <w:rFonts w:ascii="宋体" w:cs="宋体" w:hint="eastAsia"/>
          <w:kern w:val="0"/>
          <w:sz w:val="24"/>
        </w:rPr>
        <w:t>章 三）</w:t>
      </w:r>
    </w:p>
    <w:p w14:paraId="35819C6B" w14:textId="22024DA6" w:rsidR="007B4FCE" w:rsidRDefault="00451E00" w:rsidP="00E31BA8">
      <w:pPr>
        <w:widowControl/>
        <w:numPr>
          <w:ilvl w:val="0"/>
          <w:numId w:val="39"/>
        </w:numPr>
        <w:tabs>
          <w:tab w:val="left" w:pos="0"/>
        </w:tabs>
        <w:spacing w:line="360" w:lineRule="auto"/>
        <w:jc w:val="left"/>
        <w:rPr>
          <w:rFonts w:ascii="宋体" w:cs="宋体"/>
          <w:sz w:val="24"/>
        </w:rPr>
      </w:pPr>
      <w:r w:rsidRPr="00D963B1">
        <w:rPr>
          <w:rFonts w:ascii="宋体" w:cs="宋体" w:hint="eastAsia"/>
          <w:sz w:val="24"/>
        </w:rPr>
        <w:t>商务偏离表</w:t>
      </w:r>
      <w:r>
        <w:rPr>
          <w:rFonts w:ascii="宋体" w:cs="宋体" w:hint="eastAsia"/>
          <w:sz w:val="24"/>
        </w:rPr>
        <w:t>（</w:t>
      </w:r>
      <w:r w:rsidRPr="00863759">
        <w:rPr>
          <w:rFonts w:ascii="宋体" w:cs="宋体" w:hint="eastAsia"/>
          <w:kern w:val="0"/>
          <w:sz w:val="24"/>
        </w:rPr>
        <w:t>第</w:t>
      </w:r>
      <w:r>
        <w:rPr>
          <w:rFonts w:ascii="宋体" w:cs="宋体" w:hint="eastAsia"/>
          <w:kern w:val="0"/>
          <w:sz w:val="24"/>
        </w:rPr>
        <w:t>六</w:t>
      </w:r>
      <w:r w:rsidRPr="00863759">
        <w:rPr>
          <w:rFonts w:ascii="宋体" w:cs="宋体" w:hint="eastAsia"/>
          <w:kern w:val="0"/>
          <w:sz w:val="24"/>
        </w:rPr>
        <w:t xml:space="preserve">章 </w:t>
      </w:r>
      <w:r>
        <w:rPr>
          <w:rFonts w:ascii="宋体" w:cs="宋体" w:hint="eastAsia"/>
          <w:kern w:val="0"/>
          <w:sz w:val="24"/>
        </w:rPr>
        <w:t>十</w:t>
      </w:r>
      <w:r w:rsidR="00AD7BFF">
        <w:rPr>
          <w:rFonts w:ascii="宋体" w:cs="宋体" w:hint="eastAsia"/>
          <w:kern w:val="0"/>
          <w:sz w:val="24"/>
        </w:rPr>
        <w:t>二</w:t>
      </w:r>
      <w:r>
        <w:rPr>
          <w:rFonts w:ascii="宋体" w:cs="宋体" w:hint="eastAsia"/>
          <w:sz w:val="24"/>
        </w:rPr>
        <w:t>）</w:t>
      </w:r>
    </w:p>
    <w:p w14:paraId="6A526C63" w14:textId="77777777" w:rsidR="004D0FFD" w:rsidRDefault="004D0FFD" w:rsidP="004D0FFD">
      <w:pPr>
        <w:widowControl/>
        <w:numPr>
          <w:ilvl w:val="0"/>
          <w:numId w:val="39"/>
        </w:numPr>
        <w:tabs>
          <w:tab w:val="left" w:pos="0"/>
        </w:tabs>
        <w:spacing w:line="360" w:lineRule="auto"/>
        <w:jc w:val="left"/>
        <w:rPr>
          <w:rFonts w:ascii="宋体" w:cs="宋体"/>
          <w:kern w:val="0"/>
          <w:sz w:val="24"/>
        </w:rPr>
      </w:pPr>
      <w:r w:rsidRPr="008C2709">
        <w:rPr>
          <w:rFonts w:ascii="宋体" w:cs="宋体" w:hint="eastAsia"/>
          <w:kern w:val="0"/>
          <w:sz w:val="24"/>
        </w:rPr>
        <w:t>投保保证金</w:t>
      </w:r>
      <w:r>
        <w:rPr>
          <w:rFonts w:ascii="宋体" w:cs="宋体" w:hint="eastAsia"/>
          <w:kern w:val="0"/>
          <w:sz w:val="24"/>
        </w:rPr>
        <w:t>（第六章</w:t>
      </w:r>
      <w:r>
        <w:rPr>
          <w:rFonts w:ascii="宋体" w:cs="宋体"/>
          <w:kern w:val="0"/>
          <w:sz w:val="24"/>
        </w:rPr>
        <w:t xml:space="preserve"> </w:t>
      </w:r>
      <w:r>
        <w:rPr>
          <w:rFonts w:ascii="宋体" w:cs="宋体" w:hint="eastAsia"/>
          <w:kern w:val="0"/>
          <w:sz w:val="24"/>
        </w:rPr>
        <w:t>六）</w:t>
      </w:r>
    </w:p>
    <w:p w14:paraId="5D672144" w14:textId="71D9659E" w:rsidR="00075659" w:rsidRPr="00877298" w:rsidRDefault="007B4FCE" w:rsidP="00E31BA8">
      <w:pPr>
        <w:widowControl/>
        <w:numPr>
          <w:ilvl w:val="0"/>
          <w:numId w:val="39"/>
        </w:numPr>
        <w:tabs>
          <w:tab w:val="left" w:pos="0"/>
        </w:tabs>
        <w:spacing w:line="360" w:lineRule="auto"/>
        <w:jc w:val="left"/>
        <w:rPr>
          <w:rFonts w:ascii="宋体" w:cs="宋体"/>
          <w:sz w:val="24"/>
        </w:rPr>
      </w:pPr>
      <w:r w:rsidRPr="005D7178">
        <w:rPr>
          <w:rFonts w:ascii="宋体" w:cs="宋体" w:hint="eastAsia"/>
          <w:kern w:val="0"/>
          <w:sz w:val="24"/>
        </w:rPr>
        <w:t>投标人</w:t>
      </w:r>
      <w:r>
        <w:rPr>
          <w:rFonts w:ascii="宋体" w:cs="宋体" w:hint="eastAsia"/>
          <w:sz w:val="24"/>
        </w:rPr>
        <w:t>认为需要提交的其他资料。</w:t>
      </w:r>
    </w:p>
    <w:p w14:paraId="58740FC8" w14:textId="6EBC121C" w:rsidR="00075659" w:rsidRPr="009C14B0" w:rsidRDefault="00075659" w:rsidP="00075659">
      <w:pPr>
        <w:spacing w:line="360" w:lineRule="auto"/>
        <w:ind w:firstLineChars="200" w:firstLine="482"/>
        <w:rPr>
          <w:rFonts w:ascii="宋体"/>
          <w:b/>
          <w:bCs/>
          <w:sz w:val="24"/>
        </w:rPr>
      </w:pPr>
      <w:r w:rsidRPr="009C14B0">
        <w:rPr>
          <w:rFonts w:ascii="宋体" w:hint="eastAsia"/>
          <w:b/>
          <w:bCs/>
          <w:sz w:val="24"/>
        </w:rPr>
        <w:t>1</w:t>
      </w:r>
      <w:r w:rsidRPr="009C14B0">
        <w:rPr>
          <w:rFonts w:ascii="宋体"/>
          <w:b/>
          <w:bCs/>
          <w:sz w:val="24"/>
        </w:rPr>
        <w:t>1.</w:t>
      </w:r>
      <w:r w:rsidR="00E15BFF">
        <w:rPr>
          <w:rFonts w:ascii="宋体"/>
          <w:b/>
          <w:bCs/>
          <w:sz w:val="24"/>
        </w:rPr>
        <w:t>1.</w:t>
      </w:r>
      <w:r w:rsidR="00E31BA8">
        <w:rPr>
          <w:rFonts w:ascii="宋体"/>
          <w:b/>
          <w:bCs/>
          <w:sz w:val="24"/>
        </w:rPr>
        <w:t>3</w:t>
      </w:r>
      <w:r>
        <w:rPr>
          <w:rFonts w:ascii="宋体" w:hint="eastAsia"/>
          <w:b/>
          <w:bCs/>
          <w:sz w:val="24"/>
        </w:rPr>
        <w:t>资质证明文件</w:t>
      </w:r>
      <w:r w:rsidRPr="00F376E1">
        <w:rPr>
          <w:rFonts w:ascii="宋体" w:hint="eastAsia"/>
          <w:sz w:val="24"/>
        </w:rPr>
        <w:t>（详见</w:t>
      </w:r>
      <w:r w:rsidRPr="00F376E1">
        <w:rPr>
          <w:rStyle w:val="NormalCharacter"/>
          <w:rFonts w:ascii="宋体" w:hint="eastAsia"/>
          <w:sz w:val="24"/>
        </w:rPr>
        <w:t>投标人须知前附表第</w:t>
      </w:r>
      <w:r w:rsidRPr="00F376E1">
        <w:rPr>
          <w:rStyle w:val="NormalCharacter"/>
          <w:rFonts w:ascii="宋体"/>
          <w:sz w:val="24"/>
        </w:rPr>
        <w:t>12</w:t>
      </w:r>
      <w:r w:rsidRPr="00F376E1">
        <w:rPr>
          <w:rStyle w:val="NormalCharacter"/>
          <w:rFonts w:ascii="宋体" w:hint="eastAsia"/>
          <w:sz w:val="24"/>
        </w:rPr>
        <w:t>项</w:t>
      </w:r>
      <w:r w:rsidRPr="00F376E1">
        <w:rPr>
          <w:rFonts w:ascii="宋体" w:hint="eastAsia"/>
          <w:sz w:val="24"/>
        </w:rPr>
        <w:t>）</w:t>
      </w:r>
    </w:p>
    <w:p w14:paraId="778E62F0" w14:textId="77777777" w:rsidR="00075659" w:rsidRDefault="00075659" w:rsidP="00075659">
      <w:pPr>
        <w:pStyle w:val="a5"/>
        <w:numPr>
          <w:ilvl w:val="0"/>
          <w:numId w:val="8"/>
        </w:numPr>
        <w:spacing w:line="360" w:lineRule="auto"/>
        <w:ind w:left="0" w:firstLineChars="0" w:firstLine="0"/>
        <w:outlineLvl w:val="2"/>
        <w:rPr>
          <w:rFonts w:ascii="宋体"/>
          <w:b/>
          <w:sz w:val="24"/>
        </w:rPr>
      </w:pPr>
      <w:r>
        <w:rPr>
          <w:rFonts w:ascii="宋体" w:hint="eastAsia"/>
          <w:b/>
          <w:sz w:val="24"/>
        </w:rPr>
        <w:t>投标保证金</w:t>
      </w:r>
    </w:p>
    <w:p w14:paraId="2C7697FC" w14:textId="77777777" w:rsidR="00075659" w:rsidRPr="00320651" w:rsidRDefault="00075659" w:rsidP="00075659">
      <w:pPr>
        <w:pStyle w:val="a5"/>
        <w:numPr>
          <w:ilvl w:val="0"/>
          <w:numId w:val="12"/>
        </w:numPr>
        <w:spacing w:line="360" w:lineRule="auto"/>
        <w:ind w:left="0" w:firstLine="480"/>
        <w:rPr>
          <w:rStyle w:val="NormalCharacter"/>
        </w:rPr>
      </w:pPr>
      <w:r w:rsidRPr="00320651">
        <w:rPr>
          <w:rStyle w:val="NormalCharacter"/>
          <w:rFonts w:ascii="宋体" w:hint="eastAsia"/>
          <w:sz w:val="24"/>
        </w:rPr>
        <w:t>投标人在递交投标文件的同时，应按投标人须知前附表第1</w:t>
      </w:r>
      <w:r>
        <w:rPr>
          <w:rStyle w:val="NormalCharacter"/>
          <w:rFonts w:ascii="宋体"/>
          <w:sz w:val="24"/>
        </w:rPr>
        <w:t>0</w:t>
      </w:r>
      <w:r w:rsidRPr="00320651">
        <w:rPr>
          <w:rStyle w:val="NormalCharacter"/>
          <w:rFonts w:ascii="宋体" w:hint="eastAsia"/>
          <w:sz w:val="24"/>
        </w:rPr>
        <w:t>项规定的金额和形式递</w:t>
      </w:r>
      <w:r w:rsidRPr="00320651">
        <w:rPr>
          <w:rStyle w:val="NormalCharacter"/>
          <w:rFonts w:ascii="宋体" w:hint="eastAsia"/>
          <w:sz w:val="24"/>
        </w:rPr>
        <w:lastRenderedPageBreak/>
        <w:t>交投标保证金，并作为其投标文件的组成部分。未按本招标文件规定提交投标保证金的，按无效投标处理。</w:t>
      </w:r>
    </w:p>
    <w:p w14:paraId="5CB16FB1" w14:textId="77777777" w:rsidR="00075659" w:rsidRPr="00320651" w:rsidRDefault="00075659" w:rsidP="00075659">
      <w:pPr>
        <w:pStyle w:val="a5"/>
        <w:numPr>
          <w:ilvl w:val="0"/>
          <w:numId w:val="12"/>
        </w:numPr>
        <w:spacing w:line="360" w:lineRule="auto"/>
        <w:ind w:left="0" w:firstLine="480"/>
        <w:rPr>
          <w:rStyle w:val="NormalCharacter"/>
        </w:rPr>
      </w:pPr>
      <w:r w:rsidRPr="00320651">
        <w:rPr>
          <w:rStyle w:val="NormalCharacter"/>
          <w:rFonts w:ascii="宋体" w:hint="eastAsia"/>
          <w:sz w:val="24"/>
        </w:rPr>
        <w:t>保证金</w:t>
      </w:r>
      <w:r w:rsidRPr="00320651">
        <w:rPr>
          <w:rStyle w:val="NormalCharacter"/>
          <w:rFonts w:hint="eastAsia"/>
        </w:rPr>
        <w:t>的</w:t>
      </w:r>
      <w:r w:rsidRPr="0044341E">
        <w:rPr>
          <w:rStyle w:val="NormalCharacter"/>
          <w:rFonts w:ascii="宋体" w:hint="eastAsia"/>
          <w:sz w:val="24"/>
        </w:rPr>
        <w:t>退还，详见投标人须知前附表第1</w:t>
      </w:r>
      <w:r w:rsidRPr="0044341E">
        <w:rPr>
          <w:rStyle w:val="NormalCharacter"/>
          <w:rFonts w:ascii="宋体"/>
          <w:sz w:val="24"/>
        </w:rPr>
        <w:t>0</w:t>
      </w:r>
      <w:r w:rsidRPr="0044341E">
        <w:rPr>
          <w:rStyle w:val="NormalCharacter"/>
          <w:rFonts w:ascii="宋体" w:hint="eastAsia"/>
          <w:sz w:val="24"/>
        </w:rPr>
        <w:t>项。</w:t>
      </w:r>
    </w:p>
    <w:p w14:paraId="1E16CEA4" w14:textId="77777777" w:rsidR="00075659" w:rsidRPr="00D33C25" w:rsidRDefault="00075659" w:rsidP="00075659">
      <w:pPr>
        <w:pStyle w:val="a5"/>
        <w:numPr>
          <w:ilvl w:val="0"/>
          <w:numId w:val="12"/>
        </w:numPr>
        <w:spacing w:line="360" w:lineRule="auto"/>
        <w:ind w:left="0" w:firstLine="480"/>
        <w:rPr>
          <w:rStyle w:val="NormalCharacter"/>
          <w:rFonts w:ascii="宋体"/>
          <w:sz w:val="24"/>
        </w:rPr>
      </w:pPr>
      <w:r>
        <w:rPr>
          <w:rStyle w:val="NormalCharacter"/>
          <w:rFonts w:ascii="宋体" w:hint="eastAsia"/>
          <w:sz w:val="24"/>
        </w:rPr>
        <w:t>如投标人</w:t>
      </w:r>
      <w:r w:rsidRPr="00D33C25">
        <w:rPr>
          <w:rStyle w:val="NormalCharacter"/>
          <w:rFonts w:ascii="宋体" w:hint="eastAsia"/>
          <w:sz w:val="24"/>
        </w:rPr>
        <w:t>有下列情形之一的，投标保证金将不予退还</w:t>
      </w:r>
      <w:r>
        <w:rPr>
          <w:rStyle w:val="NormalCharacter"/>
          <w:rFonts w:ascii="宋体" w:hint="eastAsia"/>
          <w:sz w:val="24"/>
        </w:rPr>
        <w:t>，</w:t>
      </w:r>
      <w:r w:rsidRPr="008F4326">
        <w:rPr>
          <w:rStyle w:val="NormalCharacter"/>
          <w:rFonts w:ascii="宋体" w:hint="eastAsia"/>
          <w:sz w:val="24"/>
        </w:rPr>
        <w:t>招标人有权依法向其提出索赔，投标人应当赔偿因此给招标人造成的全部损失：</w:t>
      </w:r>
    </w:p>
    <w:p w14:paraId="6C022E49" w14:textId="77777777" w:rsidR="00075659" w:rsidRDefault="00075659" w:rsidP="00075659">
      <w:pPr>
        <w:pStyle w:val="a5"/>
        <w:numPr>
          <w:ilvl w:val="0"/>
          <w:numId w:val="13"/>
        </w:numPr>
        <w:spacing w:line="360" w:lineRule="auto"/>
        <w:ind w:left="0" w:firstLine="480"/>
        <w:rPr>
          <w:rFonts w:ascii="宋体"/>
          <w:sz w:val="24"/>
        </w:rPr>
      </w:pPr>
      <w:r w:rsidRPr="00D33C25">
        <w:rPr>
          <w:rFonts w:ascii="宋体" w:hint="eastAsia"/>
          <w:sz w:val="24"/>
        </w:rPr>
        <w:t>投标人在规定的投标有效期内撤销或修改其投标文件的；</w:t>
      </w:r>
    </w:p>
    <w:p w14:paraId="2AB69604" w14:textId="77777777" w:rsidR="00075659" w:rsidRPr="00D517DE" w:rsidRDefault="00075659" w:rsidP="00075659">
      <w:pPr>
        <w:pStyle w:val="a5"/>
        <w:numPr>
          <w:ilvl w:val="0"/>
          <w:numId w:val="13"/>
        </w:numPr>
        <w:spacing w:line="360" w:lineRule="auto"/>
        <w:ind w:left="0" w:firstLine="480"/>
        <w:rPr>
          <w:rFonts w:ascii="宋体"/>
          <w:sz w:val="24"/>
        </w:rPr>
      </w:pPr>
      <w:r>
        <w:rPr>
          <w:rFonts w:ascii="宋体" w:hAnsi="宋体" w:cs="宋体" w:hint="eastAsia"/>
          <w:sz w:val="24"/>
        </w:rPr>
        <w:t>采取不正当手段诋毁、排挤其他投标人的；</w:t>
      </w:r>
    </w:p>
    <w:p w14:paraId="39A5D5B8" w14:textId="77777777" w:rsidR="00075659" w:rsidRPr="00D517DE" w:rsidRDefault="00075659" w:rsidP="00075659">
      <w:pPr>
        <w:pStyle w:val="a5"/>
        <w:numPr>
          <w:ilvl w:val="0"/>
          <w:numId w:val="13"/>
        </w:numPr>
        <w:spacing w:line="360" w:lineRule="auto"/>
        <w:ind w:left="0" w:firstLine="480"/>
        <w:rPr>
          <w:rFonts w:ascii="宋体"/>
          <w:sz w:val="24"/>
        </w:rPr>
      </w:pPr>
      <w:r>
        <w:rPr>
          <w:rFonts w:ascii="宋体" w:hAnsi="宋体" w:cs="宋体" w:hint="eastAsia"/>
          <w:sz w:val="24"/>
        </w:rPr>
        <w:t>与招标人、其他投标人恶意串通的；</w:t>
      </w:r>
    </w:p>
    <w:p w14:paraId="2A04CB83" w14:textId="77777777" w:rsidR="00075659" w:rsidRPr="00D33C25" w:rsidRDefault="00075659" w:rsidP="00075659">
      <w:pPr>
        <w:pStyle w:val="a5"/>
        <w:numPr>
          <w:ilvl w:val="0"/>
          <w:numId w:val="13"/>
        </w:numPr>
        <w:spacing w:line="360" w:lineRule="auto"/>
        <w:ind w:left="0" w:firstLine="480"/>
        <w:rPr>
          <w:rFonts w:ascii="宋体"/>
          <w:sz w:val="24"/>
        </w:rPr>
      </w:pPr>
      <w:r>
        <w:rPr>
          <w:rFonts w:ascii="宋体" w:hAnsi="宋体" w:cs="宋体" w:hint="eastAsia"/>
          <w:sz w:val="24"/>
        </w:rPr>
        <w:t>向招标人行贿或者提供其他不正当利益的；</w:t>
      </w:r>
    </w:p>
    <w:p w14:paraId="15002800" w14:textId="77777777" w:rsidR="00075659" w:rsidRDefault="00075659" w:rsidP="00075659">
      <w:pPr>
        <w:pStyle w:val="a5"/>
        <w:numPr>
          <w:ilvl w:val="0"/>
          <w:numId w:val="13"/>
        </w:numPr>
        <w:spacing w:line="360" w:lineRule="auto"/>
        <w:ind w:left="0" w:firstLine="480"/>
        <w:rPr>
          <w:rFonts w:ascii="宋体"/>
          <w:sz w:val="24"/>
        </w:rPr>
      </w:pPr>
      <w:r w:rsidRPr="00D33C25">
        <w:rPr>
          <w:rFonts w:ascii="宋体" w:hint="eastAsia"/>
          <w:sz w:val="24"/>
        </w:rPr>
        <w:t>投标人在投标过程中被查实有串标、围标、陪标等违规违纪行为的；</w:t>
      </w:r>
    </w:p>
    <w:p w14:paraId="420B3F72" w14:textId="77777777" w:rsidR="00075659" w:rsidRPr="00D33C25" w:rsidRDefault="00075659" w:rsidP="00075659">
      <w:pPr>
        <w:pStyle w:val="a5"/>
        <w:numPr>
          <w:ilvl w:val="0"/>
          <w:numId w:val="13"/>
        </w:numPr>
        <w:spacing w:line="360" w:lineRule="auto"/>
        <w:ind w:left="0" w:firstLine="480"/>
        <w:rPr>
          <w:rFonts w:ascii="宋体"/>
          <w:sz w:val="24"/>
        </w:rPr>
      </w:pPr>
      <w:r>
        <w:rPr>
          <w:rFonts w:ascii="宋体" w:hAnsi="宋体" w:cs="宋体" w:hint="eastAsia"/>
          <w:sz w:val="24"/>
        </w:rPr>
        <w:t>投标人在投标文件中提供虚假材料的；</w:t>
      </w:r>
    </w:p>
    <w:p w14:paraId="448DE223" w14:textId="77777777" w:rsidR="00075659" w:rsidRPr="00F37A3A" w:rsidRDefault="00075659" w:rsidP="00075659">
      <w:pPr>
        <w:pStyle w:val="a5"/>
        <w:numPr>
          <w:ilvl w:val="0"/>
          <w:numId w:val="13"/>
        </w:numPr>
        <w:spacing w:line="360" w:lineRule="auto"/>
        <w:ind w:left="0" w:firstLine="480"/>
        <w:rPr>
          <w:rFonts w:ascii="宋体"/>
          <w:sz w:val="24"/>
        </w:rPr>
      </w:pPr>
      <w:r w:rsidRPr="00D33C25">
        <w:rPr>
          <w:rFonts w:ascii="宋体" w:hint="eastAsia"/>
          <w:sz w:val="24"/>
        </w:rPr>
        <w:t>截至开标前3天，投标人无正当理由</w:t>
      </w:r>
      <w:r>
        <w:rPr>
          <w:rFonts w:ascii="宋体" w:hint="eastAsia"/>
          <w:sz w:val="24"/>
        </w:rPr>
        <w:t>且</w:t>
      </w:r>
      <w:r w:rsidRPr="00D33C25">
        <w:rPr>
          <w:rFonts w:ascii="宋体" w:hint="eastAsia"/>
          <w:sz w:val="24"/>
        </w:rPr>
        <w:t>未以书面形式向招标人递交说明而</w:t>
      </w:r>
      <w:r w:rsidRPr="00F37A3A">
        <w:rPr>
          <w:rFonts w:ascii="宋体" w:hint="eastAsia"/>
          <w:sz w:val="24"/>
        </w:rPr>
        <w:t>在投标截止日不来投标的；</w:t>
      </w:r>
    </w:p>
    <w:p w14:paraId="12293DDF" w14:textId="77777777" w:rsidR="00075659" w:rsidRPr="00F37A3A" w:rsidRDefault="00075659" w:rsidP="00075659">
      <w:pPr>
        <w:pStyle w:val="a5"/>
        <w:numPr>
          <w:ilvl w:val="0"/>
          <w:numId w:val="13"/>
        </w:numPr>
        <w:spacing w:line="360" w:lineRule="auto"/>
        <w:ind w:left="0" w:firstLine="480"/>
        <w:rPr>
          <w:rFonts w:ascii="宋体"/>
          <w:sz w:val="24"/>
        </w:rPr>
      </w:pPr>
      <w:r w:rsidRPr="00F37A3A">
        <w:rPr>
          <w:rFonts w:ascii="宋体" w:hint="eastAsia"/>
          <w:sz w:val="24"/>
        </w:rPr>
        <w:t>投标人递送投标文件后，无正当理由放弃投标的；</w:t>
      </w:r>
    </w:p>
    <w:p w14:paraId="53374FBB" w14:textId="77777777" w:rsidR="00075659" w:rsidRPr="00F37A3A" w:rsidRDefault="00075659" w:rsidP="00075659">
      <w:pPr>
        <w:pStyle w:val="a5"/>
        <w:numPr>
          <w:ilvl w:val="0"/>
          <w:numId w:val="13"/>
        </w:numPr>
        <w:spacing w:line="360" w:lineRule="auto"/>
        <w:ind w:left="0" w:firstLine="480"/>
        <w:rPr>
          <w:rFonts w:ascii="宋体"/>
          <w:sz w:val="24"/>
        </w:rPr>
      </w:pPr>
      <w:r w:rsidRPr="00F37A3A">
        <w:rPr>
          <w:rFonts w:ascii="宋体" w:hint="eastAsia"/>
          <w:sz w:val="24"/>
        </w:rPr>
        <w:t>自中标通知书发出之日起30日内，中标人无正当理由不与招标人签订合同的；</w:t>
      </w:r>
    </w:p>
    <w:p w14:paraId="0BFA89DC" w14:textId="77777777" w:rsidR="00075659" w:rsidRPr="00D517DE" w:rsidRDefault="00075659" w:rsidP="00075659">
      <w:pPr>
        <w:pStyle w:val="a5"/>
        <w:numPr>
          <w:ilvl w:val="0"/>
          <w:numId w:val="13"/>
        </w:numPr>
        <w:spacing w:line="360" w:lineRule="auto"/>
        <w:ind w:left="0" w:firstLine="480"/>
        <w:rPr>
          <w:sz w:val="24"/>
        </w:rPr>
      </w:pPr>
      <w:r w:rsidRPr="00F37A3A">
        <w:rPr>
          <w:rFonts w:ascii="宋体" w:hint="eastAsia"/>
          <w:sz w:val="24"/>
        </w:rPr>
        <w:t>投标人有违约违规行为或被投诉、举报的，在调查处理期间，保证金暂不退还，待调查处理结束后按有关规定处理</w:t>
      </w:r>
      <w:r>
        <w:rPr>
          <w:rFonts w:ascii="宋体" w:hint="eastAsia"/>
          <w:sz w:val="24"/>
        </w:rPr>
        <w:t>；</w:t>
      </w:r>
    </w:p>
    <w:p w14:paraId="258776FE" w14:textId="77777777" w:rsidR="00075659" w:rsidRPr="00D517DE" w:rsidRDefault="00075659" w:rsidP="00075659">
      <w:pPr>
        <w:pStyle w:val="a5"/>
        <w:numPr>
          <w:ilvl w:val="0"/>
          <w:numId w:val="13"/>
        </w:numPr>
        <w:spacing w:line="360" w:lineRule="auto"/>
        <w:ind w:left="0" w:firstLine="480"/>
        <w:rPr>
          <w:rFonts w:ascii="宋体" w:hAnsi="宋体" w:cs="宋体"/>
          <w:sz w:val="24"/>
        </w:rPr>
      </w:pPr>
      <w:r w:rsidRPr="004C4DDA">
        <w:rPr>
          <w:rFonts w:ascii="宋体" w:hint="eastAsia"/>
          <w:sz w:val="24"/>
        </w:rPr>
        <w:t>法律</w:t>
      </w:r>
      <w:r>
        <w:rPr>
          <w:rFonts w:ascii="宋体" w:hAnsi="宋体" w:cs="宋体" w:hint="eastAsia"/>
          <w:sz w:val="24"/>
        </w:rPr>
        <w:t>法规和招标文件规定的其他情形。</w:t>
      </w:r>
    </w:p>
    <w:p w14:paraId="58ECBF58" w14:textId="77777777" w:rsidR="00075659" w:rsidRDefault="00075659" w:rsidP="00075659">
      <w:pPr>
        <w:pStyle w:val="a5"/>
        <w:numPr>
          <w:ilvl w:val="0"/>
          <w:numId w:val="8"/>
        </w:numPr>
        <w:spacing w:line="360" w:lineRule="auto"/>
        <w:ind w:left="0" w:firstLineChars="0" w:firstLine="0"/>
        <w:outlineLvl w:val="2"/>
        <w:rPr>
          <w:rFonts w:ascii="宋体" w:hAnsi="宋体"/>
          <w:b/>
          <w:bCs/>
          <w:sz w:val="24"/>
        </w:rPr>
      </w:pPr>
      <w:r>
        <w:rPr>
          <w:rFonts w:ascii="宋体" w:hAnsi="宋体" w:cs="宋体" w:hint="eastAsia"/>
          <w:b/>
          <w:bCs/>
          <w:sz w:val="24"/>
        </w:rPr>
        <w:t>投标</w:t>
      </w:r>
      <w:r w:rsidRPr="00C574FB">
        <w:rPr>
          <w:rFonts w:ascii="宋体" w:hint="eastAsia"/>
          <w:b/>
          <w:sz w:val="24"/>
        </w:rPr>
        <w:t>有效期</w:t>
      </w:r>
    </w:p>
    <w:p w14:paraId="0D758157" w14:textId="77777777" w:rsidR="00075659" w:rsidRPr="00C574FB" w:rsidRDefault="00075659" w:rsidP="00075659">
      <w:pPr>
        <w:spacing w:line="360" w:lineRule="auto"/>
        <w:ind w:firstLineChars="200" w:firstLine="480"/>
        <w:rPr>
          <w:rFonts w:ascii="宋体"/>
          <w:sz w:val="24"/>
        </w:rPr>
      </w:pPr>
      <w:r w:rsidRPr="00C574FB">
        <w:rPr>
          <w:rFonts w:ascii="宋体"/>
          <w:sz w:val="24"/>
        </w:rPr>
        <w:t>1</w:t>
      </w:r>
      <w:r>
        <w:rPr>
          <w:rFonts w:ascii="宋体"/>
          <w:sz w:val="24"/>
        </w:rPr>
        <w:t>3</w:t>
      </w:r>
      <w:r w:rsidRPr="00C574FB">
        <w:rPr>
          <w:rFonts w:ascii="宋体"/>
          <w:sz w:val="24"/>
        </w:rPr>
        <w:t xml:space="preserve">.1 </w:t>
      </w:r>
      <w:r w:rsidRPr="00C574FB">
        <w:rPr>
          <w:rFonts w:ascii="宋体" w:hint="eastAsia"/>
          <w:sz w:val="24"/>
        </w:rPr>
        <w:t>本项目投标有效期见投标人须知前</w:t>
      </w:r>
      <w:r w:rsidRPr="003317B5">
        <w:rPr>
          <w:rFonts w:ascii="宋体" w:hint="eastAsia"/>
          <w:sz w:val="24"/>
        </w:rPr>
        <w:t>附表</w:t>
      </w:r>
      <w:r>
        <w:rPr>
          <w:rFonts w:ascii="宋体"/>
          <w:sz w:val="24"/>
        </w:rPr>
        <w:t>6</w:t>
      </w:r>
      <w:r w:rsidRPr="003317B5">
        <w:rPr>
          <w:rFonts w:ascii="宋体" w:hint="eastAsia"/>
          <w:sz w:val="24"/>
        </w:rPr>
        <w:t>项</w:t>
      </w:r>
      <w:r w:rsidRPr="00C574FB">
        <w:rPr>
          <w:rFonts w:ascii="宋体" w:hint="eastAsia"/>
          <w:sz w:val="24"/>
        </w:rPr>
        <w:t>。投标函的有效期比本须知规定的有效期短的，将被视为非响应性投标，该投标文件按无效投标处理。</w:t>
      </w:r>
    </w:p>
    <w:p w14:paraId="6FEFAF6F" w14:textId="77777777" w:rsidR="00075659" w:rsidRPr="00C574FB" w:rsidRDefault="00075659" w:rsidP="00075659">
      <w:pPr>
        <w:spacing w:line="360" w:lineRule="auto"/>
        <w:ind w:firstLineChars="200" w:firstLine="480"/>
        <w:rPr>
          <w:rFonts w:ascii="宋体"/>
          <w:sz w:val="24"/>
        </w:rPr>
      </w:pPr>
      <w:r w:rsidRPr="00C574FB">
        <w:rPr>
          <w:rFonts w:ascii="宋体"/>
          <w:sz w:val="24"/>
        </w:rPr>
        <w:t>1</w:t>
      </w:r>
      <w:r>
        <w:rPr>
          <w:rFonts w:ascii="宋体"/>
          <w:sz w:val="24"/>
        </w:rPr>
        <w:t>3</w:t>
      </w:r>
      <w:r w:rsidRPr="00C574FB">
        <w:rPr>
          <w:rFonts w:ascii="宋体"/>
          <w:sz w:val="24"/>
        </w:rPr>
        <w:t xml:space="preserve">.2 </w:t>
      </w:r>
      <w:r w:rsidRPr="00C574FB">
        <w:rPr>
          <w:rFonts w:ascii="宋体" w:hint="eastAsia"/>
          <w:sz w:val="24"/>
        </w:rPr>
        <w:t>特殊情况下，在投标有效期满之前，招标人可以以书面形式要求投标人同意延长投标有效期。投标人可以书面形式拒绝或接受上述要求。拒绝延长投标有效期的投标人有权收回投标保证金；同意延长投标有效期的投标人应当相应延长其投标保证金的有效期，但不得修改投标文件的实质性内容。</w:t>
      </w:r>
    </w:p>
    <w:p w14:paraId="592A2471" w14:textId="77777777" w:rsidR="00075659" w:rsidRDefault="00075659" w:rsidP="00075659">
      <w:pPr>
        <w:pStyle w:val="a5"/>
        <w:numPr>
          <w:ilvl w:val="0"/>
          <w:numId w:val="8"/>
        </w:numPr>
        <w:spacing w:line="360" w:lineRule="auto"/>
        <w:ind w:left="0" w:firstLineChars="0" w:firstLine="0"/>
        <w:outlineLvl w:val="2"/>
        <w:rPr>
          <w:rFonts w:ascii="宋体"/>
          <w:b/>
          <w:sz w:val="24"/>
        </w:rPr>
      </w:pPr>
      <w:r>
        <w:rPr>
          <w:rFonts w:ascii="宋体" w:hint="eastAsia"/>
          <w:b/>
          <w:sz w:val="24"/>
        </w:rPr>
        <w:t>语言</w:t>
      </w:r>
    </w:p>
    <w:p w14:paraId="40C4EB47" w14:textId="77777777" w:rsidR="00075659" w:rsidRDefault="00075659" w:rsidP="00075659">
      <w:pPr>
        <w:spacing w:line="360" w:lineRule="auto"/>
        <w:ind w:firstLineChars="200" w:firstLine="480"/>
        <w:rPr>
          <w:rFonts w:ascii="宋体"/>
          <w:sz w:val="24"/>
        </w:rPr>
      </w:pPr>
      <w:r>
        <w:rPr>
          <w:rFonts w:ascii="宋体" w:hint="eastAsia"/>
          <w:sz w:val="24"/>
        </w:rPr>
        <w:t>投标人与招标人及代理单位就有关招标的所有来往函电均应使用中文书写。投标人提交的投标文件须使用中文编写。</w:t>
      </w:r>
    </w:p>
    <w:p w14:paraId="5D82CFAB" w14:textId="77777777" w:rsidR="00075659" w:rsidRPr="00B7230C" w:rsidRDefault="00075659" w:rsidP="00075659">
      <w:pPr>
        <w:pStyle w:val="a5"/>
        <w:numPr>
          <w:ilvl w:val="0"/>
          <w:numId w:val="8"/>
        </w:numPr>
        <w:spacing w:line="360" w:lineRule="auto"/>
        <w:ind w:left="0" w:firstLineChars="0" w:firstLine="0"/>
        <w:outlineLvl w:val="2"/>
        <w:rPr>
          <w:rFonts w:ascii="宋体"/>
          <w:b/>
          <w:sz w:val="24"/>
        </w:rPr>
      </w:pPr>
      <w:r w:rsidRPr="00B7230C">
        <w:rPr>
          <w:rFonts w:ascii="宋体" w:hint="eastAsia"/>
          <w:b/>
          <w:sz w:val="24"/>
        </w:rPr>
        <w:t>投标说明</w:t>
      </w:r>
    </w:p>
    <w:p w14:paraId="7E65BAE5" w14:textId="3CF532A9" w:rsidR="00075659" w:rsidRPr="00AC0F0A" w:rsidRDefault="00075659" w:rsidP="00075659">
      <w:pPr>
        <w:pStyle w:val="aff"/>
        <w:spacing w:before="0" w:beforeAutospacing="0" w:after="0" w:afterAutospacing="0" w:line="360" w:lineRule="auto"/>
        <w:ind w:firstLineChars="200" w:firstLine="480"/>
        <w:jc w:val="both"/>
        <w:rPr>
          <w:rFonts w:cs="宋体"/>
          <w:b/>
          <w:bCs/>
        </w:rPr>
      </w:pPr>
      <w:r w:rsidRPr="00AC0F0A">
        <w:rPr>
          <w:rFonts w:cs="宋体" w:hint="eastAsia"/>
        </w:rPr>
        <w:lastRenderedPageBreak/>
        <w:t>1</w:t>
      </w:r>
      <w:r w:rsidRPr="00AC0F0A">
        <w:rPr>
          <w:rFonts w:cs="宋体"/>
        </w:rPr>
        <w:t xml:space="preserve">5.1 </w:t>
      </w:r>
      <w:r w:rsidRPr="00AC0F0A">
        <w:rPr>
          <w:rFonts w:cs="宋体" w:hint="eastAsia"/>
        </w:rPr>
        <w:t>投标人根据本招标文件、</w:t>
      </w:r>
      <w:r w:rsidR="00603994">
        <w:rPr>
          <w:rFonts w:hAnsi="宋体" w:cs="宋体" w:hint="eastAsia"/>
        </w:rPr>
        <w:t>勘察</w:t>
      </w:r>
      <w:r w:rsidRPr="005B1F62">
        <w:rPr>
          <w:rFonts w:cs="宋体" w:hint="eastAsia"/>
        </w:rPr>
        <w:t>技术</w:t>
      </w:r>
      <w:r w:rsidRPr="00AC0F0A">
        <w:rPr>
          <w:rFonts w:cs="宋体" w:hint="eastAsia"/>
        </w:rPr>
        <w:t>服务标准</w:t>
      </w:r>
      <w:r>
        <w:rPr>
          <w:rFonts w:cs="宋体" w:hint="eastAsia"/>
        </w:rPr>
        <w:t>和</w:t>
      </w:r>
      <w:r w:rsidRPr="00AC0F0A">
        <w:rPr>
          <w:rFonts w:cs="宋体" w:hint="eastAsia"/>
        </w:rPr>
        <w:t>要求、国家有关标准规范结合本项目特点和投标人的现场考察等情况，自行酌情投标。</w:t>
      </w:r>
    </w:p>
    <w:p w14:paraId="1FBFD2FD" w14:textId="6F0A6746" w:rsidR="00075659" w:rsidRPr="00AC0F0A" w:rsidRDefault="00075659" w:rsidP="00075659">
      <w:pPr>
        <w:spacing w:line="360" w:lineRule="auto"/>
        <w:ind w:firstLineChars="200" w:firstLine="480"/>
        <w:rPr>
          <w:rFonts w:ascii="宋体" w:cs="宋体"/>
          <w:sz w:val="24"/>
        </w:rPr>
      </w:pPr>
      <w:r w:rsidRPr="00AC0F0A">
        <w:rPr>
          <w:rFonts w:ascii="宋体" w:cs="宋体" w:hint="eastAsia"/>
          <w:sz w:val="24"/>
        </w:rPr>
        <w:t>1</w:t>
      </w:r>
      <w:r w:rsidRPr="00AC0F0A">
        <w:rPr>
          <w:rFonts w:ascii="宋体" w:cs="宋体"/>
          <w:sz w:val="24"/>
        </w:rPr>
        <w:t>5</w:t>
      </w:r>
      <w:r w:rsidRPr="00AC0F0A">
        <w:rPr>
          <w:rFonts w:ascii="宋体" w:cs="宋体" w:hint="eastAsia"/>
          <w:sz w:val="24"/>
        </w:rPr>
        <w:t>.2</w:t>
      </w:r>
      <w:r w:rsidRPr="00AC0F0A">
        <w:rPr>
          <w:rFonts w:ascii="宋体" w:cs="宋体"/>
          <w:sz w:val="24"/>
        </w:rPr>
        <w:t xml:space="preserve"> </w:t>
      </w:r>
      <w:r w:rsidRPr="00AC0F0A">
        <w:rPr>
          <w:rFonts w:ascii="宋体" w:cs="宋体" w:hint="eastAsia"/>
          <w:sz w:val="24"/>
        </w:rPr>
        <w:t>在具体项目执行期间，投标人根据招标人提供的所有资料，在满足其所有相关招标文件要求的前提下自</w:t>
      </w:r>
      <w:r w:rsidRPr="005B1F62">
        <w:rPr>
          <w:rFonts w:ascii="宋体" w:cs="宋体" w:hint="eastAsia"/>
          <w:sz w:val="24"/>
        </w:rPr>
        <w:t>行编制</w:t>
      </w:r>
      <w:r w:rsidR="00603994">
        <w:rPr>
          <w:rFonts w:ascii="宋体" w:cs="宋体" w:hint="eastAsia"/>
          <w:sz w:val="24"/>
        </w:rPr>
        <w:t>勘察</w:t>
      </w:r>
      <w:r w:rsidRPr="00AC0F0A">
        <w:rPr>
          <w:rFonts w:ascii="宋体" w:cs="宋体" w:hint="eastAsia"/>
          <w:sz w:val="24"/>
        </w:rPr>
        <w:t>方案，确定本项目的</w:t>
      </w:r>
      <w:r w:rsidR="00603994">
        <w:rPr>
          <w:rFonts w:ascii="宋体" w:cs="宋体" w:hint="eastAsia"/>
          <w:sz w:val="24"/>
        </w:rPr>
        <w:t>勘察</w:t>
      </w:r>
      <w:r w:rsidRPr="00AC0F0A">
        <w:rPr>
          <w:rFonts w:ascii="宋体" w:cs="宋体" w:hint="eastAsia"/>
          <w:sz w:val="24"/>
        </w:rPr>
        <w:t>工作量等内容。</w:t>
      </w:r>
    </w:p>
    <w:p w14:paraId="1D0DE7B0" w14:textId="210D7318" w:rsidR="00075659" w:rsidRPr="00AC0F0A" w:rsidRDefault="00075659" w:rsidP="00075659">
      <w:pPr>
        <w:spacing w:line="360" w:lineRule="auto"/>
        <w:ind w:firstLineChars="200" w:firstLine="480"/>
        <w:rPr>
          <w:rFonts w:ascii="宋体" w:cs="宋体"/>
          <w:sz w:val="24"/>
        </w:rPr>
      </w:pPr>
      <w:r w:rsidRPr="00AC0F0A">
        <w:rPr>
          <w:rFonts w:ascii="宋体" w:cs="宋体" w:hint="eastAsia"/>
          <w:sz w:val="24"/>
        </w:rPr>
        <w:t>1</w:t>
      </w:r>
      <w:r w:rsidRPr="00AC0F0A">
        <w:rPr>
          <w:rFonts w:ascii="宋体" w:cs="宋体"/>
          <w:sz w:val="24"/>
        </w:rPr>
        <w:t>5</w:t>
      </w:r>
      <w:r w:rsidRPr="00AC0F0A">
        <w:rPr>
          <w:rFonts w:ascii="宋体" w:cs="宋体" w:hint="eastAsia"/>
          <w:sz w:val="24"/>
        </w:rPr>
        <w:t>.3</w:t>
      </w:r>
      <w:r w:rsidRPr="00AC0F0A">
        <w:rPr>
          <w:rFonts w:ascii="宋体" w:cs="宋体"/>
          <w:sz w:val="24"/>
        </w:rPr>
        <w:t xml:space="preserve"> </w:t>
      </w:r>
      <w:r w:rsidRPr="00AC0F0A">
        <w:rPr>
          <w:rFonts w:ascii="宋体" w:cs="宋体" w:hint="eastAsia"/>
          <w:sz w:val="24"/>
        </w:rPr>
        <w:t>投标报价内容须包含</w:t>
      </w:r>
      <w:r w:rsidR="0036591A">
        <w:rPr>
          <w:rFonts w:ascii="宋体" w:cs="宋体" w:hint="eastAsia"/>
          <w:sz w:val="24"/>
        </w:rPr>
        <w:t>完成</w:t>
      </w:r>
      <w:r>
        <w:rPr>
          <w:rFonts w:ascii="宋体" w:cs="宋体" w:hint="eastAsia"/>
          <w:sz w:val="24"/>
        </w:rPr>
        <w:t>项目</w:t>
      </w:r>
      <w:r w:rsidR="00603994">
        <w:rPr>
          <w:rFonts w:ascii="宋体" w:cs="宋体" w:hint="eastAsia"/>
          <w:sz w:val="24"/>
        </w:rPr>
        <w:t>勘察</w:t>
      </w:r>
      <w:r w:rsidRPr="00AC0F0A">
        <w:rPr>
          <w:rFonts w:ascii="宋体" w:cs="宋体" w:hint="eastAsia"/>
          <w:sz w:val="24"/>
        </w:rPr>
        <w:t>服务工作内容所需的所有费用总和。投标报价应是招标文件所规定的招标范围内全部项目内容的价值表现。</w:t>
      </w:r>
    </w:p>
    <w:p w14:paraId="397E121F" w14:textId="7E1EDBA3" w:rsidR="00075659" w:rsidRPr="0005777A" w:rsidRDefault="00075659" w:rsidP="00075659">
      <w:pPr>
        <w:spacing w:line="360" w:lineRule="auto"/>
        <w:ind w:firstLineChars="200" w:firstLine="480"/>
        <w:rPr>
          <w:rFonts w:ascii="宋体" w:cs="宋体"/>
          <w:sz w:val="24"/>
          <w:highlight w:val="yellow"/>
        </w:rPr>
      </w:pPr>
      <w:r w:rsidRPr="00AC0F0A">
        <w:rPr>
          <w:rFonts w:ascii="宋体" w:cs="宋体" w:hint="eastAsia"/>
          <w:sz w:val="24"/>
        </w:rPr>
        <w:t>1</w:t>
      </w:r>
      <w:r w:rsidRPr="00AC0F0A">
        <w:rPr>
          <w:rFonts w:ascii="宋体" w:cs="宋体"/>
          <w:sz w:val="24"/>
        </w:rPr>
        <w:t>5</w:t>
      </w:r>
      <w:r w:rsidRPr="00AC0F0A">
        <w:rPr>
          <w:rFonts w:ascii="宋体" w:cs="宋体" w:hint="eastAsia"/>
          <w:sz w:val="24"/>
        </w:rPr>
        <w:t>.4</w:t>
      </w:r>
      <w:r w:rsidRPr="00AC0F0A">
        <w:rPr>
          <w:rFonts w:ascii="宋体" w:cs="宋体"/>
          <w:sz w:val="24"/>
        </w:rPr>
        <w:t xml:space="preserve"> </w:t>
      </w:r>
      <w:r w:rsidRPr="00211C32">
        <w:rPr>
          <w:rFonts w:ascii="宋体" w:cs="宋体" w:hint="eastAsia"/>
          <w:sz w:val="24"/>
          <w:highlight w:val="yellow"/>
        </w:rPr>
        <w:t>本项目采用</w:t>
      </w:r>
      <w:r w:rsidRPr="00211C32">
        <w:rPr>
          <w:rFonts w:ascii="宋体" w:cs="宋体" w:hint="eastAsia"/>
          <w:b/>
          <w:bCs/>
          <w:sz w:val="24"/>
          <w:highlight w:val="yellow"/>
        </w:rPr>
        <w:t>固定</w:t>
      </w:r>
      <w:r>
        <w:rPr>
          <w:rFonts w:ascii="宋体" w:cs="宋体" w:hint="eastAsia"/>
          <w:b/>
          <w:bCs/>
          <w:sz w:val="24"/>
          <w:highlight w:val="yellow"/>
        </w:rPr>
        <w:t>单</w:t>
      </w:r>
      <w:r w:rsidRPr="00211C32">
        <w:rPr>
          <w:rFonts w:ascii="宋体" w:cs="宋体" w:hint="eastAsia"/>
          <w:b/>
          <w:bCs/>
          <w:sz w:val="24"/>
          <w:highlight w:val="yellow"/>
        </w:rPr>
        <w:t>价</w:t>
      </w:r>
      <w:r w:rsidRPr="00211C32">
        <w:rPr>
          <w:rFonts w:ascii="宋体" w:cs="宋体" w:hint="eastAsia"/>
          <w:sz w:val="24"/>
          <w:highlight w:val="yellow"/>
        </w:rPr>
        <w:t>的形式投标</w:t>
      </w:r>
      <w:r>
        <w:rPr>
          <w:rFonts w:ascii="宋体" w:cs="宋体" w:hint="eastAsia"/>
          <w:sz w:val="24"/>
          <w:highlight w:val="yellow"/>
        </w:rPr>
        <w:t>。</w:t>
      </w:r>
      <w:r w:rsidR="002A7D7E" w:rsidRPr="002A7D7E">
        <w:rPr>
          <w:rFonts w:ascii="宋体" w:cs="宋体" w:hint="eastAsia"/>
          <w:sz w:val="24"/>
          <w:highlight w:val="yellow"/>
        </w:rPr>
        <w:t>待具体项目实施时，勘察施工结束后按中标单价以及实际工作量签订</w:t>
      </w:r>
      <w:r w:rsidR="00672AC8">
        <w:rPr>
          <w:rFonts w:ascii="宋体" w:cs="宋体" w:hint="eastAsia"/>
          <w:sz w:val="24"/>
          <w:highlight w:val="yellow"/>
        </w:rPr>
        <w:t>具体</w:t>
      </w:r>
      <w:r w:rsidR="002A7D7E" w:rsidRPr="002A7D7E">
        <w:rPr>
          <w:rFonts w:ascii="宋体" w:cs="宋体" w:hint="eastAsia"/>
          <w:sz w:val="24"/>
          <w:highlight w:val="yellow"/>
        </w:rPr>
        <w:t>项目的技术服务合同。</w:t>
      </w:r>
    </w:p>
    <w:p w14:paraId="3489F82B" w14:textId="77777777" w:rsidR="00075659" w:rsidRPr="00720A33" w:rsidRDefault="00075659" w:rsidP="00075659">
      <w:pPr>
        <w:spacing w:line="360" w:lineRule="auto"/>
        <w:ind w:firstLineChars="200" w:firstLine="480"/>
        <w:rPr>
          <w:rFonts w:ascii="宋体" w:cs="宋体"/>
          <w:sz w:val="24"/>
        </w:rPr>
      </w:pPr>
      <w:r w:rsidRPr="00720A33">
        <w:rPr>
          <w:rFonts w:ascii="宋体" w:cs="宋体" w:hint="eastAsia"/>
          <w:sz w:val="24"/>
        </w:rPr>
        <w:t>投标报价应包括但不限于：</w:t>
      </w:r>
      <w:r>
        <w:rPr>
          <w:rFonts w:ascii="宋体" w:cs="宋体" w:hint="eastAsia"/>
          <w:sz w:val="24"/>
        </w:rPr>
        <w:t>详见招标公告的招标范围。</w:t>
      </w:r>
    </w:p>
    <w:p w14:paraId="2C025959" w14:textId="77777777" w:rsidR="00075659" w:rsidRDefault="00075659" w:rsidP="00075659">
      <w:pPr>
        <w:pStyle w:val="a5"/>
        <w:numPr>
          <w:ilvl w:val="0"/>
          <w:numId w:val="8"/>
        </w:numPr>
        <w:spacing w:line="360" w:lineRule="auto"/>
        <w:ind w:left="0" w:firstLineChars="0" w:firstLine="0"/>
        <w:outlineLvl w:val="2"/>
        <w:rPr>
          <w:rFonts w:ascii="宋体"/>
          <w:b/>
          <w:sz w:val="24"/>
        </w:rPr>
      </w:pPr>
      <w:r>
        <w:rPr>
          <w:rFonts w:ascii="宋体" w:hint="eastAsia"/>
          <w:b/>
          <w:sz w:val="24"/>
        </w:rPr>
        <w:t>投标文件密封及标记</w:t>
      </w:r>
    </w:p>
    <w:p w14:paraId="712A68FF" w14:textId="1B3E887E" w:rsidR="00075659" w:rsidRDefault="00075659" w:rsidP="00075659">
      <w:pPr>
        <w:spacing w:line="360" w:lineRule="auto"/>
        <w:ind w:firstLineChars="200" w:firstLine="480"/>
        <w:rPr>
          <w:rFonts w:ascii="宋体" w:cs="宋体"/>
          <w:sz w:val="24"/>
        </w:rPr>
      </w:pPr>
      <w:r>
        <w:rPr>
          <w:rFonts w:ascii="宋体" w:cs="宋体" w:hint="eastAsia"/>
          <w:sz w:val="24"/>
        </w:rPr>
        <w:t>1</w:t>
      </w:r>
      <w:r>
        <w:rPr>
          <w:rFonts w:ascii="宋体" w:cs="宋体"/>
          <w:sz w:val="24"/>
        </w:rPr>
        <w:t xml:space="preserve">6.1 </w:t>
      </w:r>
      <w:r w:rsidRPr="0064102E">
        <w:rPr>
          <w:rFonts w:ascii="宋体" w:cs="宋体" w:hint="eastAsia"/>
          <w:sz w:val="24"/>
        </w:rPr>
        <w:t>投标人应准备的投标文件份数见投标人须知前附表第</w:t>
      </w:r>
      <w:r>
        <w:rPr>
          <w:rFonts w:ascii="宋体" w:cs="宋体"/>
          <w:sz w:val="24"/>
        </w:rPr>
        <w:t>9</w:t>
      </w:r>
      <w:r w:rsidRPr="0064102E">
        <w:rPr>
          <w:rFonts w:ascii="宋体" w:cs="宋体" w:hint="eastAsia"/>
          <w:sz w:val="24"/>
        </w:rPr>
        <w:t>项，投标人应在每一份投标文件（</w:t>
      </w:r>
      <w:r>
        <w:rPr>
          <w:rFonts w:ascii="宋体" w:cs="宋体" w:hint="eastAsia"/>
          <w:sz w:val="24"/>
        </w:rPr>
        <w:t>资质证明文件</w:t>
      </w:r>
      <w:r w:rsidRPr="0064102E">
        <w:rPr>
          <w:rFonts w:ascii="宋体" w:cs="宋体" w:hint="eastAsia"/>
          <w:sz w:val="24"/>
        </w:rPr>
        <w:t>及商务标书）</w:t>
      </w:r>
      <w:r w:rsidRPr="00344346">
        <w:rPr>
          <w:rFonts w:ascii="宋体" w:cs="宋体" w:hint="eastAsia"/>
          <w:b/>
          <w:bCs/>
          <w:sz w:val="24"/>
        </w:rPr>
        <w:t>右上角</w:t>
      </w:r>
      <w:r w:rsidRPr="0064102E">
        <w:rPr>
          <w:rFonts w:ascii="宋体" w:cs="宋体" w:hint="eastAsia"/>
          <w:sz w:val="24"/>
        </w:rPr>
        <w:t>注明“正本”或“副本”字样。</w:t>
      </w:r>
    </w:p>
    <w:p w14:paraId="030AEB49" w14:textId="77777777" w:rsidR="00075659" w:rsidRDefault="00075659" w:rsidP="00075659">
      <w:pPr>
        <w:spacing w:line="360" w:lineRule="auto"/>
        <w:ind w:firstLineChars="200" w:firstLine="480"/>
        <w:rPr>
          <w:rFonts w:ascii="宋体" w:cs="宋体"/>
          <w:sz w:val="24"/>
        </w:rPr>
      </w:pPr>
      <w:r>
        <w:rPr>
          <w:rFonts w:ascii="宋体" w:cs="宋体" w:hint="eastAsia"/>
          <w:sz w:val="24"/>
        </w:rPr>
        <w:t>1</w:t>
      </w:r>
      <w:r>
        <w:rPr>
          <w:rFonts w:ascii="宋体" w:cs="宋体"/>
          <w:sz w:val="24"/>
        </w:rPr>
        <w:t xml:space="preserve">6.2 </w:t>
      </w:r>
      <w:r>
        <w:rPr>
          <w:rFonts w:ascii="宋体" w:cs="宋体" w:hint="eastAsia"/>
          <w:sz w:val="24"/>
        </w:rPr>
        <w:t>投标文件密封和标记</w:t>
      </w:r>
      <w:r w:rsidRPr="007957EE">
        <w:rPr>
          <w:rFonts w:ascii="宋体" w:cs="宋体" w:hint="eastAsia"/>
          <w:sz w:val="24"/>
        </w:rPr>
        <w:t>要求：详见“</w:t>
      </w:r>
      <w:r w:rsidRPr="007957EE">
        <w:rPr>
          <w:rFonts w:ascii="宋体" w:hint="eastAsia"/>
          <w:sz w:val="24"/>
        </w:rPr>
        <w:t>投标人须知前附表</w:t>
      </w:r>
      <w:r w:rsidRPr="007957EE">
        <w:rPr>
          <w:rFonts w:ascii="宋体" w:cs="宋体" w:hint="eastAsia"/>
          <w:sz w:val="24"/>
        </w:rPr>
        <w:t>”第9</w:t>
      </w:r>
      <w:r>
        <w:rPr>
          <w:rFonts w:ascii="宋体" w:cs="宋体" w:hint="eastAsia"/>
          <w:sz w:val="24"/>
        </w:rPr>
        <w:t>项</w:t>
      </w:r>
      <w:r w:rsidRPr="007957EE">
        <w:rPr>
          <w:rFonts w:ascii="宋体" w:cs="宋体" w:hint="eastAsia"/>
          <w:sz w:val="24"/>
        </w:rPr>
        <w:t>。</w:t>
      </w:r>
    </w:p>
    <w:p w14:paraId="54F111AE" w14:textId="77777777" w:rsidR="00075659" w:rsidRDefault="00075659" w:rsidP="00075659">
      <w:pPr>
        <w:spacing w:line="360" w:lineRule="auto"/>
        <w:ind w:firstLineChars="200" w:firstLine="480"/>
        <w:rPr>
          <w:rFonts w:ascii="宋体"/>
          <w:sz w:val="24"/>
        </w:rPr>
      </w:pPr>
      <w:r>
        <w:rPr>
          <w:rFonts w:ascii="宋体" w:hint="eastAsia"/>
          <w:sz w:val="24"/>
        </w:rPr>
        <w:t>1</w:t>
      </w:r>
      <w:r>
        <w:rPr>
          <w:rFonts w:ascii="宋体"/>
          <w:sz w:val="24"/>
        </w:rPr>
        <w:t xml:space="preserve">6.3 </w:t>
      </w:r>
      <w:r>
        <w:rPr>
          <w:rFonts w:ascii="宋体" w:hint="eastAsia"/>
          <w:sz w:val="24"/>
        </w:rPr>
        <w:t>唱标单与投标文件正本有不一致之处，以唱标单为准；正本与副本有不一致之处，以正本为准。</w:t>
      </w:r>
    </w:p>
    <w:p w14:paraId="3F4028F7" w14:textId="77777777" w:rsidR="00075659" w:rsidRDefault="00075659" w:rsidP="00075659">
      <w:pPr>
        <w:pStyle w:val="2"/>
      </w:pPr>
      <w:bookmarkStart w:id="33" w:name="_Toc164857638"/>
      <w:bookmarkStart w:id="34" w:name="_Toc216273570"/>
      <w:r>
        <w:rPr>
          <w:rFonts w:hint="eastAsia"/>
        </w:rPr>
        <w:t>四、投标文件递交</w:t>
      </w:r>
      <w:bookmarkEnd w:id="33"/>
      <w:bookmarkEnd w:id="34"/>
    </w:p>
    <w:p w14:paraId="1B7053AA" w14:textId="77777777" w:rsidR="00075659" w:rsidRDefault="00075659" w:rsidP="00075659">
      <w:pPr>
        <w:pStyle w:val="a5"/>
        <w:numPr>
          <w:ilvl w:val="0"/>
          <w:numId w:val="8"/>
        </w:numPr>
        <w:spacing w:line="360" w:lineRule="auto"/>
        <w:ind w:left="0" w:firstLineChars="0" w:firstLine="0"/>
        <w:outlineLvl w:val="2"/>
        <w:rPr>
          <w:rFonts w:ascii="宋体"/>
          <w:b/>
          <w:sz w:val="24"/>
        </w:rPr>
      </w:pPr>
      <w:r>
        <w:rPr>
          <w:rFonts w:ascii="宋体" w:hint="eastAsia"/>
          <w:b/>
          <w:sz w:val="24"/>
        </w:rPr>
        <w:t>投标文件</w:t>
      </w:r>
      <w:r w:rsidRPr="001F6161">
        <w:rPr>
          <w:rFonts w:ascii="宋体" w:hint="eastAsia"/>
          <w:b/>
          <w:sz w:val="24"/>
        </w:rPr>
        <w:t>递交时间和地点</w:t>
      </w:r>
    </w:p>
    <w:p w14:paraId="3F46629F" w14:textId="77777777" w:rsidR="00075659" w:rsidRPr="00AA1CFD" w:rsidRDefault="00075659" w:rsidP="00075659">
      <w:pPr>
        <w:spacing w:line="360" w:lineRule="auto"/>
        <w:ind w:firstLineChars="200" w:firstLine="480"/>
        <w:rPr>
          <w:rFonts w:ascii="宋体"/>
          <w:sz w:val="24"/>
        </w:rPr>
      </w:pPr>
      <w:r>
        <w:rPr>
          <w:rFonts w:ascii="宋体" w:hint="eastAsia"/>
          <w:sz w:val="24"/>
        </w:rPr>
        <w:t>1</w:t>
      </w:r>
      <w:r>
        <w:rPr>
          <w:rFonts w:ascii="宋体"/>
          <w:sz w:val="24"/>
        </w:rPr>
        <w:t xml:space="preserve">7.1 </w:t>
      </w:r>
      <w:r w:rsidRPr="00AA1CFD">
        <w:rPr>
          <w:rFonts w:ascii="宋体" w:hint="eastAsia"/>
          <w:sz w:val="24"/>
        </w:rPr>
        <w:t>投标文件递交时间、投标截止时间及地点详见投标人须知前附表第1</w:t>
      </w:r>
      <w:r>
        <w:rPr>
          <w:rFonts w:ascii="宋体"/>
          <w:sz w:val="24"/>
        </w:rPr>
        <w:t>1</w:t>
      </w:r>
      <w:r w:rsidRPr="00AA1CFD">
        <w:rPr>
          <w:rFonts w:ascii="宋体" w:hint="eastAsia"/>
          <w:sz w:val="24"/>
        </w:rPr>
        <w:t>项。</w:t>
      </w:r>
    </w:p>
    <w:p w14:paraId="0A423AA4" w14:textId="77777777" w:rsidR="00075659" w:rsidRPr="00AA1CFD" w:rsidRDefault="00075659" w:rsidP="00075659">
      <w:pPr>
        <w:spacing w:line="360" w:lineRule="auto"/>
        <w:ind w:firstLineChars="200" w:firstLine="480"/>
        <w:rPr>
          <w:rFonts w:ascii="宋体"/>
          <w:sz w:val="24"/>
        </w:rPr>
      </w:pPr>
      <w:r w:rsidRPr="00AA1CFD">
        <w:rPr>
          <w:rFonts w:ascii="宋体" w:hint="eastAsia"/>
          <w:sz w:val="24"/>
        </w:rPr>
        <w:t>17.2 投标人代表必须在投标截止时间前将投标文件送达指定地点。如因招标文件的修改推迟投标截止日期的，则按招标人另行通知规定的时间递交。</w:t>
      </w:r>
    </w:p>
    <w:p w14:paraId="29D066FE" w14:textId="77777777" w:rsidR="00075659" w:rsidRDefault="00075659" w:rsidP="00075659">
      <w:pPr>
        <w:spacing w:line="360" w:lineRule="auto"/>
        <w:ind w:firstLineChars="200" w:firstLine="480"/>
        <w:rPr>
          <w:rFonts w:ascii="宋体"/>
          <w:sz w:val="24"/>
        </w:rPr>
      </w:pPr>
      <w:r w:rsidRPr="00AA1CFD">
        <w:rPr>
          <w:rFonts w:ascii="宋体" w:hint="eastAsia"/>
          <w:sz w:val="24"/>
        </w:rPr>
        <w:t>17.3 招标人不接收投标截止时间后送达的投标文件。</w:t>
      </w:r>
    </w:p>
    <w:p w14:paraId="3B0BE7B4" w14:textId="77777777" w:rsidR="00075659" w:rsidRPr="001F6161" w:rsidRDefault="00075659" w:rsidP="00075659">
      <w:pPr>
        <w:pStyle w:val="a5"/>
        <w:numPr>
          <w:ilvl w:val="0"/>
          <w:numId w:val="8"/>
        </w:numPr>
        <w:spacing w:line="360" w:lineRule="auto"/>
        <w:ind w:left="0" w:firstLineChars="0" w:firstLine="0"/>
        <w:outlineLvl w:val="2"/>
        <w:rPr>
          <w:rFonts w:ascii="宋体"/>
          <w:b/>
          <w:sz w:val="24"/>
        </w:rPr>
      </w:pPr>
      <w:r w:rsidRPr="001F6161">
        <w:rPr>
          <w:rFonts w:ascii="宋体" w:hint="eastAsia"/>
          <w:b/>
          <w:sz w:val="24"/>
        </w:rPr>
        <w:t>投标文件签收</w:t>
      </w:r>
    </w:p>
    <w:p w14:paraId="52C4BE87" w14:textId="77777777" w:rsidR="00075659" w:rsidRPr="001F6161" w:rsidRDefault="00075659" w:rsidP="00075659">
      <w:pPr>
        <w:spacing w:line="360" w:lineRule="auto"/>
        <w:ind w:firstLineChars="200" w:firstLine="480"/>
        <w:rPr>
          <w:rFonts w:ascii="宋体" w:hAnsi="宋体"/>
          <w:sz w:val="24"/>
        </w:rPr>
      </w:pPr>
      <w:r>
        <w:rPr>
          <w:rFonts w:ascii="宋体" w:hAnsi="宋体" w:cs="宋体" w:hint="eastAsia"/>
          <w:sz w:val="24"/>
        </w:rPr>
        <w:t>投标截止时间后对投标人已提交的投标文件不予退还。</w:t>
      </w:r>
    </w:p>
    <w:p w14:paraId="60CE2E96" w14:textId="77777777" w:rsidR="00075659" w:rsidRPr="001F6161" w:rsidRDefault="00075659" w:rsidP="00075659">
      <w:pPr>
        <w:pStyle w:val="a5"/>
        <w:numPr>
          <w:ilvl w:val="0"/>
          <w:numId w:val="8"/>
        </w:numPr>
        <w:spacing w:line="360" w:lineRule="auto"/>
        <w:ind w:left="0" w:firstLineChars="0" w:firstLine="0"/>
        <w:outlineLvl w:val="2"/>
        <w:rPr>
          <w:rFonts w:ascii="宋体"/>
          <w:b/>
          <w:sz w:val="24"/>
        </w:rPr>
      </w:pPr>
      <w:r w:rsidRPr="001F6161">
        <w:rPr>
          <w:rFonts w:ascii="宋体" w:hint="eastAsia"/>
          <w:b/>
          <w:sz w:val="24"/>
        </w:rPr>
        <w:t>投标文件修改与撤回</w:t>
      </w:r>
    </w:p>
    <w:p w14:paraId="60DE1FC2" w14:textId="77777777" w:rsidR="00075659" w:rsidRPr="001F47A9" w:rsidRDefault="00075659" w:rsidP="00075659">
      <w:pPr>
        <w:spacing w:line="360" w:lineRule="auto"/>
        <w:ind w:firstLineChars="200" w:firstLine="480"/>
        <w:rPr>
          <w:rFonts w:ascii="宋体"/>
          <w:sz w:val="24"/>
        </w:rPr>
      </w:pPr>
      <w:r w:rsidRPr="001F47A9">
        <w:rPr>
          <w:rFonts w:ascii="宋体" w:hint="eastAsia"/>
          <w:sz w:val="24"/>
        </w:rPr>
        <w:t xml:space="preserve">19.1 </w:t>
      </w:r>
      <w:r>
        <w:rPr>
          <w:rFonts w:ascii="宋体" w:hint="eastAsia"/>
          <w:sz w:val="24"/>
        </w:rPr>
        <w:t>纸质版</w:t>
      </w:r>
      <w:r w:rsidRPr="001F47A9">
        <w:rPr>
          <w:rFonts w:ascii="宋体" w:hint="eastAsia"/>
          <w:sz w:val="24"/>
        </w:rPr>
        <w:t>和电子版投标文件有做修改的，必须保证修改内容一致。</w:t>
      </w:r>
    </w:p>
    <w:p w14:paraId="44754B90" w14:textId="77777777" w:rsidR="00075659" w:rsidRPr="001F47A9" w:rsidRDefault="00075659" w:rsidP="00075659">
      <w:pPr>
        <w:spacing w:line="360" w:lineRule="auto"/>
        <w:ind w:firstLineChars="200" w:firstLine="480"/>
        <w:rPr>
          <w:rFonts w:ascii="宋体"/>
          <w:sz w:val="24"/>
        </w:rPr>
      </w:pPr>
      <w:r w:rsidRPr="001F47A9">
        <w:rPr>
          <w:rFonts w:ascii="宋体" w:hint="eastAsia"/>
          <w:sz w:val="24"/>
        </w:rPr>
        <w:t>19.2 任何修改内容必须由投标人的法定代表人或其授权代理人签字，不得涂抹。经法定代表人或其授权代理人正式签署的修改文件组成投标文件的一部分，份数和密封要求同投标文件一致。</w:t>
      </w:r>
    </w:p>
    <w:p w14:paraId="62E0B757" w14:textId="77777777" w:rsidR="00075659" w:rsidRPr="001F47A9" w:rsidRDefault="00075659" w:rsidP="00075659">
      <w:pPr>
        <w:spacing w:line="360" w:lineRule="auto"/>
        <w:ind w:firstLineChars="200" w:firstLine="480"/>
        <w:rPr>
          <w:rFonts w:ascii="宋体"/>
          <w:sz w:val="24"/>
        </w:rPr>
      </w:pPr>
      <w:r w:rsidRPr="001F47A9">
        <w:rPr>
          <w:rFonts w:ascii="宋体" w:hint="eastAsia"/>
          <w:sz w:val="24"/>
        </w:rPr>
        <w:t>19.3 投标截止时间后不能对投标文件做修改。</w:t>
      </w:r>
    </w:p>
    <w:p w14:paraId="61E67140" w14:textId="77777777" w:rsidR="00075659" w:rsidRDefault="00075659" w:rsidP="00075659">
      <w:pPr>
        <w:spacing w:line="360" w:lineRule="auto"/>
        <w:ind w:firstLineChars="200" w:firstLine="480"/>
        <w:rPr>
          <w:rFonts w:ascii="宋体"/>
          <w:sz w:val="24"/>
        </w:rPr>
      </w:pPr>
      <w:r w:rsidRPr="001F47A9">
        <w:rPr>
          <w:rFonts w:ascii="宋体" w:hint="eastAsia"/>
          <w:sz w:val="24"/>
        </w:rPr>
        <w:lastRenderedPageBreak/>
        <w:t>19.4投标有效期内不得撤回投标。</w:t>
      </w:r>
    </w:p>
    <w:p w14:paraId="60938CA0" w14:textId="77777777" w:rsidR="00075659" w:rsidRDefault="00075659" w:rsidP="00075659">
      <w:pPr>
        <w:pStyle w:val="2"/>
      </w:pPr>
      <w:bookmarkStart w:id="35" w:name="_Toc164857639"/>
      <w:bookmarkStart w:id="36" w:name="_Toc216273571"/>
      <w:r>
        <w:rPr>
          <w:rFonts w:hint="eastAsia"/>
        </w:rPr>
        <w:t>五、开标与评标</w:t>
      </w:r>
      <w:bookmarkEnd w:id="35"/>
      <w:bookmarkEnd w:id="36"/>
    </w:p>
    <w:p w14:paraId="1786B0F1" w14:textId="77777777" w:rsidR="00075659" w:rsidRDefault="00075659" w:rsidP="00075659">
      <w:pPr>
        <w:pStyle w:val="a5"/>
        <w:numPr>
          <w:ilvl w:val="0"/>
          <w:numId w:val="8"/>
        </w:numPr>
        <w:spacing w:line="360" w:lineRule="auto"/>
        <w:ind w:left="0" w:firstLineChars="0" w:firstLine="0"/>
        <w:outlineLvl w:val="2"/>
        <w:rPr>
          <w:rFonts w:ascii="宋体"/>
          <w:b/>
          <w:bCs/>
          <w:sz w:val="24"/>
        </w:rPr>
      </w:pPr>
      <w:r w:rsidRPr="00D4069A">
        <w:rPr>
          <w:rFonts w:ascii="宋体" w:hint="eastAsia"/>
          <w:b/>
          <w:sz w:val="24"/>
        </w:rPr>
        <w:t>开标</w:t>
      </w:r>
      <w:r>
        <w:rPr>
          <w:rFonts w:ascii="宋体" w:hint="eastAsia"/>
          <w:b/>
          <w:bCs/>
          <w:sz w:val="24"/>
        </w:rPr>
        <w:t>及评标</w:t>
      </w:r>
    </w:p>
    <w:p w14:paraId="253EC6B9" w14:textId="6DB9D708" w:rsidR="00075659" w:rsidRDefault="00075659" w:rsidP="00075659">
      <w:pPr>
        <w:pStyle w:val="a8"/>
        <w:spacing w:after="0" w:line="360" w:lineRule="auto"/>
        <w:ind w:firstLineChars="200" w:firstLine="480"/>
        <w:rPr>
          <w:rFonts w:ascii="宋体"/>
          <w:b/>
          <w:bCs/>
          <w:sz w:val="24"/>
        </w:rPr>
      </w:pPr>
      <w:r>
        <w:rPr>
          <w:rFonts w:ascii="宋体" w:hint="eastAsia"/>
          <w:sz w:val="24"/>
        </w:rPr>
        <w:t>本次招标的开标、评标由招标人依法组织实施，</w:t>
      </w:r>
      <w:r w:rsidRPr="00692DFF">
        <w:rPr>
          <w:rFonts w:ascii="宋体" w:hint="eastAsia"/>
          <w:sz w:val="24"/>
        </w:rPr>
        <w:t>通过资格审查后，</w:t>
      </w:r>
      <w:r w:rsidRPr="00E86B5B">
        <w:rPr>
          <w:rFonts w:ascii="宋体" w:hint="eastAsia"/>
          <w:sz w:val="24"/>
        </w:rPr>
        <w:t>采用技术标和商务</w:t>
      </w:r>
      <w:proofErr w:type="gramStart"/>
      <w:r w:rsidRPr="00E86B5B">
        <w:rPr>
          <w:rFonts w:ascii="宋体" w:hint="eastAsia"/>
          <w:sz w:val="24"/>
        </w:rPr>
        <w:t>标同时</w:t>
      </w:r>
      <w:proofErr w:type="gramEnd"/>
      <w:r w:rsidRPr="00E86B5B">
        <w:rPr>
          <w:rFonts w:ascii="宋体" w:hint="eastAsia"/>
          <w:sz w:val="24"/>
        </w:rPr>
        <w:t>开标、分阶段评标的模式</w:t>
      </w:r>
      <w:r w:rsidRPr="00781E42">
        <w:rPr>
          <w:rFonts w:ascii="宋体" w:hint="eastAsia"/>
          <w:sz w:val="24"/>
        </w:rPr>
        <w:t>。</w:t>
      </w:r>
      <w:r w:rsidR="00AB5370" w:rsidRPr="00AB5370">
        <w:rPr>
          <w:rFonts w:ascii="宋体" w:hint="eastAsia"/>
          <w:sz w:val="24"/>
        </w:rPr>
        <w:t>首先进行技术标评审，由评标专家组对所有投标方的技术标部分综合评定和打分，确定进入商务标评比资格的投标方。然后对所有入围商务标的单位进行综合评审，招标人有权根据项目情况，商务</w:t>
      </w:r>
      <w:proofErr w:type="gramStart"/>
      <w:r w:rsidR="00AB5370" w:rsidRPr="00AB5370">
        <w:rPr>
          <w:rFonts w:ascii="宋体" w:hint="eastAsia"/>
          <w:sz w:val="24"/>
        </w:rPr>
        <w:t>标采取</w:t>
      </w:r>
      <w:proofErr w:type="gramEnd"/>
      <w:r w:rsidR="00AB5370" w:rsidRPr="00AB5370">
        <w:rPr>
          <w:rFonts w:ascii="宋体" w:hint="eastAsia"/>
          <w:sz w:val="24"/>
        </w:rPr>
        <w:t>多轮报价模式，最终根据综合得分确定各投标人排序，原则上按照综合得分最高分确定推荐中标人，对未中标单位不做任何解释。</w:t>
      </w:r>
    </w:p>
    <w:p w14:paraId="745A7162" w14:textId="77777777" w:rsidR="00075659" w:rsidRPr="00B15682" w:rsidRDefault="00075659" w:rsidP="00075659">
      <w:pPr>
        <w:spacing w:line="360" w:lineRule="auto"/>
        <w:ind w:firstLineChars="200" w:firstLine="480"/>
        <w:rPr>
          <w:rFonts w:ascii="宋体"/>
          <w:kern w:val="0"/>
          <w:sz w:val="24"/>
        </w:rPr>
      </w:pPr>
      <w:r w:rsidRPr="00B15682">
        <w:rPr>
          <w:rFonts w:ascii="宋体" w:hint="eastAsia"/>
          <w:kern w:val="0"/>
          <w:sz w:val="24"/>
        </w:rPr>
        <w:t>2</w:t>
      </w:r>
      <w:r w:rsidRPr="00B15682">
        <w:rPr>
          <w:rFonts w:ascii="宋体"/>
          <w:kern w:val="0"/>
          <w:sz w:val="24"/>
        </w:rPr>
        <w:t xml:space="preserve">0.1 </w:t>
      </w:r>
      <w:r w:rsidRPr="00B15682">
        <w:rPr>
          <w:rFonts w:ascii="宋体" w:hint="eastAsia"/>
          <w:kern w:val="0"/>
          <w:sz w:val="24"/>
        </w:rPr>
        <w:t>开标形式：</w:t>
      </w:r>
    </w:p>
    <w:p w14:paraId="4CBCB60F" w14:textId="77777777" w:rsidR="00075659" w:rsidRPr="00CB47B5" w:rsidRDefault="00075659" w:rsidP="00075659">
      <w:pPr>
        <w:spacing w:line="360" w:lineRule="auto"/>
        <w:ind w:firstLineChars="200" w:firstLine="482"/>
        <w:rPr>
          <w:rFonts w:ascii="宋体"/>
          <w:b/>
          <w:bCs/>
          <w:kern w:val="0"/>
          <w:sz w:val="24"/>
        </w:rPr>
      </w:pPr>
      <w:r w:rsidRPr="00CB47B5">
        <w:rPr>
          <w:rFonts w:ascii="宋体" w:hint="eastAsia"/>
          <w:b/>
          <w:bCs/>
          <w:kern w:val="0"/>
          <w:sz w:val="24"/>
        </w:rPr>
        <w:t>现场和重汽e采通同时开标。</w:t>
      </w:r>
    </w:p>
    <w:p w14:paraId="7EA14838" w14:textId="77777777" w:rsidR="00075659" w:rsidRDefault="00075659" w:rsidP="00075659">
      <w:pPr>
        <w:spacing w:line="360" w:lineRule="auto"/>
        <w:ind w:firstLineChars="200" w:firstLine="480"/>
        <w:rPr>
          <w:rFonts w:ascii="宋体"/>
          <w:kern w:val="0"/>
          <w:sz w:val="24"/>
        </w:rPr>
      </w:pPr>
      <w:r w:rsidRPr="00CB47B5">
        <w:rPr>
          <w:rFonts w:ascii="宋体" w:hint="eastAsia"/>
          <w:kern w:val="0"/>
          <w:sz w:val="24"/>
        </w:rPr>
        <w:t>2</w:t>
      </w:r>
      <w:r w:rsidRPr="00CB47B5">
        <w:rPr>
          <w:rFonts w:ascii="宋体"/>
          <w:kern w:val="0"/>
          <w:sz w:val="24"/>
        </w:rPr>
        <w:t>0</w:t>
      </w:r>
      <w:r w:rsidRPr="00CB47B5">
        <w:rPr>
          <w:rFonts w:ascii="宋体" w:hint="eastAsia"/>
          <w:kern w:val="0"/>
          <w:sz w:val="24"/>
        </w:rPr>
        <w:t>.</w:t>
      </w:r>
      <w:r w:rsidRPr="00CB47B5">
        <w:rPr>
          <w:rFonts w:ascii="宋体"/>
          <w:kern w:val="0"/>
          <w:sz w:val="24"/>
        </w:rPr>
        <w:t xml:space="preserve">2 </w:t>
      </w:r>
      <w:r w:rsidRPr="00CB47B5">
        <w:rPr>
          <w:rFonts w:ascii="宋体" w:hint="eastAsia"/>
          <w:kern w:val="0"/>
          <w:sz w:val="24"/>
        </w:rPr>
        <w:t>开标程序</w:t>
      </w:r>
    </w:p>
    <w:p w14:paraId="0C5C8655" w14:textId="77777777" w:rsidR="00075659" w:rsidRDefault="00075659" w:rsidP="00075659">
      <w:pPr>
        <w:pStyle w:val="a8"/>
        <w:numPr>
          <w:ilvl w:val="0"/>
          <w:numId w:val="20"/>
        </w:numPr>
        <w:tabs>
          <w:tab w:val="left" w:pos="312"/>
        </w:tabs>
        <w:spacing w:after="0" w:line="360" w:lineRule="auto"/>
        <w:ind w:left="0" w:firstLine="420"/>
        <w:rPr>
          <w:rFonts w:ascii="宋体"/>
          <w:sz w:val="24"/>
        </w:rPr>
      </w:pPr>
      <w:r>
        <w:rPr>
          <w:rFonts w:ascii="宋体" w:hint="eastAsia"/>
          <w:b/>
          <w:color w:val="000000"/>
          <w:sz w:val="24"/>
          <w:szCs w:val="24"/>
        </w:rPr>
        <w:t>通过“应标-资格审批”的单位进入投标环节</w:t>
      </w:r>
      <w:r w:rsidRPr="000913E7">
        <w:rPr>
          <w:rFonts w:ascii="宋体" w:hint="eastAsia"/>
          <w:bCs/>
          <w:color w:val="000000"/>
          <w:sz w:val="24"/>
          <w:szCs w:val="24"/>
        </w:rPr>
        <w:t>，按照</w:t>
      </w:r>
      <w:r>
        <w:rPr>
          <w:rFonts w:ascii="宋体" w:hint="eastAsia"/>
          <w:sz w:val="24"/>
        </w:rPr>
        <w:t>根据最新版《SRM-系统用户手册-非生产招投标（供应商使用）》</w:t>
      </w:r>
      <w:r w:rsidRPr="000913E7">
        <w:rPr>
          <w:rFonts w:ascii="宋体" w:hint="eastAsia"/>
          <w:bCs/>
          <w:color w:val="000000"/>
          <w:sz w:val="24"/>
          <w:szCs w:val="24"/>
        </w:rPr>
        <w:t>，</w:t>
      </w:r>
      <w:r>
        <w:rPr>
          <w:rFonts w:ascii="宋体" w:hint="eastAsia"/>
          <w:b/>
          <w:color w:val="000000"/>
          <w:sz w:val="24"/>
          <w:szCs w:val="24"/>
        </w:rPr>
        <w:t>在重汽e采通平台投递电子标书（包含资质标、技术标（如有）、商务标），没有通过“应标-资格审批”的单位不能进入投标环节；</w:t>
      </w:r>
    </w:p>
    <w:p w14:paraId="549A1344" w14:textId="77777777" w:rsidR="00075659" w:rsidRDefault="00075659" w:rsidP="00075659">
      <w:pPr>
        <w:pStyle w:val="a8"/>
        <w:numPr>
          <w:ilvl w:val="0"/>
          <w:numId w:val="20"/>
        </w:numPr>
        <w:tabs>
          <w:tab w:val="left" w:pos="312"/>
        </w:tabs>
        <w:spacing w:after="0" w:line="360" w:lineRule="auto"/>
        <w:ind w:left="0" w:firstLine="420"/>
        <w:rPr>
          <w:rFonts w:ascii="宋体"/>
          <w:sz w:val="24"/>
        </w:rPr>
      </w:pPr>
      <w:r>
        <w:rPr>
          <w:rFonts w:ascii="宋体" w:hint="eastAsia"/>
          <w:sz w:val="24"/>
        </w:rPr>
        <w:t>投标截止时间前准时进入开标现场，登录重汽e采通，根据最新版《SRM-系统用户手册-非生产招投标（供应商使用）》，按顺序进行操作，迟到</w:t>
      </w:r>
      <w:proofErr w:type="gramStart"/>
      <w:r>
        <w:rPr>
          <w:rFonts w:ascii="宋体" w:hint="eastAsia"/>
          <w:sz w:val="24"/>
        </w:rPr>
        <w:t>按弃标</w:t>
      </w:r>
      <w:proofErr w:type="gramEnd"/>
      <w:r>
        <w:rPr>
          <w:rFonts w:ascii="宋体" w:hint="eastAsia"/>
          <w:sz w:val="24"/>
        </w:rPr>
        <w:t>处理。</w:t>
      </w:r>
    </w:p>
    <w:p w14:paraId="35E1EDDF" w14:textId="77777777" w:rsidR="00075659" w:rsidRPr="00D519FD" w:rsidRDefault="00075659" w:rsidP="00075659">
      <w:pPr>
        <w:pStyle w:val="a5"/>
        <w:numPr>
          <w:ilvl w:val="0"/>
          <w:numId w:val="20"/>
        </w:numPr>
        <w:tabs>
          <w:tab w:val="left" w:pos="312"/>
        </w:tabs>
        <w:spacing w:line="360" w:lineRule="auto"/>
        <w:ind w:left="0" w:firstLineChars="0" w:firstLine="420"/>
        <w:rPr>
          <w:rFonts w:ascii="宋体"/>
          <w:sz w:val="24"/>
        </w:rPr>
      </w:pPr>
      <w:bookmarkStart w:id="37" w:name="_Hlk164845339"/>
      <w:r w:rsidRPr="00D519FD">
        <w:rPr>
          <w:rFonts w:ascii="宋体" w:hint="eastAsia"/>
          <w:kern w:val="0"/>
          <w:sz w:val="24"/>
          <w:szCs w:val="21"/>
        </w:rPr>
        <w:t>投标人在e采通查阅开标纪律并确认</w:t>
      </w:r>
      <w:bookmarkEnd w:id="37"/>
      <w:r w:rsidRPr="00D519FD">
        <w:rPr>
          <w:rFonts w:ascii="宋体" w:hint="eastAsia"/>
          <w:kern w:val="0"/>
          <w:sz w:val="24"/>
          <w:szCs w:val="21"/>
        </w:rPr>
        <w:t>；</w:t>
      </w:r>
    </w:p>
    <w:p w14:paraId="376F5981" w14:textId="77777777" w:rsidR="00075659" w:rsidRDefault="00075659" w:rsidP="00075659">
      <w:pPr>
        <w:pStyle w:val="a8"/>
        <w:numPr>
          <w:ilvl w:val="0"/>
          <w:numId w:val="20"/>
        </w:numPr>
        <w:tabs>
          <w:tab w:val="left" w:pos="312"/>
        </w:tabs>
        <w:spacing w:after="0" w:line="360" w:lineRule="auto"/>
        <w:ind w:left="0" w:firstLine="420"/>
        <w:rPr>
          <w:rFonts w:ascii="宋体"/>
          <w:sz w:val="24"/>
        </w:rPr>
      </w:pPr>
      <w:r>
        <w:rPr>
          <w:rFonts w:ascii="宋体" w:hint="eastAsia"/>
          <w:sz w:val="24"/>
        </w:rPr>
        <w:t>公布在投标截止时间前递交投标文件的投标人名称，并点名</w:t>
      </w:r>
      <w:bookmarkStart w:id="38" w:name="_Hlk165192270"/>
      <w:r>
        <w:rPr>
          <w:rFonts w:ascii="宋体" w:hint="eastAsia"/>
          <w:sz w:val="24"/>
        </w:rPr>
        <w:t>投标人</w:t>
      </w:r>
      <w:r w:rsidRPr="004022D4">
        <w:rPr>
          <w:rFonts w:ascii="宋体" w:hint="eastAsia"/>
          <w:sz w:val="24"/>
        </w:rPr>
        <w:t>的法定代表人或其委托代理人</w:t>
      </w:r>
      <w:bookmarkEnd w:id="38"/>
      <w:r>
        <w:rPr>
          <w:rFonts w:ascii="宋体" w:hint="eastAsia"/>
          <w:sz w:val="24"/>
        </w:rPr>
        <w:t>是否到场；</w:t>
      </w:r>
      <w:r>
        <w:rPr>
          <w:rFonts w:ascii="宋体"/>
          <w:sz w:val="24"/>
        </w:rPr>
        <w:t xml:space="preserve"> </w:t>
      </w:r>
    </w:p>
    <w:p w14:paraId="45C98D5E" w14:textId="77777777" w:rsidR="00075659" w:rsidRPr="005C3770" w:rsidRDefault="00075659" w:rsidP="00075659">
      <w:pPr>
        <w:pStyle w:val="a8"/>
        <w:numPr>
          <w:ilvl w:val="0"/>
          <w:numId w:val="20"/>
        </w:numPr>
        <w:tabs>
          <w:tab w:val="left" w:pos="312"/>
        </w:tabs>
        <w:spacing w:after="0" w:line="360" w:lineRule="auto"/>
        <w:ind w:left="0" w:firstLine="420"/>
        <w:rPr>
          <w:sz w:val="24"/>
        </w:rPr>
      </w:pPr>
      <w:bookmarkStart w:id="39" w:name="_Hlk165192293"/>
      <w:r w:rsidRPr="005C3770">
        <w:rPr>
          <w:rFonts w:hint="eastAsia"/>
          <w:sz w:val="24"/>
        </w:rPr>
        <w:t>宣布招标人、唱标人等有关单位；</w:t>
      </w:r>
    </w:p>
    <w:p w14:paraId="60413161" w14:textId="77777777" w:rsidR="00075659" w:rsidRPr="005C3770" w:rsidRDefault="00075659" w:rsidP="00075659">
      <w:pPr>
        <w:pStyle w:val="a8"/>
        <w:numPr>
          <w:ilvl w:val="0"/>
          <w:numId w:val="20"/>
        </w:numPr>
        <w:tabs>
          <w:tab w:val="left" w:pos="312"/>
        </w:tabs>
        <w:spacing w:after="0" w:line="360" w:lineRule="auto"/>
        <w:ind w:left="0" w:firstLine="420"/>
        <w:rPr>
          <w:sz w:val="24"/>
        </w:rPr>
      </w:pPr>
      <w:r w:rsidRPr="005C3770">
        <w:rPr>
          <w:rFonts w:hint="eastAsia"/>
          <w:sz w:val="24"/>
        </w:rPr>
        <w:t>由招标人核验投标单位的相关证件，并宣布核验结果；</w:t>
      </w:r>
    </w:p>
    <w:p w14:paraId="40103519" w14:textId="77777777" w:rsidR="00075659" w:rsidRPr="005C3770" w:rsidRDefault="00075659" w:rsidP="00075659">
      <w:pPr>
        <w:pStyle w:val="a8"/>
        <w:numPr>
          <w:ilvl w:val="0"/>
          <w:numId w:val="20"/>
        </w:numPr>
        <w:tabs>
          <w:tab w:val="left" w:pos="312"/>
        </w:tabs>
        <w:spacing w:after="0" w:line="360" w:lineRule="auto"/>
        <w:ind w:left="0" w:firstLine="420"/>
        <w:rPr>
          <w:sz w:val="24"/>
        </w:rPr>
      </w:pPr>
      <w:bookmarkStart w:id="40" w:name="_Hlk165192306"/>
      <w:bookmarkEnd w:id="39"/>
      <w:r w:rsidRPr="005C3770">
        <w:rPr>
          <w:rFonts w:hint="eastAsia"/>
          <w:sz w:val="24"/>
        </w:rPr>
        <w:t>由招标人代表或投标人推选的代表检查投标文件的密封情况；</w:t>
      </w:r>
    </w:p>
    <w:bookmarkEnd w:id="40"/>
    <w:p w14:paraId="48D1D846" w14:textId="77777777" w:rsidR="00075659" w:rsidRPr="005C3770" w:rsidRDefault="00075659" w:rsidP="00075659">
      <w:pPr>
        <w:pStyle w:val="a8"/>
        <w:numPr>
          <w:ilvl w:val="0"/>
          <w:numId w:val="20"/>
        </w:numPr>
        <w:tabs>
          <w:tab w:val="left" w:pos="312"/>
        </w:tabs>
        <w:spacing w:after="0" w:line="360" w:lineRule="auto"/>
        <w:ind w:left="0" w:firstLine="420"/>
        <w:rPr>
          <w:sz w:val="24"/>
        </w:rPr>
      </w:pPr>
      <w:r w:rsidRPr="005C3770">
        <w:rPr>
          <w:rFonts w:hint="eastAsia"/>
          <w:sz w:val="24"/>
        </w:rPr>
        <w:t>按照宣布的开标顺序当众开标，公布投标人名称、项目名称、投标报价、质量目标、工期及其他内容，并记录在案；</w:t>
      </w:r>
    </w:p>
    <w:p w14:paraId="3562C741" w14:textId="77777777" w:rsidR="00075659" w:rsidRPr="005C3770" w:rsidRDefault="00075659" w:rsidP="00075659">
      <w:pPr>
        <w:pStyle w:val="a8"/>
        <w:numPr>
          <w:ilvl w:val="0"/>
          <w:numId w:val="20"/>
        </w:numPr>
        <w:tabs>
          <w:tab w:val="left" w:pos="312"/>
        </w:tabs>
        <w:spacing w:after="0" w:line="360" w:lineRule="auto"/>
        <w:ind w:left="0" w:firstLine="420"/>
        <w:rPr>
          <w:sz w:val="24"/>
        </w:rPr>
      </w:pPr>
      <w:bookmarkStart w:id="41" w:name="_Hlk165192328"/>
      <w:r w:rsidRPr="005C3770">
        <w:rPr>
          <w:rFonts w:hint="eastAsia"/>
          <w:sz w:val="24"/>
        </w:rPr>
        <w:t>对本次开标存在异议的投标单位，请现场提出，否则事后不予受理；</w:t>
      </w:r>
    </w:p>
    <w:p w14:paraId="2982C994" w14:textId="77777777" w:rsidR="00075659" w:rsidRPr="005C3770" w:rsidRDefault="00075659" w:rsidP="00075659">
      <w:pPr>
        <w:pStyle w:val="a8"/>
        <w:numPr>
          <w:ilvl w:val="0"/>
          <w:numId w:val="20"/>
        </w:numPr>
        <w:tabs>
          <w:tab w:val="left" w:pos="312"/>
        </w:tabs>
        <w:spacing w:after="0" w:line="360" w:lineRule="auto"/>
        <w:ind w:left="0" w:firstLine="420"/>
        <w:rPr>
          <w:sz w:val="24"/>
        </w:rPr>
      </w:pPr>
      <w:bookmarkStart w:id="42" w:name="_Hlk165192337"/>
      <w:bookmarkEnd w:id="41"/>
      <w:r w:rsidRPr="005C3770">
        <w:rPr>
          <w:rFonts w:hint="eastAsia"/>
          <w:sz w:val="24"/>
        </w:rPr>
        <w:t>招标人、唱标人、监督人、投标人授权代表应对《开标记录》全部内容进行签字确认；</w:t>
      </w:r>
    </w:p>
    <w:bookmarkEnd w:id="42"/>
    <w:p w14:paraId="197BF8C0" w14:textId="4B3B21D9" w:rsidR="00075659" w:rsidRDefault="00075659" w:rsidP="00075659">
      <w:pPr>
        <w:pStyle w:val="a8"/>
        <w:numPr>
          <w:ilvl w:val="0"/>
          <w:numId w:val="20"/>
        </w:numPr>
        <w:tabs>
          <w:tab w:val="left" w:pos="312"/>
        </w:tabs>
        <w:spacing w:after="0" w:line="360" w:lineRule="auto"/>
        <w:ind w:left="0" w:firstLine="420"/>
        <w:rPr>
          <w:sz w:val="24"/>
        </w:rPr>
      </w:pPr>
      <w:r w:rsidRPr="005C3770">
        <w:rPr>
          <w:rFonts w:hint="eastAsia"/>
          <w:sz w:val="24"/>
        </w:rPr>
        <w:t>开标会结束</w:t>
      </w:r>
      <w:bookmarkStart w:id="43" w:name="_Hlk165192346"/>
      <w:r w:rsidRPr="005C3770">
        <w:rPr>
          <w:rFonts w:hint="eastAsia"/>
          <w:sz w:val="24"/>
        </w:rPr>
        <w:t>，投标人退场，进入评审阶段。</w:t>
      </w:r>
      <w:bookmarkEnd w:id="43"/>
    </w:p>
    <w:p w14:paraId="368E524E" w14:textId="78884C0E" w:rsidR="008D1368" w:rsidRPr="008D1368" w:rsidRDefault="008D1368" w:rsidP="008D1368">
      <w:pPr>
        <w:pStyle w:val="a8"/>
        <w:numPr>
          <w:ilvl w:val="0"/>
          <w:numId w:val="20"/>
        </w:numPr>
        <w:tabs>
          <w:tab w:val="left" w:pos="312"/>
        </w:tabs>
        <w:spacing w:after="0" w:line="360" w:lineRule="auto"/>
        <w:ind w:left="0" w:firstLine="420"/>
        <w:rPr>
          <w:sz w:val="24"/>
        </w:rPr>
      </w:pPr>
      <w:r w:rsidRPr="008D1368">
        <w:rPr>
          <w:rFonts w:hint="eastAsia"/>
          <w:sz w:val="24"/>
        </w:rPr>
        <w:t>进入技术标评审环节，专家组根据评标办法对技术标进行评分，需要技术澄清的，</w:t>
      </w:r>
      <w:r w:rsidRPr="008D1368">
        <w:rPr>
          <w:rFonts w:hint="eastAsia"/>
          <w:sz w:val="24"/>
        </w:rPr>
        <w:lastRenderedPageBreak/>
        <w:t>通过重汽</w:t>
      </w:r>
      <w:r w:rsidRPr="008D1368">
        <w:rPr>
          <w:rFonts w:hint="eastAsia"/>
          <w:sz w:val="24"/>
        </w:rPr>
        <w:t>e</w:t>
      </w:r>
      <w:r w:rsidRPr="008D1368">
        <w:rPr>
          <w:rFonts w:hint="eastAsia"/>
          <w:sz w:val="24"/>
        </w:rPr>
        <w:t>采通递交澄清材料；技术标评审结束后，专家组推荐</w:t>
      </w:r>
      <w:r w:rsidRPr="008D1368">
        <w:rPr>
          <w:rFonts w:hint="eastAsia"/>
          <w:b/>
          <w:bCs/>
          <w:sz w:val="24"/>
        </w:rPr>
        <w:t>至少</w:t>
      </w:r>
      <w:r w:rsidRPr="008D1368">
        <w:rPr>
          <w:rFonts w:hint="eastAsia"/>
          <w:b/>
          <w:bCs/>
          <w:sz w:val="24"/>
        </w:rPr>
        <w:t>3</w:t>
      </w:r>
      <w:r w:rsidRPr="008D1368">
        <w:rPr>
          <w:rFonts w:hint="eastAsia"/>
          <w:b/>
          <w:bCs/>
          <w:sz w:val="24"/>
        </w:rPr>
        <w:t>家技术得分</w:t>
      </w:r>
      <w:r w:rsidRPr="008D1368">
        <w:rPr>
          <w:rFonts w:hint="eastAsia"/>
          <w:b/>
          <w:bCs/>
          <w:sz w:val="24"/>
        </w:rPr>
        <w:t>70</w:t>
      </w:r>
      <w:r w:rsidRPr="008D1368">
        <w:rPr>
          <w:rFonts w:hint="eastAsia"/>
          <w:b/>
          <w:bCs/>
          <w:sz w:val="24"/>
        </w:rPr>
        <w:t>分（含）以上的投标人进入商务标</w:t>
      </w:r>
      <w:r w:rsidR="00672AC8">
        <w:rPr>
          <w:rFonts w:hint="eastAsia"/>
          <w:sz w:val="24"/>
        </w:rPr>
        <w:t>。</w:t>
      </w:r>
      <w:r w:rsidR="00672AC8" w:rsidRPr="005C3770">
        <w:rPr>
          <w:rFonts w:ascii="宋体" w:hint="eastAsia"/>
          <w:sz w:val="24"/>
        </w:rPr>
        <w:t>技术入围投标人不足三家时，则</w:t>
      </w:r>
      <w:proofErr w:type="gramStart"/>
      <w:r w:rsidR="00672AC8" w:rsidRPr="005C3770">
        <w:rPr>
          <w:rFonts w:ascii="宋体" w:hint="eastAsia"/>
          <w:sz w:val="24"/>
        </w:rPr>
        <w:t>按废标处理</w:t>
      </w:r>
      <w:proofErr w:type="gramEnd"/>
      <w:r w:rsidR="00672AC8" w:rsidRPr="005C3770">
        <w:rPr>
          <w:rFonts w:ascii="宋体" w:hint="eastAsia"/>
          <w:sz w:val="24"/>
        </w:rPr>
        <w:t>，招标人有权根据招标采购管理流程重新组织招标。</w:t>
      </w:r>
    </w:p>
    <w:p w14:paraId="354A448C" w14:textId="6A459322" w:rsidR="00075659" w:rsidRDefault="00075659" w:rsidP="00075659">
      <w:pPr>
        <w:pStyle w:val="a8"/>
        <w:numPr>
          <w:ilvl w:val="0"/>
          <w:numId w:val="20"/>
        </w:numPr>
        <w:tabs>
          <w:tab w:val="left" w:pos="312"/>
        </w:tabs>
        <w:spacing w:after="0" w:line="360" w:lineRule="auto"/>
        <w:ind w:left="0" w:firstLine="420"/>
        <w:rPr>
          <w:rFonts w:ascii="宋体"/>
          <w:sz w:val="24"/>
        </w:rPr>
      </w:pPr>
      <w:r>
        <w:rPr>
          <w:rFonts w:ascii="宋体" w:hint="eastAsia"/>
          <w:sz w:val="24"/>
        </w:rPr>
        <w:t>商务</w:t>
      </w:r>
      <w:proofErr w:type="gramStart"/>
      <w:r>
        <w:rPr>
          <w:rFonts w:ascii="宋体" w:hint="eastAsia"/>
          <w:sz w:val="24"/>
        </w:rPr>
        <w:t>标采用</w:t>
      </w:r>
      <w:proofErr w:type="gramEnd"/>
      <w:r>
        <w:rPr>
          <w:rFonts w:ascii="宋体" w:hint="eastAsia"/>
          <w:sz w:val="24"/>
        </w:rPr>
        <w:t>多轮报价</w:t>
      </w:r>
      <w:r w:rsidR="0070025E">
        <w:rPr>
          <w:rFonts w:ascii="宋体" w:hint="eastAsia"/>
          <w:sz w:val="24"/>
        </w:rPr>
        <w:t>（开标报价基础上至少3轮）</w:t>
      </w:r>
      <w:r>
        <w:rPr>
          <w:rFonts w:ascii="宋体" w:hint="eastAsia"/>
          <w:sz w:val="24"/>
        </w:rPr>
        <w:t>，除开标唱标为公开报价方式外，后续多轮澄清报价均为非公开的方式，</w:t>
      </w:r>
      <w:bookmarkStart w:id="44" w:name="_Hlk164845870"/>
      <w:r>
        <w:rPr>
          <w:rFonts w:ascii="宋体" w:hint="eastAsia"/>
          <w:sz w:val="24"/>
        </w:rPr>
        <w:t>投标人</w:t>
      </w:r>
      <w:r>
        <w:rPr>
          <w:rFonts w:ascii="宋体" w:hint="eastAsia"/>
          <w:b/>
          <w:bCs/>
          <w:sz w:val="24"/>
        </w:rPr>
        <w:t>在重汽e采通进行提报报价</w:t>
      </w:r>
      <w:r w:rsidRPr="00786AA5">
        <w:rPr>
          <w:rFonts w:ascii="宋体" w:hint="eastAsia"/>
          <w:b/>
          <w:bCs/>
          <w:sz w:val="24"/>
        </w:rPr>
        <w:t>（注意报价单位均为万元）</w:t>
      </w:r>
      <w:r>
        <w:rPr>
          <w:rFonts w:ascii="宋体" w:hint="eastAsia"/>
          <w:b/>
          <w:bCs/>
          <w:sz w:val="24"/>
        </w:rPr>
        <w:t>，并上传《商务澄清函》。</w:t>
      </w:r>
      <w:bookmarkEnd w:id="44"/>
      <w:r w:rsidR="003D377A" w:rsidRPr="003D377A">
        <w:rPr>
          <w:rFonts w:ascii="宋体" w:hint="eastAsia"/>
          <w:b/>
          <w:bCs/>
          <w:sz w:val="24"/>
        </w:rPr>
        <w:t>在开标价的基础上进行多轮谈判并实行淘汰制，根据最终有效综合得分由高到低进行排序，综合得分最高者排名第一，综合得分次高者排名第二，以此类推，综合得分最低者排名最后。最终推荐综合得分最高者为拟中标人，但是报价明显低于成本的除外。</w:t>
      </w:r>
    </w:p>
    <w:p w14:paraId="640E0574" w14:textId="77777777" w:rsidR="00075659" w:rsidRDefault="00075659" w:rsidP="00075659">
      <w:pPr>
        <w:pStyle w:val="a8"/>
        <w:spacing w:after="0" w:line="360" w:lineRule="auto"/>
        <w:ind w:firstLineChars="200" w:firstLine="480"/>
        <w:rPr>
          <w:rFonts w:ascii="宋体"/>
          <w:sz w:val="24"/>
        </w:rPr>
      </w:pPr>
      <w:r>
        <w:rPr>
          <w:rFonts w:ascii="宋体" w:hint="eastAsia"/>
          <w:sz w:val="24"/>
        </w:rPr>
        <w:t>以上步骤全部结束后，本次招标过程全部结束。</w:t>
      </w:r>
    </w:p>
    <w:p w14:paraId="08F43273" w14:textId="77777777" w:rsidR="00075659" w:rsidRPr="008C123E" w:rsidRDefault="00075659" w:rsidP="00075659">
      <w:pPr>
        <w:pStyle w:val="a8"/>
        <w:spacing w:after="0" w:line="360" w:lineRule="auto"/>
        <w:ind w:firstLineChars="200" w:firstLine="482"/>
        <w:rPr>
          <w:rFonts w:ascii="宋体"/>
          <w:sz w:val="24"/>
          <w:u w:val="single"/>
        </w:rPr>
      </w:pPr>
      <w:r w:rsidRPr="008C123E">
        <w:rPr>
          <w:rFonts w:ascii="宋体" w:hint="eastAsia"/>
          <w:b/>
          <w:sz w:val="24"/>
          <w:u w:val="single"/>
        </w:rPr>
        <w:t>注意：每一轮技术澄清和商务澄清均要在重汽e采通上提交，均有时间限制，精确到秒，到点后未能提交的按无效处理</w:t>
      </w:r>
      <w:r w:rsidRPr="008C123E">
        <w:rPr>
          <w:rFonts w:ascii="宋体" w:hint="eastAsia"/>
          <w:sz w:val="24"/>
          <w:u w:val="single"/>
        </w:rPr>
        <w:t>。</w:t>
      </w:r>
    </w:p>
    <w:p w14:paraId="1B400A32" w14:textId="77777777" w:rsidR="00075659" w:rsidRPr="00470997" w:rsidRDefault="00075659" w:rsidP="00075659">
      <w:pPr>
        <w:pStyle w:val="a8"/>
        <w:spacing w:after="0" w:line="360" w:lineRule="auto"/>
        <w:ind w:firstLineChars="200" w:firstLine="480"/>
        <w:rPr>
          <w:rFonts w:ascii="宋体"/>
          <w:sz w:val="24"/>
          <w:szCs w:val="24"/>
        </w:rPr>
      </w:pPr>
      <w:r>
        <w:rPr>
          <w:rFonts w:ascii="宋体" w:hint="eastAsia"/>
          <w:sz w:val="24"/>
        </w:rPr>
        <w:t>投标前请各投标方按照招标文件要求对项目方案进行充分准备，投标单位已默认认可上述</w:t>
      </w:r>
      <w:r w:rsidRPr="00470997">
        <w:rPr>
          <w:rFonts w:ascii="宋体" w:hint="eastAsia"/>
          <w:sz w:val="24"/>
          <w:szCs w:val="24"/>
        </w:rPr>
        <w:t>开标、评标过程，无异议。招标人无义务对未入围投标方及未中标方做任何解释。</w:t>
      </w:r>
    </w:p>
    <w:p w14:paraId="02D3DE49" w14:textId="77777777" w:rsidR="00075659" w:rsidRPr="00470997" w:rsidRDefault="00075659" w:rsidP="00075659">
      <w:pPr>
        <w:spacing w:line="400" w:lineRule="exact"/>
        <w:ind w:firstLineChars="200" w:firstLine="480"/>
        <w:rPr>
          <w:sz w:val="24"/>
        </w:rPr>
      </w:pPr>
      <w:bookmarkStart w:id="45" w:name="_Hlk165192405"/>
      <w:r w:rsidRPr="00470997">
        <w:rPr>
          <w:rFonts w:hint="eastAsia"/>
          <w:sz w:val="24"/>
          <w:highlight w:val="yellow"/>
        </w:rPr>
        <w:t>各投标单位的重汽</w:t>
      </w:r>
      <w:r w:rsidRPr="00470997">
        <w:rPr>
          <w:rFonts w:hint="eastAsia"/>
          <w:sz w:val="24"/>
          <w:highlight w:val="yellow"/>
        </w:rPr>
        <w:t>e</w:t>
      </w:r>
      <w:r w:rsidRPr="00470997">
        <w:rPr>
          <w:rFonts w:hint="eastAsia"/>
          <w:sz w:val="24"/>
          <w:highlight w:val="yellow"/>
        </w:rPr>
        <w:t>采通账户注册成功后，务必自行修改默认密码并妥善管理，本单位账户不得转给其他非本单位人员操作，投标单位需对通过重汽</w:t>
      </w:r>
      <w:r w:rsidRPr="00470997">
        <w:rPr>
          <w:rFonts w:hint="eastAsia"/>
          <w:sz w:val="24"/>
          <w:highlight w:val="yellow"/>
        </w:rPr>
        <w:t>e</w:t>
      </w:r>
      <w:r w:rsidRPr="00470997">
        <w:rPr>
          <w:rFonts w:hint="eastAsia"/>
          <w:sz w:val="24"/>
          <w:highlight w:val="yellow"/>
        </w:rPr>
        <w:t>采通进行的一切操作（包括但不限于递交资料、投标报价等）负责，所有操作均视为有效，产生的一切结果均由各投标单位自行承担。</w:t>
      </w:r>
    </w:p>
    <w:bookmarkEnd w:id="45"/>
    <w:p w14:paraId="150339E3" w14:textId="77777777" w:rsidR="00075659" w:rsidRDefault="00075659" w:rsidP="00075659">
      <w:pPr>
        <w:pStyle w:val="a5"/>
        <w:numPr>
          <w:ilvl w:val="0"/>
          <w:numId w:val="8"/>
        </w:numPr>
        <w:spacing w:line="360" w:lineRule="auto"/>
        <w:ind w:left="0" w:firstLineChars="0" w:firstLine="0"/>
        <w:outlineLvl w:val="2"/>
        <w:rPr>
          <w:rFonts w:ascii="宋体" w:hAnsi="宋体"/>
          <w:b/>
          <w:bCs/>
          <w:sz w:val="24"/>
        </w:rPr>
      </w:pPr>
      <w:r>
        <w:rPr>
          <w:rFonts w:ascii="宋体" w:hAnsi="宋体" w:hint="eastAsia"/>
          <w:b/>
          <w:bCs/>
          <w:sz w:val="24"/>
        </w:rPr>
        <w:t>评标委员会</w:t>
      </w:r>
    </w:p>
    <w:p w14:paraId="37D0891E" w14:textId="77777777" w:rsidR="00075659" w:rsidRDefault="00075659" w:rsidP="00075659">
      <w:pPr>
        <w:pStyle w:val="a8"/>
        <w:spacing w:after="0" w:line="360" w:lineRule="auto"/>
        <w:ind w:firstLineChars="200" w:firstLine="480"/>
        <w:rPr>
          <w:rFonts w:ascii="宋体" w:hAnsi="宋体"/>
          <w:sz w:val="24"/>
        </w:rPr>
      </w:pPr>
      <w:r>
        <w:rPr>
          <w:rFonts w:ascii="宋体" w:hAnsi="宋体" w:hint="eastAsia"/>
          <w:sz w:val="24"/>
        </w:rPr>
        <w:t>评标委员会组成：</w:t>
      </w:r>
      <w:r w:rsidRPr="00582C90">
        <w:rPr>
          <w:rFonts w:ascii="宋体" w:hAnsi="宋体" w:hint="eastAsia"/>
          <w:sz w:val="24"/>
        </w:rPr>
        <w:t>招标人将根据本项目的特点组建评标委员会，其成员由有关技术、经济方面专家和招标人代表等3人或以上单数</w:t>
      </w:r>
      <w:r>
        <w:rPr>
          <w:rFonts w:ascii="宋体" w:hAnsi="宋体" w:hint="eastAsia"/>
          <w:sz w:val="24"/>
        </w:rPr>
        <w:t>。</w:t>
      </w:r>
    </w:p>
    <w:p w14:paraId="56291199" w14:textId="77777777" w:rsidR="00075659" w:rsidRDefault="00075659" w:rsidP="00075659">
      <w:pPr>
        <w:pStyle w:val="a8"/>
        <w:spacing w:after="0" w:line="360" w:lineRule="auto"/>
        <w:ind w:firstLineChars="200" w:firstLine="480"/>
        <w:rPr>
          <w:rFonts w:ascii="宋体" w:hAnsi="宋体"/>
          <w:sz w:val="24"/>
        </w:rPr>
      </w:pPr>
      <w:r>
        <w:rPr>
          <w:rFonts w:ascii="宋体" w:hAnsi="宋体" w:hint="eastAsia"/>
          <w:sz w:val="24"/>
        </w:rPr>
        <w:t>评标委员会负责对投标文件进行审查、质疑、评标，提出书面评标报告，并向招标人推荐中标候选人排序名单。</w:t>
      </w:r>
    </w:p>
    <w:p w14:paraId="00950249" w14:textId="77777777" w:rsidR="00075659" w:rsidRDefault="00075659" w:rsidP="00075659">
      <w:pPr>
        <w:pStyle w:val="a5"/>
        <w:numPr>
          <w:ilvl w:val="0"/>
          <w:numId w:val="8"/>
        </w:numPr>
        <w:spacing w:line="360" w:lineRule="auto"/>
        <w:ind w:left="0" w:firstLineChars="0" w:firstLine="0"/>
        <w:outlineLvl w:val="2"/>
        <w:rPr>
          <w:rFonts w:ascii="宋体" w:hAnsi="宋体"/>
          <w:b/>
          <w:bCs/>
          <w:sz w:val="24"/>
        </w:rPr>
      </w:pPr>
      <w:r>
        <w:rPr>
          <w:rFonts w:ascii="宋体" w:hAnsi="宋体" w:hint="eastAsia"/>
          <w:b/>
          <w:bCs/>
          <w:sz w:val="24"/>
        </w:rPr>
        <w:t>评标原则</w:t>
      </w:r>
    </w:p>
    <w:p w14:paraId="6F856CFA" w14:textId="77777777" w:rsidR="00075659" w:rsidRDefault="00075659" w:rsidP="00075659">
      <w:pPr>
        <w:spacing w:line="360" w:lineRule="auto"/>
        <w:ind w:firstLineChars="200" w:firstLine="480"/>
        <w:rPr>
          <w:rFonts w:ascii="宋体" w:hAnsi="宋体"/>
          <w:sz w:val="24"/>
        </w:rPr>
      </w:pPr>
      <w:r>
        <w:rPr>
          <w:rFonts w:ascii="宋体" w:hAnsi="宋体" w:hint="eastAsia"/>
          <w:sz w:val="24"/>
        </w:rPr>
        <w:t>“公平、公正、科学、择优”为本次评标的基本原则，评标委员会按照这一原则的要求，公正、平等地对待各投标人。同时，在评标过程中恪守以下原则：</w:t>
      </w:r>
    </w:p>
    <w:p w14:paraId="6CB2B771" w14:textId="77777777" w:rsidR="00075659" w:rsidRDefault="00075659" w:rsidP="00075659">
      <w:pPr>
        <w:pStyle w:val="a8"/>
        <w:spacing w:after="0" w:line="360" w:lineRule="auto"/>
        <w:ind w:firstLineChars="200" w:firstLine="480"/>
        <w:rPr>
          <w:rFonts w:ascii="宋体" w:hAnsi="宋体"/>
          <w:sz w:val="24"/>
        </w:rPr>
      </w:pPr>
      <w:r>
        <w:rPr>
          <w:rFonts w:ascii="宋体" w:hAnsi="宋体" w:hint="eastAsia"/>
          <w:sz w:val="24"/>
        </w:rPr>
        <w:t>22.1客观性原则：评标委员会将严格按照招标文件要求的内容，对投标人的投标文件进行认真评审；评标委员会对投标文件的评审仅依据投标文件本身，而不依靠投标文件以外的任何因素；</w:t>
      </w:r>
    </w:p>
    <w:p w14:paraId="1F3462C3" w14:textId="77777777" w:rsidR="00075659" w:rsidRDefault="00075659" w:rsidP="00075659">
      <w:pPr>
        <w:pStyle w:val="a8"/>
        <w:spacing w:after="0" w:line="360" w:lineRule="auto"/>
        <w:ind w:firstLineChars="200" w:firstLine="480"/>
        <w:rPr>
          <w:rFonts w:ascii="宋体" w:hAnsi="宋体"/>
          <w:sz w:val="24"/>
        </w:rPr>
      </w:pPr>
      <w:r>
        <w:rPr>
          <w:rFonts w:ascii="宋体" w:hAnsi="宋体" w:hint="eastAsia"/>
          <w:sz w:val="24"/>
        </w:rPr>
        <w:t>22.2统一性原则：评标委员会将按照统一的评标原则和评标办法，用同一标准进行评审。</w:t>
      </w:r>
    </w:p>
    <w:p w14:paraId="37BD9E4B" w14:textId="77777777" w:rsidR="00075659" w:rsidRDefault="00075659" w:rsidP="00075659">
      <w:pPr>
        <w:pStyle w:val="a8"/>
        <w:spacing w:after="0" w:line="360" w:lineRule="auto"/>
        <w:ind w:firstLineChars="200" w:firstLine="480"/>
        <w:rPr>
          <w:rFonts w:ascii="宋体" w:hAnsi="宋体"/>
          <w:sz w:val="24"/>
        </w:rPr>
      </w:pPr>
      <w:r>
        <w:rPr>
          <w:rFonts w:ascii="宋体" w:hAnsi="宋体" w:hint="eastAsia"/>
          <w:sz w:val="24"/>
        </w:rPr>
        <w:lastRenderedPageBreak/>
        <w:t>22.3独立性原则：评标工作在评标委员会内部独立进行，不受外界任何因素的干扰和影响。评标委员会成员对出具的评审意见承担个人责任。</w:t>
      </w:r>
    </w:p>
    <w:p w14:paraId="006E79B8" w14:textId="77777777" w:rsidR="00075659" w:rsidRDefault="00075659" w:rsidP="00075659">
      <w:pPr>
        <w:pStyle w:val="a8"/>
        <w:spacing w:after="0" w:line="360" w:lineRule="auto"/>
        <w:ind w:firstLineChars="200" w:firstLine="480"/>
        <w:rPr>
          <w:rFonts w:ascii="宋体" w:hAnsi="宋体"/>
          <w:spacing w:val="-2"/>
          <w:sz w:val="24"/>
        </w:rPr>
      </w:pPr>
      <w:r>
        <w:rPr>
          <w:rFonts w:ascii="宋体" w:hAnsi="宋体" w:hint="eastAsia"/>
          <w:sz w:val="24"/>
        </w:rPr>
        <w:t>22.4保密性原则：招标人应当采取必要的措施，保证评标在严格保密的情况下进行。</w:t>
      </w:r>
    </w:p>
    <w:p w14:paraId="29402C7C" w14:textId="77777777" w:rsidR="00075659" w:rsidRDefault="00075659" w:rsidP="00075659">
      <w:pPr>
        <w:pStyle w:val="a8"/>
        <w:spacing w:after="0" w:line="360" w:lineRule="auto"/>
        <w:ind w:firstLineChars="200" w:firstLine="480"/>
        <w:rPr>
          <w:rFonts w:ascii="宋体" w:hAnsi="宋体"/>
          <w:sz w:val="24"/>
        </w:rPr>
      </w:pPr>
      <w:r>
        <w:rPr>
          <w:rFonts w:ascii="宋体" w:hAnsi="宋体" w:hint="eastAsia"/>
          <w:sz w:val="24"/>
        </w:rPr>
        <w:t>22.5综合性原则：评标委员会将综合分析、评审投标人的各项指标，而不以单项指标的优劣评定出中标人。</w:t>
      </w:r>
    </w:p>
    <w:p w14:paraId="1DF76412" w14:textId="77777777" w:rsidR="00075659" w:rsidRDefault="00075659" w:rsidP="00075659">
      <w:pPr>
        <w:pStyle w:val="2"/>
      </w:pPr>
      <w:bookmarkStart w:id="46" w:name="_Toc164857640"/>
      <w:bookmarkStart w:id="47" w:name="_Toc216273572"/>
      <w:r>
        <w:rPr>
          <w:rFonts w:hint="eastAsia"/>
        </w:rPr>
        <w:t>六、授予合同</w:t>
      </w:r>
      <w:bookmarkEnd w:id="46"/>
      <w:bookmarkEnd w:id="47"/>
    </w:p>
    <w:p w14:paraId="36C6CF68" w14:textId="77777777" w:rsidR="00075659" w:rsidRDefault="00075659" w:rsidP="00075659">
      <w:pPr>
        <w:pStyle w:val="a5"/>
        <w:numPr>
          <w:ilvl w:val="0"/>
          <w:numId w:val="8"/>
        </w:numPr>
        <w:spacing w:line="360" w:lineRule="auto"/>
        <w:ind w:left="0" w:firstLineChars="0" w:firstLine="0"/>
        <w:outlineLvl w:val="2"/>
        <w:rPr>
          <w:rFonts w:ascii="宋体" w:hAnsi="宋体"/>
          <w:b/>
          <w:spacing w:val="4"/>
          <w:sz w:val="24"/>
        </w:rPr>
      </w:pPr>
      <w:r>
        <w:rPr>
          <w:rFonts w:ascii="宋体" w:hAnsi="宋体" w:hint="eastAsia"/>
          <w:b/>
          <w:spacing w:val="4"/>
          <w:sz w:val="24"/>
        </w:rPr>
        <w:t>定标</w:t>
      </w:r>
    </w:p>
    <w:p w14:paraId="040FA835" w14:textId="77777777" w:rsidR="00075659" w:rsidRDefault="00075659" w:rsidP="00075659">
      <w:pPr>
        <w:spacing w:line="360" w:lineRule="auto"/>
        <w:ind w:leftChars="59" w:left="124" w:firstLineChars="202" w:firstLine="501"/>
        <w:rPr>
          <w:rFonts w:ascii="宋体" w:hAnsi="宋体"/>
          <w:spacing w:val="4"/>
          <w:sz w:val="24"/>
        </w:rPr>
      </w:pPr>
      <w:r w:rsidRPr="004773F1">
        <w:rPr>
          <w:rFonts w:ascii="宋体" w:hAnsi="宋体" w:hint="eastAsia"/>
          <w:spacing w:val="4"/>
          <w:sz w:val="24"/>
        </w:rPr>
        <w:t>除投标人须知前附表规定评标委员会直接确定中标人外，招标人依据评标委员会提供的评标资料择优确定中标人。</w:t>
      </w:r>
    </w:p>
    <w:p w14:paraId="67B4A5C2" w14:textId="77777777" w:rsidR="00075659" w:rsidRDefault="00075659" w:rsidP="00075659">
      <w:pPr>
        <w:pStyle w:val="a5"/>
        <w:numPr>
          <w:ilvl w:val="0"/>
          <w:numId w:val="8"/>
        </w:numPr>
        <w:spacing w:line="360" w:lineRule="auto"/>
        <w:ind w:left="0" w:firstLineChars="0" w:firstLine="0"/>
        <w:outlineLvl w:val="2"/>
        <w:rPr>
          <w:rFonts w:ascii="宋体" w:hAnsi="宋体"/>
          <w:b/>
          <w:spacing w:val="4"/>
          <w:sz w:val="24"/>
        </w:rPr>
      </w:pPr>
      <w:r>
        <w:rPr>
          <w:rFonts w:ascii="宋体" w:hAnsi="宋体" w:hint="eastAsia"/>
          <w:b/>
          <w:spacing w:val="4"/>
          <w:sz w:val="24"/>
        </w:rPr>
        <w:t>招标人有接受和拒绝任何一个或所有投标的权利</w:t>
      </w:r>
    </w:p>
    <w:p w14:paraId="1847FFA3" w14:textId="77777777" w:rsidR="00075659" w:rsidRDefault="00075659" w:rsidP="00075659">
      <w:pPr>
        <w:spacing w:line="360" w:lineRule="auto"/>
        <w:ind w:leftChars="59" w:left="124" w:firstLineChars="202" w:firstLine="501"/>
        <w:rPr>
          <w:rFonts w:ascii="宋体" w:hAnsi="宋体"/>
          <w:spacing w:val="4"/>
          <w:sz w:val="24"/>
        </w:rPr>
      </w:pPr>
      <w:r>
        <w:rPr>
          <w:rFonts w:ascii="宋体" w:hAnsi="宋体" w:hint="eastAsia"/>
          <w:spacing w:val="4"/>
          <w:sz w:val="24"/>
        </w:rPr>
        <w:t>招标人和买方在中标通知书发出之前任何时候仍有选择或拒绝任何投标人中标或宣布招标无效的权利。对受影响的投标人不承担任何责任，也无义务向受影响的投标人解释采取这一行动的理由。</w:t>
      </w:r>
    </w:p>
    <w:p w14:paraId="1D26C2DE" w14:textId="77777777" w:rsidR="00075659" w:rsidRDefault="00075659" w:rsidP="00075659">
      <w:pPr>
        <w:pStyle w:val="a5"/>
        <w:numPr>
          <w:ilvl w:val="0"/>
          <w:numId w:val="8"/>
        </w:numPr>
        <w:spacing w:line="360" w:lineRule="auto"/>
        <w:ind w:left="0" w:firstLineChars="0" w:firstLine="0"/>
        <w:outlineLvl w:val="2"/>
        <w:rPr>
          <w:rFonts w:ascii="宋体" w:hAnsi="宋体"/>
          <w:b/>
          <w:spacing w:val="4"/>
          <w:sz w:val="24"/>
        </w:rPr>
      </w:pPr>
      <w:r>
        <w:rPr>
          <w:rFonts w:ascii="宋体" w:hAnsi="宋体" w:hint="eastAsia"/>
          <w:b/>
          <w:spacing w:val="4"/>
          <w:sz w:val="24"/>
        </w:rPr>
        <w:t>中标通知</w:t>
      </w:r>
    </w:p>
    <w:p w14:paraId="730E9064" w14:textId="77777777" w:rsidR="00075659" w:rsidRDefault="00075659" w:rsidP="00075659">
      <w:pPr>
        <w:spacing w:line="360" w:lineRule="auto"/>
        <w:ind w:leftChars="58" w:left="122" w:firstLineChars="202" w:firstLine="501"/>
        <w:rPr>
          <w:rFonts w:ascii="宋体" w:cs="宋体"/>
          <w:sz w:val="24"/>
        </w:rPr>
      </w:pPr>
      <w:r>
        <w:rPr>
          <w:rFonts w:ascii="宋体" w:hint="eastAsia"/>
          <w:spacing w:val="4"/>
          <w:sz w:val="24"/>
        </w:rPr>
        <w:t>2</w:t>
      </w:r>
      <w:r>
        <w:rPr>
          <w:rFonts w:ascii="宋体"/>
          <w:spacing w:val="4"/>
          <w:sz w:val="24"/>
        </w:rPr>
        <w:t>5</w:t>
      </w:r>
      <w:r>
        <w:rPr>
          <w:rFonts w:ascii="宋体" w:hint="eastAsia"/>
          <w:spacing w:val="4"/>
          <w:sz w:val="24"/>
        </w:rPr>
        <w:t>.1</w:t>
      </w:r>
      <w:r>
        <w:rPr>
          <w:rFonts w:ascii="宋体" w:cs="宋体" w:hint="eastAsia"/>
          <w:sz w:val="24"/>
        </w:rPr>
        <w:t>确定中标结果后，招标人向中标人签发《中标通知书》。</w:t>
      </w:r>
    </w:p>
    <w:p w14:paraId="10C6530D" w14:textId="77777777" w:rsidR="00075659" w:rsidRDefault="00075659" w:rsidP="00075659">
      <w:pPr>
        <w:spacing w:line="360" w:lineRule="auto"/>
        <w:ind w:leftChars="59" w:left="124" w:firstLineChars="202" w:firstLine="501"/>
        <w:rPr>
          <w:rFonts w:ascii="宋体"/>
          <w:spacing w:val="4"/>
          <w:sz w:val="24"/>
        </w:rPr>
      </w:pPr>
      <w:r>
        <w:rPr>
          <w:rFonts w:ascii="宋体" w:hint="eastAsia"/>
          <w:spacing w:val="4"/>
          <w:sz w:val="24"/>
        </w:rPr>
        <w:t>2</w:t>
      </w:r>
      <w:r>
        <w:rPr>
          <w:rFonts w:ascii="宋体"/>
          <w:spacing w:val="4"/>
          <w:sz w:val="24"/>
        </w:rPr>
        <w:t>5</w:t>
      </w:r>
      <w:r>
        <w:rPr>
          <w:rFonts w:ascii="宋体" w:hint="eastAsia"/>
          <w:spacing w:val="4"/>
          <w:sz w:val="24"/>
        </w:rPr>
        <w:t>.2中标通知书将是合同的组成部分。</w:t>
      </w:r>
    </w:p>
    <w:p w14:paraId="236CE3FB" w14:textId="77777777" w:rsidR="00075659" w:rsidRDefault="00075659" w:rsidP="00075659">
      <w:pPr>
        <w:pStyle w:val="a5"/>
        <w:numPr>
          <w:ilvl w:val="0"/>
          <w:numId w:val="8"/>
        </w:numPr>
        <w:spacing w:line="360" w:lineRule="auto"/>
        <w:ind w:left="0" w:firstLineChars="0" w:firstLine="0"/>
        <w:outlineLvl w:val="2"/>
        <w:rPr>
          <w:rFonts w:ascii="宋体" w:hAnsi="宋体"/>
          <w:b/>
          <w:spacing w:val="4"/>
          <w:sz w:val="24"/>
        </w:rPr>
      </w:pPr>
      <w:r>
        <w:rPr>
          <w:rFonts w:ascii="宋体" w:hAnsi="宋体" w:hint="eastAsia"/>
          <w:b/>
          <w:spacing w:val="4"/>
          <w:sz w:val="24"/>
        </w:rPr>
        <w:t>签订合同</w:t>
      </w:r>
    </w:p>
    <w:p w14:paraId="2372C7E3" w14:textId="77777777" w:rsidR="00075659" w:rsidRDefault="00075659" w:rsidP="00075659">
      <w:pPr>
        <w:spacing w:line="360" w:lineRule="auto"/>
        <w:ind w:leftChars="59" w:left="124" w:firstLineChars="202" w:firstLine="501"/>
        <w:rPr>
          <w:rFonts w:ascii="宋体" w:hAnsi="宋体"/>
          <w:bCs/>
          <w:spacing w:val="4"/>
          <w:sz w:val="24"/>
        </w:rPr>
      </w:pPr>
      <w:r>
        <w:rPr>
          <w:rFonts w:ascii="宋体" w:hAnsi="宋体" w:hint="eastAsia"/>
          <w:bCs/>
          <w:spacing w:val="4"/>
          <w:sz w:val="24"/>
        </w:rPr>
        <w:t>2</w:t>
      </w:r>
      <w:r>
        <w:rPr>
          <w:rFonts w:ascii="宋体" w:hAnsi="宋体"/>
          <w:bCs/>
          <w:spacing w:val="4"/>
          <w:sz w:val="24"/>
        </w:rPr>
        <w:t>6</w:t>
      </w:r>
      <w:r>
        <w:rPr>
          <w:rFonts w:ascii="宋体" w:hAnsi="宋体" w:hint="eastAsia"/>
          <w:bCs/>
          <w:spacing w:val="4"/>
          <w:sz w:val="24"/>
        </w:rPr>
        <w:t>.1中标人应按中标通知书中规定的时间、地点与买方签订中标经济合同，否则按开标后撤回投标处理。</w:t>
      </w:r>
    </w:p>
    <w:p w14:paraId="056B0FAF" w14:textId="77777777" w:rsidR="00075659" w:rsidRDefault="00075659" w:rsidP="00075659">
      <w:pPr>
        <w:pStyle w:val="a8"/>
        <w:spacing w:after="0" w:line="360" w:lineRule="auto"/>
        <w:ind w:firstLineChars="250" w:firstLine="620"/>
        <w:rPr>
          <w:rFonts w:ascii="宋体" w:hAnsi="宋体" w:cs="宋体"/>
          <w:sz w:val="24"/>
          <w:szCs w:val="24"/>
        </w:rPr>
      </w:pPr>
      <w:r>
        <w:rPr>
          <w:rFonts w:ascii="宋体" w:hAnsi="宋体" w:hint="eastAsia"/>
          <w:bCs/>
          <w:spacing w:val="4"/>
          <w:sz w:val="24"/>
        </w:rPr>
        <w:t>2</w:t>
      </w:r>
      <w:r>
        <w:rPr>
          <w:rFonts w:ascii="宋体" w:hAnsi="宋体"/>
          <w:bCs/>
          <w:spacing w:val="4"/>
          <w:sz w:val="24"/>
        </w:rPr>
        <w:t>6</w:t>
      </w:r>
      <w:r>
        <w:rPr>
          <w:rFonts w:ascii="宋体" w:hAnsi="宋体" w:hint="eastAsia"/>
          <w:bCs/>
          <w:spacing w:val="4"/>
          <w:sz w:val="24"/>
        </w:rPr>
        <w:t>.2招标文件、中标人的投标文件及评标过程中有关澄清文件均应作为合同附件</w:t>
      </w:r>
      <w:r>
        <w:rPr>
          <w:rFonts w:ascii="宋体" w:hAnsi="宋体" w:cs="宋体" w:hint="eastAsia"/>
          <w:sz w:val="24"/>
          <w:szCs w:val="24"/>
        </w:rPr>
        <w:t>。</w:t>
      </w:r>
    </w:p>
    <w:p w14:paraId="7745533C" w14:textId="77777777" w:rsidR="00075659" w:rsidRDefault="00075659" w:rsidP="00075659">
      <w:pPr>
        <w:pStyle w:val="a8"/>
        <w:spacing w:after="0" w:line="360" w:lineRule="auto"/>
        <w:ind w:firstLineChars="250" w:firstLine="600"/>
        <w:rPr>
          <w:rFonts w:ascii="宋体" w:hAnsi="宋体"/>
          <w:sz w:val="24"/>
          <w:szCs w:val="24"/>
        </w:rPr>
      </w:pPr>
      <w:r>
        <w:rPr>
          <w:rFonts w:ascii="宋体" w:hAnsi="宋体" w:hint="eastAsia"/>
          <w:sz w:val="24"/>
          <w:szCs w:val="24"/>
        </w:rPr>
        <w:t>2</w:t>
      </w:r>
      <w:r>
        <w:rPr>
          <w:rFonts w:ascii="宋体" w:hAnsi="宋体"/>
          <w:sz w:val="24"/>
          <w:szCs w:val="24"/>
        </w:rPr>
        <w:t>6.</w:t>
      </w:r>
      <w:r>
        <w:rPr>
          <w:rFonts w:ascii="宋体" w:hAnsi="宋体" w:hint="eastAsia"/>
          <w:sz w:val="24"/>
          <w:szCs w:val="24"/>
        </w:rPr>
        <w:t>3合同以双方最终签署的版本为准。</w:t>
      </w:r>
    </w:p>
    <w:p w14:paraId="39971A83" w14:textId="77777777" w:rsidR="00075659" w:rsidRDefault="00075659" w:rsidP="00075659">
      <w:pPr>
        <w:pStyle w:val="2"/>
      </w:pPr>
      <w:bookmarkStart w:id="48" w:name="_Toc164857641"/>
      <w:bookmarkStart w:id="49" w:name="_Toc216273573"/>
      <w:r>
        <w:rPr>
          <w:rFonts w:hint="eastAsia"/>
        </w:rPr>
        <w:t>七、</w:t>
      </w:r>
      <w:proofErr w:type="gramStart"/>
      <w:r>
        <w:rPr>
          <w:rFonts w:hint="eastAsia"/>
        </w:rPr>
        <w:t>废标及</w:t>
      </w:r>
      <w:proofErr w:type="gramEnd"/>
      <w:r>
        <w:rPr>
          <w:rFonts w:hint="eastAsia"/>
        </w:rPr>
        <w:t>终止招标</w:t>
      </w:r>
      <w:bookmarkEnd w:id="48"/>
      <w:bookmarkEnd w:id="49"/>
    </w:p>
    <w:p w14:paraId="74E0D4D9" w14:textId="77777777" w:rsidR="00075659" w:rsidRPr="00A0253C" w:rsidRDefault="00075659" w:rsidP="00075659">
      <w:pPr>
        <w:pStyle w:val="a5"/>
        <w:numPr>
          <w:ilvl w:val="0"/>
          <w:numId w:val="8"/>
        </w:numPr>
        <w:spacing w:line="360" w:lineRule="auto"/>
        <w:ind w:left="0" w:firstLineChars="0" w:firstLine="0"/>
        <w:outlineLvl w:val="2"/>
        <w:rPr>
          <w:rFonts w:ascii="宋体" w:hAnsi="宋体"/>
          <w:spacing w:val="4"/>
          <w:sz w:val="24"/>
        </w:rPr>
      </w:pPr>
      <w:r w:rsidRPr="00A0253C">
        <w:rPr>
          <w:rFonts w:ascii="宋体" w:hAnsi="宋体" w:hint="eastAsia"/>
          <w:b/>
          <w:spacing w:val="4"/>
          <w:sz w:val="24"/>
        </w:rPr>
        <w:t>废标</w:t>
      </w:r>
    </w:p>
    <w:p w14:paraId="7052910D" w14:textId="77777777" w:rsidR="00075659" w:rsidRPr="00A0253C" w:rsidRDefault="00075659" w:rsidP="00075659">
      <w:pPr>
        <w:spacing w:line="360" w:lineRule="auto"/>
        <w:ind w:leftChars="59" w:left="124" w:firstLineChars="202" w:firstLine="501"/>
        <w:rPr>
          <w:rFonts w:ascii="宋体" w:hAnsi="宋体"/>
          <w:spacing w:val="4"/>
          <w:sz w:val="24"/>
        </w:rPr>
      </w:pPr>
      <w:r w:rsidRPr="00A0253C">
        <w:rPr>
          <w:rFonts w:ascii="宋体" w:hAnsi="宋体" w:hint="eastAsia"/>
          <w:spacing w:val="4"/>
          <w:sz w:val="24"/>
        </w:rPr>
        <w:t>投标人有下列情形</w:t>
      </w:r>
      <w:r w:rsidRPr="00A0253C">
        <w:rPr>
          <w:rFonts w:ascii="宋体" w:hAnsi="宋体" w:hint="eastAsia"/>
          <w:bCs/>
          <w:spacing w:val="4"/>
          <w:sz w:val="24"/>
        </w:rPr>
        <w:t>之一</w:t>
      </w:r>
      <w:r w:rsidRPr="00A0253C">
        <w:rPr>
          <w:rFonts w:ascii="宋体" w:hAnsi="宋体" w:hint="eastAsia"/>
          <w:spacing w:val="4"/>
          <w:sz w:val="24"/>
        </w:rPr>
        <w:t>，其投标将被视为废标，招标人将严格按照《中华人民共和国招标投标法》及相关法律、法规及规章制度的规定行使权利。投标人给招标人造成损失的，招标人有索赔的权利，投标人应予以赔偿。</w:t>
      </w:r>
    </w:p>
    <w:p w14:paraId="2A938241" w14:textId="77777777" w:rsidR="00075659" w:rsidRDefault="00075659" w:rsidP="00075659">
      <w:pPr>
        <w:spacing w:line="360" w:lineRule="auto"/>
        <w:ind w:firstLineChars="203" w:firstLine="503"/>
        <w:rPr>
          <w:rFonts w:ascii="宋体" w:hAnsi="宋体"/>
          <w:spacing w:val="4"/>
          <w:sz w:val="24"/>
        </w:rPr>
      </w:pPr>
      <w:r>
        <w:rPr>
          <w:rFonts w:ascii="宋体" w:hAnsi="宋体" w:hint="eastAsia"/>
          <w:spacing w:val="4"/>
          <w:sz w:val="24"/>
        </w:rPr>
        <w:t>（1）投标人提供的有关资格、资质证明文件不合格、不真实或提供虚假投标材料；</w:t>
      </w:r>
    </w:p>
    <w:p w14:paraId="77F8CC0E" w14:textId="77777777" w:rsidR="00075659" w:rsidRDefault="00075659" w:rsidP="00075659">
      <w:pPr>
        <w:spacing w:line="360" w:lineRule="auto"/>
        <w:ind w:firstLineChars="203" w:firstLine="503"/>
        <w:rPr>
          <w:rFonts w:ascii="宋体" w:hAnsi="宋体"/>
          <w:spacing w:val="4"/>
          <w:sz w:val="24"/>
        </w:rPr>
      </w:pPr>
      <w:r>
        <w:rPr>
          <w:rFonts w:ascii="宋体" w:hAnsi="宋体" w:hint="eastAsia"/>
          <w:spacing w:val="4"/>
          <w:sz w:val="24"/>
        </w:rPr>
        <w:t>（2）投标人在报价有效期内撤回投标；</w:t>
      </w:r>
    </w:p>
    <w:p w14:paraId="1EB92A20" w14:textId="77777777" w:rsidR="00075659" w:rsidRDefault="00075659" w:rsidP="00075659">
      <w:pPr>
        <w:spacing w:line="360" w:lineRule="auto"/>
        <w:ind w:firstLineChars="203" w:firstLine="503"/>
        <w:rPr>
          <w:rFonts w:ascii="宋体" w:hAnsi="宋体"/>
          <w:spacing w:val="4"/>
          <w:sz w:val="24"/>
        </w:rPr>
      </w:pPr>
      <w:r>
        <w:rPr>
          <w:rFonts w:ascii="宋体" w:hAnsi="宋体" w:hint="eastAsia"/>
          <w:spacing w:val="4"/>
          <w:sz w:val="24"/>
        </w:rPr>
        <w:lastRenderedPageBreak/>
        <w:t>（3）在整个评标过程中，投标人有企图影响评标结果公正性的任何活动；</w:t>
      </w:r>
    </w:p>
    <w:p w14:paraId="4091DCF9" w14:textId="77777777" w:rsidR="00075659" w:rsidRDefault="00075659" w:rsidP="00075659">
      <w:pPr>
        <w:spacing w:line="360" w:lineRule="auto"/>
        <w:ind w:firstLineChars="203" w:firstLine="503"/>
        <w:rPr>
          <w:rFonts w:ascii="宋体" w:hAnsi="宋体"/>
          <w:spacing w:val="4"/>
          <w:sz w:val="24"/>
        </w:rPr>
      </w:pPr>
      <w:r>
        <w:rPr>
          <w:rFonts w:ascii="宋体" w:hAnsi="宋体" w:hint="eastAsia"/>
          <w:spacing w:val="4"/>
          <w:sz w:val="24"/>
        </w:rPr>
        <w:t>（4）投标人以任何方式诋毁其他投标人；</w:t>
      </w:r>
    </w:p>
    <w:p w14:paraId="36D72402" w14:textId="77777777" w:rsidR="00075659" w:rsidRDefault="00075659" w:rsidP="00075659">
      <w:pPr>
        <w:spacing w:line="360" w:lineRule="auto"/>
        <w:ind w:firstLineChars="203" w:firstLine="503"/>
        <w:rPr>
          <w:rFonts w:ascii="宋体" w:hAnsi="宋体"/>
          <w:spacing w:val="4"/>
          <w:sz w:val="24"/>
        </w:rPr>
      </w:pPr>
      <w:r>
        <w:rPr>
          <w:rFonts w:ascii="宋体" w:hAnsi="宋体" w:hint="eastAsia"/>
          <w:spacing w:val="4"/>
          <w:sz w:val="24"/>
        </w:rPr>
        <w:t>（5）投标人串通投标；</w:t>
      </w:r>
    </w:p>
    <w:p w14:paraId="768D3B9D" w14:textId="77777777" w:rsidR="00075659" w:rsidRDefault="00075659" w:rsidP="00075659">
      <w:pPr>
        <w:spacing w:line="360" w:lineRule="auto"/>
        <w:ind w:firstLineChars="203" w:firstLine="503"/>
        <w:rPr>
          <w:rFonts w:ascii="宋体" w:hAnsi="宋体"/>
          <w:spacing w:val="4"/>
          <w:sz w:val="24"/>
        </w:rPr>
      </w:pPr>
      <w:r>
        <w:rPr>
          <w:rFonts w:ascii="宋体" w:hAnsi="宋体" w:hint="eastAsia"/>
          <w:spacing w:val="4"/>
          <w:sz w:val="24"/>
        </w:rPr>
        <w:t>（6）以他人名义投标或者以其他方式弄虚作假，骗取中标的；</w:t>
      </w:r>
    </w:p>
    <w:p w14:paraId="2334DC8A" w14:textId="77777777" w:rsidR="00075659" w:rsidRDefault="00075659" w:rsidP="00075659">
      <w:pPr>
        <w:spacing w:line="360" w:lineRule="auto"/>
        <w:ind w:firstLineChars="200" w:firstLine="480"/>
        <w:rPr>
          <w:rFonts w:ascii="宋体" w:hAnsi="宋体"/>
          <w:sz w:val="24"/>
        </w:rPr>
      </w:pPr>
      <w:r>
        <w:rPr>
          <w:rFonts w:ascii="宋体" w:hAnsi="宋体" w:hint="eastAsia"/>
          <w:sz w:val="24"/>
        </w:rPr>
        <w:t>（7）样品不满足招标文件规定的（若招标文件约定提供样品）；</w:t>
      </w:r>
    </w:p>
    <w:p w14:paraId="3DFD6031" w14:textId="77777777" w:rsidR="00075659" w:rsidRDefault="00075659" w:rsidP="00075659">
      <w:pPr>
        <w:spacing w:line="360" w:lineRule="auto"/>
        <w:ind w:firstLineChars="200" w:firstLine="480"/>
        <w:rPr>
          <w:rFonts w:ascii="宋体" w:hAnsi="宋体"/>
          <w:sz w:val="24"/>
        </w:rPr>
      </w:pPr>
      <w:r>
        <w:rPr>
          <w:rFonts w:ascii="宋体" w:hAnsi="宋体" w:hint="eastAsia"/>
          <w:sz w:val="24"/>
        </w:rPr>
        <w:t>（8）按照12.1条约定无投标人盖章或无法定代表人或法定代表人授权的委托代理人签字或盖章的；</w:t>
      </w:r>
    </w:p>
    <w:p w14:paraId="3C600B45" w14:textId="77777777" w:rsidR="00075659" w:rsidRDefault="00075659" w:rsidP="00075659">
      <w:pPr>
        <w:spacing w:line="360" w:lineRule="auto"/>
        <w:ind w:firstLineChars="200" w:firstLine="480"/>
        <w:rPr>
          <w:rFonts w:ascii="宋体" w:hAnsi="宋体"/>
          <w:sz w:val="24"/>
        </w:rPr>
      </w:pPr>
      <w:r>
        <w:rPr>
          <w:rFonts w:ascii="宋体" w:hAnsi="宋体" w:hint="eastAsia"/>
          <w:sz w:val="24"/>
        </w:rPr>
        <w:t>（9）投标人递交两份或多份内容不同的报价文件，或者在一份报价文件中对同一采购项目报有两个或多个报价，且未声明哪一个有效，按招标文件规定提交备选方案的除外；</w:t>
      </w:r>
    </w:p>
    <w:p w14:paraId="4B9D3D3E" w14:textId="77777777" w:rsidR="00075659" w:rsidRDefault="00075659" w:rsidP="00075659">
      <w:pPr>
        <w:spacing w:line="360" w:lineRule="auto"/>
        <w:ind w:firstLineChars="200" w:firstLine="480"/>
        <w:rPr>
          <w:rFonts w:ascii="宋体" w:hAnsi="宋体"/>
          <w:sz w:val="24"/>
        </w:rPr>
      </w:pPr>
      <w:r>
        <w:rPr>
          <w:rFonts w:ascii="宋体" w:hAnsi="宋体" w:hint="eastAsia"/>
          <w:sz w:val="24"/>
        </w:rPr>
        <w:t>（10）不同投标人的投标文件内容存在非正常一致的；</w:t>
      </w:r>
    </w:p>
    <w:p w14:paraId="6A4351EE" w14:textId="77777777" w:rsidR="00075659" w:rsidRDefault="00075659" w:rsidP="00075659">
      <w:pPr>
        <w:spacing w:line="360" w:lineRule="auto"/>
        <w:ind w:firstLineChars="200" w:firstLine="480"/>
        <w:rPr>
          <w:rFonts w:ascii="宋体" w:hAnsi="宋体"/>
          <w:sz w:val="24"/>
        </w:rPr>
      </w:pPr>
      <w:r>
        <w:rPr>
          <w:rFonts w:ascii="宋体" w:hAnsi="宋体" w:hint="eastAsia"/>
          <w:sz w:val="24"/>
        </w:rPr>
        <w:t>（11）不同投标人的投标文件相互混装的；</w:t>
      </w:r>
    </w:p>
    <w:p w14:paraId="33AB1292" w14:textId="77777777" w:rsidR="00075659" w:rsidRDefault="00075659" w:rsidP="00075659">
      <w:pPr>
        <w:spacing w:line="360" w:lineRule="auto"/>
        <w:ind w:firstLineChars="200" w:firstLine="480"/>
        <w:rPr>
          <w:rFonts w:ascii="宋体" w:hAnsi="宋体"/>
          <w:sz w:val="24"/>
        </w:rPr>
      </w:pPr>
      <w:r>
        <w:rPr>
          <w:rFonts w:ascii="宋体" w:hAnsi="宋体" w:hint="eastAsia"/>
          <w:sz w:val="24"/>
        </w:rPr>
        <w:t>（12）不同投标人委托同一人投标的；</w:t>
      </w:r>
    </w:p>
    <w:p w14:paraId="44F42F39" w14:textId="77777777" w:rsidR="00075659" w:rsidRDefault="00075659" w:rsidP="00075659">
      <w:pPr>
        <w:spacing w:line="360" w:lineRule="auto"/>
        <w:ind w:firstLineChars="200" w:firstLine="480"/>
        <w:rPr>
          <w:rFonts w:ascii="宋体" w:hAnsi="宋体"/>
          <w:sz w:val="24"/>
        </w:rPr>
      </w:pPr>
      <w:r>
        <w:rPr>
          <w:rFonts w:ascii="宋体" w:hAnsi="宋体" w:hint="eastAsia"/>
          <w:sz w:val="24"/>
        </w:rPr>
        <w:t>（13）不同投标人使用同一个人或者企业资金交纳投标保证金的；</w:t>
      </w:r>
    </w:p>
    <w:p w14:paraId="66C482C9" w14:textId="77777777" w:rsidR="00075659" w:rsidRDefault="00075659" w:rsidP="00075659">
      <w:pPr>
        <w:spacing w:line="360" w:lineRule="auto"/>
        <w:ind w:firstLineChars="200" w:firstLine="480"/>
        <w:rPr>
          <w:rFonts w:ascii="宋体" w:hAnsi="宋体"/>
          <w:sz w:val="24"/>
        </w:rPr>
      </w:pPr>
      <w:r>
        <w:rPr>
          <w:rFonts w:ascii="宋体" w:hAnsi="宋体" w:hint="eastAsia"/>
          <w:sz w:val="24"/>
        </w:rPr>
        <w:t>（14）不响应招标文件付款方式、供货时间、安装时间、质量要求、质保期等实质性内容的；</w:t>
      </w:r>
    </w:p>
    <w:p w14:paraId="1BDA3423" w14:textId="77777777" w:rsidR="00075659" w:rsidRDefault="00075659" w:rsidP="00075659">
      <w:pPr>
        <w:spacing w:line="360" w:lineRule="auto"/>
        <w:ind w:firstLineChars="200" w:firstLine="480"/>
      </w:pPr>
      <w:r>
        <w:rPr>
          <w:rFonts w:ascii="宋体" w:hAnsi="宋体" w:hint="eastAsia"/>
          <w:sz w:val="24"/>
        </w:rPr>
        <w:t>（15）投标报价内容中有重大缺项漏项的。</w:t>
      </w:r>
    </w:p>
    <w:p w14:paraId="1D0ED166" w14:textId="77777777" w:rsidR="00075659" w:rsidRDefault="00075659" w:rsidP="00075659">
      <w:pPr>
        <w:spacing w:line="360" w:lineRule="auto"/>
        <w:ind w:firstLineChars="200" w:firstLine="480"/>
      </w:pPr>
      <w:r>
        <w:rPr>
          <w:rFonts w:ascii="宋体" w:hAnsi="宋体" w:hint="eastAsia"/>
          <w:sz w:val="24"/>
        </w:rPr>
        <w:t>（16）其他任何有企图影响招标结果公正性的活动。</w:t>
      </w:r>
    </w:p>
    <w:p w14:paraId="5C83EFC0" w14:textId="77777777" w:rsidR="00075659" w:rsidRDefault="00075659" w:rsidP="00075659">
      <w:pPr>
        <w:spacing w:line="360" w:lineRule="auto"/>
        <w:ind w:firstLineChars="203" w:firstLine="503"/>
        <w:rPr>
          <w:rFonts w:ascii="宋体" w:hAnsi="宋体"/>
          <w:spacing w:val="4"/>
          <w:sz w:val="24"/>
        </w:rPr>
      </w:pPr>
      <w:r>
        <w:rPr>
          <w:rFonts w:ascii="宋体" w:hAnsi="宋体" w:hint="eastAsia"/>
          <w:spacing w:val="4"/>
          <w:sz w:val="24"/>
        </w:rPr>
        <w:t>（17）中标人不按规定签订合同；</w:t>
      </w:r>
    </w:p>
    <w:p w14:paraId="4C916D58" w14:textId="77777777" w:rsidR="00075659" w:rsidRDefault="00075659" w:rsidP="00075659">
      <w:pPr>
        <w:pStyle w:val="23"/>
        <w:spacing w:after="0" w:line="360" w:lineRule="auto"/>
        <w:ind w:leftChars="0" w:left="0" w:firstLine="496"/>
        <w:rPr>
          <w:rFonts w:ascii="宋体" w:hAnsi="宋体"/>
          <w:spacing w:val="4"/>
          <w:sz w:val="24"/>
        </w:rPr>
      </w:pPr>
      <w:r>
        <w:rPr>
          <w:rFonts w:ascii="宋体" w:hAnsi="宋体" w:hint="eastAsia"/>
          <w:spacing w:val="4"/>
          <w:sz w:val="24"/>
        </w:rPr>
        <w:t>（18）投标人单位负责人为同一人或者存在控股、管理关系的不同单位；</w:t>
      </w:r>
    </w:p>
    <w:p w14:paraId="021CA596" w14:textId="77777777" w:rsidR="00075659" w:rsidRDefault="00075659" w:rsidP="00075659">
      <w:pPr>
        <w:pStyle w:val="23"/>
        <w:spacing w:after="0" w:line="360" w:lineRule="auto"/>
        <w:ind w:leftChars="0" w:left="0" w:firstLine="496"/>
        <w:rPr>
          <w:rFonts w:ascii="宋体" w:hAnsi="宋体"/>
          <w:spacing w:val="4"/>
          <w:sz w:val="24"/>
        </w:rPr>
      </w:pPr>
      <w:r>
        <w:rPr>
          <w:rFonts w:ascii="宋体" w:hAnsi="宋体" w:hint="eastAsia"/>
          <w:spacing w:val="4"/>
          <w:sz w:val="24"/>
        </w:rPr>
        <w:t>（19）</w:t>
      </w:r>
      <w:r>
        <w:rPr>
          <w:rFonts w:ascii="宋体" w:hAnsi="宋体" w:cs="宋体"/>
          <w:sz w:val="24"/>
        </w:rPr>
        <w:t>投标人被举报</w:t>
      </w:r>
      <w:r>
        <w:rPr>
          <w:rFonts w:ascii="宋体" w:hAnsi="宋体" w:cs="宋体" w:hint="eastAsia"/>
          <w:sz w:val="24"/>
        </w:rPr>
        <w:t>，</w:t>
      </w:r>
      <w:r>
        <w:rPr>
          <w:rFonts w:ascii="宋体" w:hAnsi="宋体" w:cs="宋体"/>
          <w:sz w:val="24"/>
        </w:rPr>
        <w:t>检举，并经招标方查实无误的</w:t>
      </w:r>
      <w:r>
        <w:rPr>
          <w:rFonts w:ascii="宋体" w:hAnsi="宋体" w:cs="宋体" w:hint="eastAsia"/>
          <w:sz w:val="24"/>
        </w:rPr>
        <w:t>；</w:t>
      </w:r>
    </w:p>
    <w:p w14:paraId="20090C17" w14:textId="77777777" w:rsidR="00075659" w:rsidRDefault="00075659" w:rsidP="00075659">
      <w:pPr>
        <w:spacing w:line="360" w:lineRule="auto"/>
        <w:ind w:firstLineChars="203" w:firstLine="503"/>
      </w:pPr>
      <w:r>
        <w:rPr>
          <w:rFonts w:ascii="宋体" w:hAnsi="宋体" w:hint="eastAsia"/>
          <w:spacing w:val="4"/>
          <w:sz w:val="24"/>
        </w:rPr>
        <w:t>（20）法律、法规规定的其他情况。</w:t>
      </w:r>
    </w:p>
    <w:p w14:paraId="1621825C" w14:textId="77777777" w:rsidR="00075659" w:rsidRDefault="00075659" w:rsidP="00075659">
      <w:pPr>
        <w:pStyle w:val="a5"/>
        <w:numPr>
          <w:ilvl w:val="0"/>
          <w:numId w:val="8"/>
        </w:numPr>
        <w:spacing w:line="360" w:lineRule="auto"/>
        <w:ind w:left="0" w:firstLineChars="0" w:firstLine="0"/>
        <w:outlineLvl w:val="2"/>
        <w:rPr>
          <w:rFonts w:ascii="宋体" w:hAnsi="宋体"/>
          <w:b/>
          <w:spacing w:val="4"/>
          <w:sz w:val="24"/>
        </w:rPr>
      </w:pPr>
      <w:r>
        <w:rPr>
          <w:rFonts w:ascii="宋体" w:hAnsi="宋体" w:hint="eastAsia"/>
          <w:b/>
          <w:spacing w:val="4"/>
          <w:sz w:val="24"/>
        </w:rPr>
        <w:t>终止招标</w:t>
      </w:r>
    </w:p>
    <w:p w14:paraId="1E92D027" w14:textId="77777777" w:rsidR="00075659" w:rsidRDefault="00075659" w:rsidP="00075659">
      <w:pPr>
        <w:spacing w:line="360" w:lineRule="auto"/>
        <w:ind w:leftChars="59" w:left="124" w:firstLineChars="202" w:firstLine="501"/>
        <w:rPr>
          <w:rFonts w:ascii="宋体" w:hAnsi="宋体"/>
          <w:spacing w:val="4"/>
          <w:sz w:val="24"/>
        </w:rPr>
      </w:pPr>
      <w:r>
        <w:rPr>
          <w:rFonts w:ascii="宋体" w:hAnsi="宋体" w:hint="eastAsia"/>
          <w:spacing w:val="4"/>
          <w:sz w:val="24"/>
        </w:rPr>
        <w:t>出现下列情形之一，招标人有权否决所有投标人的投标，并终止招标。</w:t>
      </w:r>
    </w:p>
    <w:p w14:paraId="01481BA6" w14:textId="77777777" w:rsidR="00075659" w:rsidRPr="00A65A15" w:rsidRDefault="00075659" w:rsidP="00075659">
      <w:pPr>
        <w:spacing w:line="360" w:lineRule="auto"/>
        <w:ind w:firstLineChars="200" w:firstLine="496"/>
        <w:rPr>
          <w:rFonts w:ascii="宋体" w:hAnsi="宋体"/>
          <w:sz w:val="24"/>
        </w:rPr>
      </w:pPr>
      <w:r>
        <w:rPr>
          <w:rFonts w:ascii="宋体" w:hAnsi="宋体" w:hint="eastAsia"/>
          <w:spacing w:val="4"/>
          <w:sz w:val="24"/>
        </w:rPr>
        <w:t>（1）</w:t>
      </w:r>
      <w:r w:rsidRPr="00A65A15">
        <w:rPr>
          <w:rFonts w:ascii="宋体" w:hAnsi="宋体" w:hint="eastAsia"/>
          <w:sz w:val="24"/>
        </w:rPr>
        <w:t>出现影响采购公正的违法、违规行为的。</w:t>
      </w:r>
    </w:p>
    <w:p w14:paraId="46595A9D" w14:textId="77777777" w:rsidR="00075659" w:rsidRPr="00A65A15" w:rsidRDefault="00075659" w:rsidP="00075659">
      <w:pPr>
        <w:spacing w:line="360" w:lineRule="auto"/>
        <w:ind w:firstLineChars="200" w:firstLine="480"/>
        <w:rPr>
          <w:rFonts w:ascii="宋体" w:hAnsi="宋体"/>
          <w:sz w:val="24"/>
        </w:rPr>
      </w:pPr>
      <w:r w:rsidRPr="00A65A15">
        <w:rPr>
          <w:rFonts w:ascii="宋体" w:hAnsi="宋体" w:hint="eastAsia"/>
          <w:sz w:val="24"/>
        </w:rPr>
        <w:t>（2）评标委员会经评审，认为所有投标都不符合招标文件要求的</w:t>
      </w:r>
    </w:p>
    <w:p w14:paraId="6CF6126C" w14:textId="77777777" w:rsidR="00075659" w:rsidRPr="00A65A15" w:rsidRDefault="00075659" w:rsidP="00075659">
      <w:pPr>
        <w:spacing w:line="360" w:lineRule="auto"/>
        <w:ind w:firstLineChars="200" w:firstLine="480"/>
        <w:rPr>
          <w:rFonts w:ascii="宋体" w:hAnsi="宋体"/>
          <w:sz w:val="24"/>
        </w:rPr>
      </w:pPr>
      <w:r w:rsidRPr="00A65A15">
        <w:rPr>
          <w:rFonts w:ascii="宋体" w:hAnsi="宋体" w:hint="eastAsia"/>
          <w:sz w:val="24"/>
        </w:rPr>
        <w:t>（3）因重大变故，采购任务取消的。</w:t>
      </w:r>
    </w:p>
    <w:p w14:paraId="372DB94A" w14:textId="77777777" w:rsidR="00075659" w:rsidRPr="00A65A15" w:rsidRDefault="00075659" w:rsidP="00075659">
      <w:pPr>
        <w:spacing w:line="360" w:lineRule="auto"/>
        <w:ind w:firstLineChars="200" w:firstLine="480"/>
        <w:rPr>
          <w:rFonts w:ascii="宋体" w:hAnsi="宋体"/>
          <w:sz w:val="24"/>
        </w:rPr>
      </w:pPr>
      <w:r w:rsidRPr="00A65A15">
        <w:rPr>
          <w:rFonts w:ascii="宋体" w:hAnsi="宋体" w:hint="eastAsia"/>
          <w:sz w:val="24"/>
        </w:rPr>
        <w:t>（4）有效参与投标的单位不足三家以上的。</w:t>
      </w:r>
    </w:p>
    <w:p w14:paraId="702A0FB1" w14:textId="77777777" w:rsidR="00075659" w:rsidRPr="00A65A15" w:rsidRDefault="00075659" w:rsidP="00075659">
      <w:pPr>
        <w:spacing w:line="360" w:lineRule="auto"/>
        <w:ind w:firstLineChars="200" w:firstLine="480"/>
        <w:rPr>
          <w:rFonts w:ascii="宋体" w:hAnsi="宋体"/>
          <w:sz w:val="24"/>
        </w:rPr>
      </w:pPr>
      <w:r w:rsidRPr="00A65A15">
        <w:rPr>
          <w:rFonts w:ascii="宋体" w:hAnsi="宋体" w:hint="eastAsia"/>
          <w:sz w:val="24"/>
        </w:rPr>
        <w:t>（5）招标人认为其他应终止招标的情形。</w:t>
      </w:r>
    </w:p>
    <w:p w14:paraId="18A8E1E7" w14:textId="77777777" w:rsidR="00075659" w:rsidRDefault="00075659" w:rsidP="00075659">
      <w:pPr>
        <w:spacing w:line="360" w:lineRule="auto"/>
        <w:ind w:firstLineChars="200" w:firstLine="480"/>
        <w:rPr>
          <w:rFonts w:ascii="宋体" w:hAnsi="宋体"/>
          <w:spacing w:val="4"/>
          <w:sz w:val="24"/>
        </w:rPr>
      </w:pPr>
      <w:r w:rsidRPr="00A65A15">
        <w:rPr>
          <w:rFonts w:ascii="宋体" w:hAnsi="宋体" w:hint="eastAsia"/>
          <w:sz w:val="24"/>
        </w:rPr>
        <w:t>（6）</w:t>
      </w:r>
      <w:r>
        <w:rPr>
          <w:rFonts w:ascii="宋体" w:hAnsi="宋体" w:hint="eastAsia"/>
          <w:spacing w:val="4"/>
          <w:sz w:val="24"/>
        </w:rPr>
        <w:t>投标人</w:t>
      </w:r>
      <w:r>
        <w:rPr>
          <w:rFonts w:ascii="宋体" w:hAnsi="宋体"/>
          <w:spacing w:val="4"/>
          <w:sz w:val="24"/>
        </w:rPr>
        <w:t>承诺</w:t>
      </w:r>
      <w:r>
        <w:rPr>
          <w:rFonts w:ascii="宋体" w:hAnsi="宋体" w:hint="eastAsia"/>
          <w:spacing w:val="4"/>
          <w:sz w:val="24"/>
        </w:rPr>
        <w:t>同意</w:t>
      </w:r>
      <w:r>
        <w:rPr>
          <w:rFonts w:ascii="宋体" w:hAnsi="宋体"/>
          <w:spacing w:val="4"/>
          <w:sz w:val="24"/>
        </w:rPr>
        <w:t>由于招标人公司政策变化引起的随时终止项目的要求并承</w:t>
      </w:r>
      <w:r>
        <w:rPr>
          <w:rFonts w:ascii="宋体" w:hAnsi="宋体" w:hint="eastAsia"/>
          <w:spacing w:val="4"/>
          <w:sz w:val="24"/>
        </w:rPr>
        <w:t>担</w:t>
      </w:r>
      <w:r>
        <w:rPr>
          <w:rFonts w:ascii="宋体" w:hAnsi="宋体"/>
          <w:spacing w:val="4"/>
          <w:sz w:val="24"/>
        </w:rPr>
        <w:t>由此</w:t>
      </w:r>
      <w:r>
        <w:rPr>
          <w:rFonts w:ascii="宋体" w:hAnsi="宋体"/>
          <w:spacing w:val="4"/>
          <w:sz w:val="24"/>
        </w:rPr>
        <w:lastRenderedPageBreak/>
        <w:t>带来的一切损失。</w:t>
      </w:r>
    </w:p>
    <w:p w14:paraId="21EF2446" w14:textId="77777777" w:rsidR="00075659" w:rsidRPr="004522C7" w:rsidRDefault="00075659" w:rsidP="00075659">
      <w:pPr>
        <w:pStyle w:val="2"/>
      </w:pPr>
      <w:bookmarkStart w:id="50" w:name="_Toc164857642"/>
      <w:bookmarkStart w:id="51" w:name="_Toc216273574"/>
      <w:r>
        <w:rPr>
          <w:rFonts w:hint="eastAsia"/>
        </w:rPr>
        <w:t>八</w:t>
      </w:r>
      <w:r w:rsidRPr="004522C7">
        <w:rPr>
          <w:rFonts w:hint="eastAsia"/>
        </w:rPr>
        <w:t>、解释权</w:t>
      </w:r>
      <w:bookmarkEnd w:id="50"/>
      <w:bookmarkEnd w:id="51"/>
    </w:p>
    <w:p w14:paraId="6E4F6499" w14:textId="77777777" w:rsidR="00075659" w:rsidRDefault="00075659" w:rsidP="00075659">
      <w:pPr>
        <w:pStyle w:val="a8"/>
        <w:spacing w:after="0" w:line="360" w:lineRule="auto"/>
        <w:ind w:firstLineChars="200" w:firstLine="480"/>
        <w:jc w:val="left"/>
      </w:pPr>
      <w:r>
        <w:rPr>
          <w:rFonts w:ascii="宋体" w:hAnsi="宋体" w:cs="宋体" w:hint="eastAsia"/>
          <w:sz w:val="24"/>
          <w:szCs w:val="24"/>
        </w:rPr>
        <w:t>本招标文件的最终解释权归招标人，当对一个问题有多种解释时以招标人的书面解释为准。招标文件未做明示，而又有</w:t>
      </w:r>
      <w:r w:rsidRPr="004522C7">
        <w:rPr>
          <w:rFonts w:hint="eastAsia"/>
          <w:bCs/>
          <w:sz w:val="24"/>
        </w:rPr>
        <w:t>相关</w:t>
      </w:r>
      <w:r>
        <w:rPr>
          <w:rFonts w:ascii="宋体" w:hAnsi="宋体" w:cs="宋体" w:hint="eastAsia"/>
          <w:sz w:val="24"/>
          <w:szCs w:val="24"/>
        </w:rPr>
        <w:t>法律、法规规定的，招标人对此所做解释以相关的法律、法规规定为依据。</w:t>
      </w:r>
    </w:p>
    <w:p w14:paraId="76D3333F" w14:textId="77777777" w:rsidR="00075659" w:rsidRPr="008D1323" w:rsidRDefault="00075659" w:rsidP="00075659">
      <w:pPr>
        <w:pStyle w:val="2"/>
      </w:pPr>
      <w:bookmarkStart w:id="52" w:name="_Toc164857643"/>
      <w:bookmarkStart w:id="53" w:name="_Toc216273575"/>
      <w:r>
        <w:rPr>
          <w:rFonts w:hint="eastAsia"/>
        </w:rPr>
        <w:t>九</w:t>
      </w:r>
      <w:r w:rsidRPr="008D1323">
        <w:rPr>
          <w:rFonts w:hint="eastAsia"/>
        </w:rPr>
        <w:t>、中标人瑕疵滞后发现的处理原则</w:t>
      </w:r>
      <w:bookmarkEnd w:id="52"/>
      <w:bookmarkEnd w:id="53"/>
    </w:p>
    <w:p w14:paraId="192F1812" w14:textId="6E0AE400" w:rsidR="00075659" w:rsidRPr="00075659" w:rsidRDefault="00075659" w:rsidP="00075659">
      <w:pPr>
        <w:pStyle w:val="a8"/>
        <w:spacing w:after="0" w:line="360" w:lineRule="auto"/>
        <w:ind w:firstLineChars="200" w:firstLine="480"/>
        <w:jc w:val="left"/>
        <w:rPr>
          <w:rFonts w:ascii="宋体" w:hAnsi="宋体" w:cs="宋体"/>
          <w:sz w:val="24"/>
          <w:szCs w:val="24"/>
        </w:rPr>
      </w:pPr>
      <w:r w:rsidRPr="00075659">
        <w:rPr>
          <w:rFonts w:ascii="宋体" w:hAnsi="宋体" w:cs="宋体" w:hint="eastAsia"/>
          <w:sz w:val="24"/>
          <w:szCs w:val="24"/>
        </w:rPr>
        <w:t>无论基于何种原因，各项本应作为拒绝处理的情形即便未被及时发现而使该中标人通过了资格审核、初评、现场复审、终评或其他所有相关程序，包括已签订合同的情形，招标人有权拒绝或取消中标人资格，一旦中标人被拒绝或该中标人此前的评议结果被取消，相关的一切损失均由该中标人承担。</w:t>
      </w:r>
    </w:p>
    <w:p w14:paraId="3764E493" w14:textId="17D99D6C" w:rsidR="0013026B" w:rsidRPr="0013026B" w:rsidRDefault="0013026B" w:rsidP="00BE0DEE">
      <w:pPr>
        <w:pStyle w:val="a8"/>
        <w:spacing w:after="0" w:line="360" w:lineRule="auto"/>
        <w:ind w:firstLineChars="200" w:firstLine="420"/>
        <w:jc w:val="left"/>
      </w:pPr>
      <w:bookmarkStart w:id="54" w:name="_Toc452926207"/>
      <w:bookmarkStart w:id="55" w:name="_Toc12433"/>
      <w:bookmarkStart w:id="56" w:name="_Toc323123045"/>
      <w:bookmarkEnd w:id="21"/>
      <w:bookmarkEnd w:id="22"/>
      <w:bookmarkEnd w:id="23"/>
      <w:bookmarkEnd w:id="24"/>
    </w:p>
    <w:p w14:paraId="56B14D08" w14:textId="487C1049" w:rsidR="004B20E5" w:rsidRDefault="004B20E5" w:rsidP="004B20E5">
      <w:pPr>
        <w:pStyle w:val="41"/>
        <w:ind w:left="1260"/>
        <w:sectPr w:rsidR="004B20E5" w:rsidSect="00F06433">
          <w:pgSz w:w="11906" w:h="16838"/>
          <w:pgMar w:top="1440" w:right="1080" w:bottom="1440" w:left="1080" w:header="851" w:footer="992" w:gutter="0"/>
          <w:cols w:space="720"/>
          <w:docGrid w:type="lines" w:linePitch="312"/>
        </w:sectPr>
      </w:pPr>
    </w:p>
    <w:p w14:paraId="4A379F10" w14:textId="351F4B7F" w:rsidR="002B370B" w:rsidRPr="00AC47DA" w:rsidRDefault="002B370B" w:rsidP="002B370B">
      <w:pPr>
        <w:pStyle w:val="1"/>
      </w:pPr>
      <w:bookmarkStart w:id="57" w:name="_Toc22902"/>
      <w:bookmarkStart w:id="58" w:name="_Toc216273576"/>
      <w:r w:rsidRPr="00AC47DA">
        <w:rPr>
          <w:rFonts w:hint="eastAsia"/>
        </w:rPr>
        <w:lastRenderedPageBreak/>
        <w:t>第三章</w:t>
      </w:r>
      <w:r w:rsidRPr="00AC47DA">
        <w:rPr>
          <w:rFonts w:hint="eastAsia"/>
        </w:rPr>
        <w:t xml:space="preserve"> </w:t>
      </w:r>
      <w:r w:rsidRPr="00AC47DA">
        <w:rPr>
          <w:rFonts w:hint="eastAsia"/>
        </w:rPr>
        <w:t>评分方法及标准</w:t>
      </w:r>
      <w:bookmarkEnd w:id="57"/>
      <w:bookmarkEnd w:id="58"/>
    </w:p>
    <w:p w14:paraId="12C7999D" w14:textId="356AB173" w:rsidR="001E649B" w:rsidRDefault="00515D78" w:rsidP="001E649B">
      <w:pPr>
        <w:spacing w:line="360" w:lineRule="auto"/>
        <w:ind w:firstLineChars="236" w:firstLine="569"/>
        <w:rPr>
          <w:rFonts w:ascii="宋体" w:cs="宋体"/>
          <w:sz w:val="24"/>
          <w:lang w:bidi="ar"/>
        </w:rPr>
      </w:pPr>
      <w:r>
        <w:rPr>
          <w:rFonts w:ascii="宋体" w:hAnsi="宋体" w:cs="宋体" w:hint="eastAsia"/>
          <w:b/>
          <w:bCs/>
          <w:sz w:val="24"/>
        </w:rPr>
        <w:t>本次评标采用技术标和商务</w:t>
      </w:r>
      <w:proofErr w:type="gramStart"/>
      <w:r>
        <w:rPr>
          <w:rFonts w:ascii="宋体" w:hAnsi="宋体" w:cs="宋体" w:hint="eastAsia"/>
          <w:b/>
          <w:bCs/>
          <w:sz w:val="24"/>
        </w:rPr>
        <w:t>标同时</w:t>
      </w:r>
      <w:proofErr w:type="gramEnd"/>
      <w:r>
        <w:rPr>
          <w:rFonts w:ascii="宋体" w:hAnsi="宋体" w:cs="宋体" w:hint="eastAsia"/>
          <w:b/>
          <w:bCs/>
          <w:sz w:val="24"/>
        </w:rPr>
        <w:t>开标、分阶段评标的模式。首先进行技术标评审，由评标专家组对所有投标方的技术标部分综合评定和打分，确定进入商务标评比资格的投标方。</w:t>
      </w:r>
      <w:r w:rsidR="00B460CE" w:rsidRPr="00B460CE">
        <w:rPr>
          <w:rFonts w:ascii="宋体" w:hAnsi="宋体" w:cs="宋体" w:hint="eastAsia"/>
          <w:sz w:val="24"/>
        </w:rPr>
        <w:t>然后对所有入围商务标的单位进行综合评审，招标人有权根据项目情况，商务</w:t>
      </w:r>
      <w:proofErr w:type="gramStart"/>
      <w:r w:rsidR="00B460CE" w:rsidRPr="00B460CE">
        <w:rPr>
          <w:rFonts w:ascii="宋体" w:hAnsi="宋体" w:cs="宋体" w:hint="eastAsia"/>
          <w:sz w:val="24"/>
        </w:rPr>
        <w:t>标采取</w:t>
      </w:r>
      <w:proofErr w:type="gramEnd"/>
      <w:r w:rsidR="00B460CE" w:rsidRPr="00B460CE">
        <w:rPr>
          <w:rFonts w:ascii="宋体" w:hAnsi="宋体" w:cs="宋体" w:hint="eastAsia"/>
          <w:sz w:val="24"/>
        </w:rPr>
        <w:t>多轮报价模式，最终根据综合得分确定各投标人排序，原则上按照综合得分最高分确定推荐中标人，对未中标单位不做任何解释。</w:t>
      </w:r>
    </w:p>
    <w:p w14:paraId="2ADE091A" w14:textId="5684FD4E" w:rsidR="002A456E" w:rsidRPr="00F97B3B" w:rsidRDefault="002A456E" w:rsidP="002A456E">
      <w:pPr>
        <w:spacing w:line="360" w:lineRule="auto"/>
        <w:ind w:firstLineChars="236" w:firstLine="569"/>
        <w:rPr>
          <w:rFonts w:ascii="宋体" w:hAnsi="宋体" w:cs="宋体"/>
          <w:b/>
          <w:bCs/>
          <w:sz w:val="24"/>
          <w:u w:val="single"/>
        </w:rPr>
      </w:pPr>
      <w:r w:rsidRPr="00F97B3B">
        <w:rPr>
          <w:rFonts w:ascii="宋体" w:hAnsi="宋体" w:cs="宋体" w:hint="eastAsia"/>
          <w:b/>
          <w:bCs/>
          <w:sz w:val="24"/>
          <w:u w:val="single"/>
        </w:rPr>
        <w:t>综合得分=技术标得分×</w:t>
      </w:r>
      <w:r w:rsidR="004628F2">
        <w:rPr>
          <w:rFonts w:ascii="宋体" w:hAnsi="宋体" w:cs="宋体"/>
          <w:b/>
          <w:bCs/>
          <w:sz w:val="24"/>
          <w:u w:val="single"/>
        </w:rPr>
        <w:t>3</w:t>
      </w:r>
      <w:r w:rsidRPr="00F97B3B">
        <w:rPr>
          <w:rFonts w:ascii="宋体" w:hAnsi="宋体" w:cs="宋体"/>
          <w:b/>
          <w:bCs/>
          <w:sz w:val="24"/>
          <w:u w:val="single"/>
        </w:rPr>
        <w:t>0%</w:t>
      </w:r>
      <w:r w:rsidRPr="00F97B3B">
        <w:rPr>
          <w:rFonts w:ascii="宋体" w:hAnsi="宋体" w:cs="宋体" w:hint="eastAsia"/>
          <w:b/>
          <w:bCs/>
          <w:sz w:val="24"/>
          <w:u w:val="single"/>
        </w:rPr>
        <w:t>+商务标得分×</w:t>
      </w:r>
      <w:r w:rsidR="004628F2">
        <w:rPr>
          <w:rFonts w:ascii="宋体" w:hAnsi="宋体" w:cs="宋体"/>
          <w:b/>
          <w:bCs/>
          <w:sz w:val="24"/>
          <w:u w:val="single"/>
        </w:rPr>
        <w:t>7</w:t>
      </w:r>
      <w:r w:rsidRPr="00F97B3B">
        <w:rPr>
          <w:rFonts w:ascii="宋体" w:hAnsi="宋体" w:cs="宋体"/>
          <w:b/>
          <w:bCs/>
          <w:sz w:val="24"/>
          <w:u w:val="single"/>
        </w:rPr>
        <w:t>0%</w:t>
      </w:r>
    </w:p>
    <w:p w14:paraId="6DA86290" w14:textId="414B434E" w:rsidR="00515D78" w:rsidRDefault="00515D78" w:rsidP="00515D78">
      <w:pPr>
        <w:spacing w:line="360" w:lineRule="auto"/>
        <w:ind w:firstLineChars="236" w:firstLine="566"/>
        <w:rPr>
          <w:rFonts w:ascii="宋体" w:cs="宋体"/>
          <w:kern w:val="0"/>
          <w:sz w:val="24"/>
        </w:rPr>
      </w:pPr>
      <w:r>
        <w:rPr>
          <w:rFonts w:ascii="宋体" w:hAnsi="宋体" w:cs="宋体" w:hint="eastAsia"/>
          <w:sz w:val="24"/>
        </w:rPr>
        <w:t>评分细则如下：</w:t>
      </w:r>
    </w:p>
    <w:p w14:paraId="6FDA1629" w14:textId="77777777" w:rsidR="00515D78" w:rsidRDefault="00515D78" w:rsidP="00515D78">
      <w:pPr>
        <w:pStyle w:val="UserStyle95"/>
        <w:spacing w:before="0" w:after="0"/>
        <w:jc w:val="center"/>
        <w:rPr>
          <w:rStyle w:val="NormalCharacter"/>
          <w:rFonts w:ascii="宋体" w:hAnsi="宋体"/>
          <w:sz w:val="24"/>
        </w:rPr>
      </w:pPr>
      <w:r>
        <w:rPr>
          <w:rStyle w:val="NormalCharacter"/>
          <w:rFonts w:ascii="宋体" w:hAnsi="宋体"/>
          <w:sz w:val="24"/>
        </w:rPr>
        <w:t>技术标评分细则（满分</w:t>
      </w:r>
      <w:r>
        <w:rPr>
          <w:rStyle w:val="NormalCharacter"/>
          <w:rFonts w:ascii="宋体" w:hAnsi="宋体" w:hint="eastAsia"/>
          <w:sz w:val="24"/>
        </w:rPr>
        <w:t>100</w:t>
      </w:r>
      <w:r>
        <w:rPr>
          <w:rStyle w:val="NormalCharacter"/>
          <w:rFonts w:ascii="宋体" w:hAnsi="宋体"/>
          <w:sz w:val="24"/>
        </w:rPr>
        <w:t>分）</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825"/>
        <w:gridCol w:w="1996"/>
        <w:gridCol w:w="6915"/>
      </w:tblGrid>
      <w:tr w:rsidR="00515D78" w14:paraId="375903D6" w14:textId="77777777" w:rsidTr="008007C9">
        <w:trPr>
          <w:trHeight w:val="143"/>
        </w:trPr>
        <w:tc>
          <w:tcPr>
            <w:tcW w:w="424" w:type="pct"/>
            <w:vAlign w:val="center"/>
          </w:tcPr>
          <w:p w14:paraId="1C9119CF" w14:textId="77777777" w:rsidR="00515D78" w:rsidRPr="0038048C" w:rsidRDefault="00515D78" w:rsidP="008007C9">
            <w:pPr>
              <w:jc w:val="center"/>
              <w:rPr>
                <w:rFonts w:ascii="宋体"/>
                <w:b/>
                <w:bCs/>
                <w:lang w:bidi="zh-CN"/>
              </w:rPr>
            </w:pPr>
            <w:r>
              <w:rPr>
                <w:rFonts w:ascii="宋体" w:hint="eastAsia"/>
                <w:b/>
                <w:bCs/>
                <w:lang w:bidi="zh-CN"/>
              </w:rPr>
              <w:t>序 号</w:t>
            </w:r>
          </w:p>
        </w:tc>
        <w:tc>
          <w:tcPr>
            <w:tcW w:w="1025" w:type="pct"/>
            <w:vAlign w:val="center"/>
          </w:tcPr>
          <w:p w14:paraId="0597D7DE" w14:textId="77777777" w:rsidR="00515D78" w:rsidRPr="0038048C" w:rsidRDefault="00515D78" w:rsidP="008007C9">
            <w:pPr>
              <w:jc w:val="center"/>
              <w:rPr>
                <w:rFonts w:ascii="宋体"/>
                <w:b/>
                <w:bCs/>
                <w:lang w:eastAsia="en-US" w:bidi="zh-CN"/>
              </w:rPr>
            </w:pPr>
            <w:r>
              <w:rPr>
                <w:rFonts w:ascii="宋体" w:hint="eastAsia"/>
                <w:b/>
                <w:bCs/>
                <w:lang w:bidi="zh-CN"/>
              </w:rPr>
              <w:t>类</w:t>
            </w:r>
            <w:r>
              <w:rPr>
                <w:rFonts w:ascii="宋体"/>
                <w:b/>
                <w:bCs/>
                <w:lang w:bidi="zh-CN"/>
              </w:rPr>
              <w:t xml:space="preserve"> </w:t>
            </w:r>
            <w:r>
              <w:rPr>
                <w:rFonts w:ascii="宋体" w:hint="eastAsia"/>
                <w:b/>
                <w:bCs/>
                <w:lang w:bidi="zh-CN"/>
              </w:rPr>
              <w:t>别</w:t>
            </w:r>
          </w:p>
        </w:tc>
        <w:tc>
          <w:tcPr>
            <w:tcW w:w="3551" w:type="pct"/>
            <w:vAlign w:val="center"/>
          </w:tcPr>
          <w:p w14:paraId="2D4125EF" w14:textId="77777777" w:rsidR="00515D78" w:rsidRPr="0038048C" w:rsidRDefault="00515D78" w:rsidP="008007C9">
            <w:pPr>
              <w:jc w:val="center"/>
              <w:rPr>
                <w:rFonts w:ascii="宋体"/>
                <w:b/>
                <w:bCs/>
                <w:lang w:bidi="zh-CN"/>
              </w:rPr>
            </w:pPr>
            <w:r>
              <w:rPr>
                <w:rFonts w:ascii="宋体" w:hint="eastAsia"/>
                <w:b/>
                <w:bCs/>
                <w:lang w:bidi="zh-CN"/>
              </w:rPr>
              <w:t xml:space="preserve">得 </w:t>
            </w:r>
            <w:r>
              <w:rPr>
                <w:rFonts w:ascii="宋体"/>
                <w:b/>
                <w:bCs/>
                <w:lang w:bidi="zh-CN"/>
              </w:rPr>
              <w:t xml:space="preserve"> </w:t>
            </w:r>
            <w:r w:rsidRPr="0038048C">
              <w:rPr>
                <w:rFonts w:ascii="宋体" w:hint="eastAsia"/>
                <w:b/>
                <w:bCs/>
                <w:lang w:bidi="zh-CN"/>
              </w:rPr>
              <w:t>分</w:t>
            </w:r>
            <w:r>
              <w:rPr>
                <w:rFonts w:ascii="宋体" w:hint="eastAsia"/>
                <w:b/>
                <w:bCs/>
                <w:lang w:bidi="zh-CN"/>
              </w:rPr>
              <w:t xml:space="preserve"> </w:t>
            </w:r>
            <w:r>
              <w:rPr>
                <w:rFonts w:ascii="宋体"/>
                <w:b/>
                <w:bCs/>
                <w:lang w:bidi="zh-CN"/>
              </w:rPr>
              <w:t xml:space="preserve"> </w:t>
            </w:r>
            <w:r w:rsidRPr="0038048C">
              <w:rPr>
                <w:rFonts w:ascii="宋体" w:hint="eastAsia"/>
                <w:b/>
                <w:bCs/>
                <w:lang w:bidi="zh-CN"/>
              </w:rPr>
              <w:t>标</w:t>
            </w:r>
            <w:r>
              <w:rPr>
                <w:rFonts w:ascii="宋体" w:hint="eastAsia"/>
                <w:b/>
                <w:bCs/>
                <w:lang w:bidi="zh-CN"/>
              </w:rPr>
              <w:t xml:space="preserve"> </w:t>
            </w:r>
            <w:r>
              <w:rPr>
                <w:rFonts w:ascii="宋体"/>
                <w:b/>
                <w:bCs/>
                <w:lang w:bidi="zh-CN"/>
              </w:rPr>
              <w:t xml:space="preserve"> </w:t>
            </w:r>
            <w:r w:rsidRPr="0038048C">
              <w:rPr>
                <w:rFonts w:ascii="宋体" w:hint="eastAsia"/>
                <w:b/>
                <w:bCs/>
                <w:lang w:bidi="zh-CN"/>
              </w:rPr>
              <w:t>准</w:t>
            </w:r>
          </w:p>
        </w:tc>
      </w:tr>
      <w:tr w:rsidR="00515D78" w14:paraId="01F6B709" w14:textId="77777777" w:rsidTr="008007C9">
        <w:trPr>
          <w:trHeight w:val="861"/>
        </w:trPr>
        <w:tc>
          <w:tcPr>
            <w:tcW w:w="424" w:type="pct"/>
            <w:vAlign w:val="center"/>
          </w:tcPr>
          <w:p w14:paraId="6CF5038E" w14:textId="77777777" w:rsidR="00515D78" w:rsidRDefault="00515D78" w:rsidP="008007C9">
            <w:pPr>
              <w:spacing w:line="460" w:lineRule="exact"/>
              <w:jc w:val="center"/>
              <w:rPr>
                <w:rFonts w:ascii="宋体"/>
                <w:lang w:bidi="zh-CN"/>
              </w:rPr>
            </w:pPr>
            <w:r>
              <w:rPr>
                <w:rFonts w:ascii="宋体" w:hint="eastAsia"/>
                <w:lang w:bidi="zh-CN"/>
              </w:rPr>
              <w:t>1</w:t>
            </w:r>
          </w:p>
        </w:tc>
        <w:tc>
          <w:tcPr>
            <w:tcW w:w="1025" w:type="pct"/>
            <w:vAlign w:val="center"/>
          </w:tcPr>
          <w:p w14:paraId="0E963E1F" w14:textId="77777777" w:rsidR="00515D78" w:rsidRDefault="00515D78" w:rsidP="008007C9">
            <w:pPr>
              <w:spacing w:line="460" w:lineRule="exact"/>
              <w:jc w:val="center"/>
              <w:rPr>
                <w:rFonts w:ascii="宋体"/>
                <w:lang w:eastAsia="en-US" w:bidi="zh-CN"/>
              </w:rPr>
            </w:pPr>
            <w:proofErr w:type="spellStart"/>
            <w:r>
              <w:rPr>
                <w:rFonts w:ascii="宋体" w:hint="eastAsia"/>
                <w:lang w:eastAsia="en-US" w:bidi="zh-CN"/>
              </w:rPr>
              <w:t>财务状况</w:t>
            </w:r>
            <w:proofErr w:type="spellEnd"/>
          </w:p>
          <w:p w14:paraId="34D9F584" w14:textId="77777777" w:rsidR="00515D78" w:rsidRDefault="00515D78" w:rsidP="008007C9">
            <w:pPr>
              <w:spacing w:line="460" w:lineRule="exact"/>
              <w:jc w:val="center"/>
              <w:rPr>
                <w:rFonts w:ascii="宋体"/>
                <w:lang w:bidi="zh-CN"/>
              </w:rPr>
            </w:pPr>
            <w:r>
              <w:rPr>
                <w:rFonts w:ascii="宋体" w:hint="eastAsia"/>
                <w:lang w:eastAsia="en-US" w:bidi="zh-CN"/>
              </w:rPr>
              <w:t>（</w:t>
            </w:r>
            <w:r>
              <w:rPr>
                <w:rFonts w:ascii="宋体" w:hint="eastAsia"/>
                <w:lang w:bidi="zh-CN"/>
              </w:rPr>
              <w:t>1</w:t>
            </w:r>
            <w:r>
              <w:rPr>
                <w:rFonts w:ascii="宋体"/>
                <w:lang w:eastAsia="en-US" w:bidi="zh-CN"/>
              </w:rPr>
              <w:t>0</w:t>
            </w:r>
            <w:r>
              <w:rPr>
                <w:rFonts w:ascii="宋体" w:hint="eastAsia"/>
                <w:lang w:eastAsia="en-US" w:bidi="zh-CN"/>
              </w:rPr>
              <w:t>分）</w:t>
            </w:r>
          </w:p>
        </w:tc>
        <w:tc>
          <w:tcPr>
            <w:tcW w:w="3551" w:type="pct"/>
            <w:vAlign w:val="center"/>
          </w:tcPr>
          <w:p w14:paraId="28ACA305" w14:textId="77777777" w:rsidR="00515D78" w:rsidRDefault="00515D78" w:rsidP="008007C9">
            <w:pPr>
              <w:spacing w:line="460" w:lineRule="exact"/>
              <w:jc w:val="left"/>
              <w:rPr>
                <w:rFonts w:ascii="宋体"/>
                <w:lang w:bidi="zh-CN"/>
              </w:rPr>
            </w:pPr>
            <w:r>
              <w:rPr>
                <w:rFonts w:ascii="宋体" w:hint="eastAsia"/>
                <w:lang w:bidi="zh-CN"/>
              </w:rPr>
              <w:t>根据提供的近三年财务审计报告情况，对资产负债率、净利润、营运资金、发展能力状况等进行综合评定，</w:t>
            </w:r>
            <w:proofErr w:type="gramStart"/>
            <w:r>
              <w:rPr>
                <w:rFonts w:ascii="宋体" w:hint="eastAsia"/>
                <w:lang w:bidi="zh-CN"/>
              </w:rPr>
              <w:t>酌情得</w:t>
            </w:r>
            <w:proofErr w:type="gramEnd"/>
            <w:r>
              <w:rPr>
                <w:rFonts w:ascii="宋体" w:hint="eastAsia"/>
                <w:lang w:bidi="zh-CN"/>
              </w:rPr>
              <w:t>0-</w:t>
            </w:r>
            <w:r>
              <w:rPr>
                <w:rFonts w:ascii="宋体"/>
                <w:lang w:bidi="zh-CN"/>
              </w:rPr>
              <w:t>10</w:t>
            </w:r>
            <w:r>
              <w:rPr>
                <w:rFonts w:ascii="宋体" w:hint="eastAsia"/>
                <w:lang w:bidi="zh-CN"/>
              </w:rPr>
              <w:t>分。</w:t>
            </w:r>
          </w:p>
        </w:tc>
      </w:tr>
      <w:tr w:rsidR="00515D78" w14:paraId="158465EC" w14:textId="77777777" w:rsidTr="008007C9">
        <w:trPr>
          <w:trHeight w:val="1335"/>
        </w:trPr>
        <w:tc>
          <w:tcPr>
            <w:tcW w:w="424" w:type="pct"/>
            <w:vAlign w:val="center"/>
          </w:tcPr>
          <w:p w14:paraId="70D87AEE" w14:textId="77777777" w:rsidR="00515D78" w:rsidRDefault="00515D78" w:rsidP="008007C9">
            <w:pPr>
              <w:spacing w:line="460" w:lineRule="exact"/>
              <w:jc w:val="center"/>
              <w:rPr>
                <w:rFonts w:ascii="宋体"/>
                <w:lang w:bidi="zh-CN"/>
              </w:rPr>
            </w:pPr>
            <w:r>
              <w:rPr>
                <w:rFonts w:ascii="宋体" w:hint="eastAsia"/>
                <w:lang w:bidi="zh-CN"/>
              </w:rPr>
              <w:t>2</w:t>
            </w:r>
          </w:p>
        </w:tc>
        <w:tc>
          <w:tcPr>
            <w:tcW w:w="1025" w:type="pct"/>
            <w:vAlign w:val="center"/>
          </w:tcPr>
          <w:p w14:paraId="3BF0F22D" w14:textId="77777777" w:rsidR="00515D78" w:rsidRDefault="00515D78" w:rsidP="008007C9">
            <w:pPr>
              <w:spacing w:line="460" w:lineRule="exact"/>
              <w:jc w:val="center"/>
              <w:rPr>
                <w:rFonts w:ascii="宋体"/>
                <w:lang w:bidi="zh-CN"/>
              </w:rPr>
            </w:pPr>
            <w:r>
              <w:rPr>
                <w:rFonts w:ascii="宋体" w:hint="eastAsia"/>
                <w:lang w:bidi="zh-CN"/>
              </w:rPr>
              <w:t>人员配置实力</w:t>
            </w:r>
          </w:p>
          <w:p w14:paraId="2587808A" w14:textId="77777777" w:rsidR="00515D78" w:rsidRDefault="00515D78" w:rsidP="008007C9">
            <w:pPr>
              <w:spacing w:line="460" w:lineRule="exact"/>
              <w:jc w:val="center"/>
              <w:rPr>
                <w:rFonts w:ascii="Arial" w:hAnsi="Arial" w:cs="Arial"/>
                <w:kern w:val="0"/>
                <w:sz w:val="20"/>
                <w:szCs w:val="20"/>
              </w:rPr>
            </w:pPr>
            <w:r>
              <w:rPr>
                <w:rFonts w:ascii="宋体" w:hint="eastAsia"/>
                <w:lang w:bidi="zh-CN"/>
              </w:rPr>
              <w:t>（</w:t>
            </w:r>
            <w:r>
              <w:rPr>
                <w:rFonts w:ascii="宋体"/>
                <w:lang w:eastAsia="en-US" w:bidi="zh-CN"/>
              </w:rPr>
              <w:t>20</w:t>
            </w:r>
            <w:r>
              <w:rPr>
                <w:rFonts w:ascii="宋体" w:hint="eastAsia"/>
                <w:lang w:bidi="zh-CN"/>
              </w:rPr>
              <w:t>分）</w:t>
            </w:r>
          </w:p>
        </w:tc>
        <w:tc>
          <w:tcPr>
            <w:tcW w:w="3551" w:type="pct"/>
            <w:vAlign w:val="center"/>
          </w:tcPr>
          <w:p w14:paraId="5A5AFFF4" w14:textId="0F25FE0D" w:rsidR="00515D78" w:rsidRDefault="00515D78" w:rsidP="008007C9">
            <w:pPr>
              <w:spacing w:line="460" w:lineRule="exact"/>
              <w:jc w:val="left"/>
              <w:rPr>
                <w:rFonts w:ascii="宋体"/>
                <w:lang w:bidi="zh-CN"/>
              </w:rPr>
            </w:pPr>
            <w:r>
              <w:rPr>
                <w:rFonts w:ascii="宋体" w:hint="eastAsia"/>
                <w:lang w:bidi="zh-CN"/>
              </w:rPr>
              <w:t>1.项目负责人及项目团队人员</w:t>
            </w:r>
            <w:r w:rsidR="00F56E31">
              <w:rPr>
                <w:rFonts w:ascii="宋体" w:hint="eastAsia"/>
                <w:lang w:bidi="zh-CN"/>
              </w:rPr>
              <w:t>：项目负责人具有</w:t>
            </w:r>
            <w:r>
              <w:rPr>
                <w:rFonts w:ascii="宋体" w:hint="eastAsia"/>
                <w:lang w:bidi="zh-CN"/>
              </w:rPr>
              <w:t>高级职称</w:t>
            </w:r>
            <w:r w:rsidR="00F56E31">
              <w:rPr>
                <w:rFonts w:ascii="宋体" w:hint="eastAsia"/>
                <w:lang w:bidi="zh-CN"/>
              </w:rPr>
              <w:t>的得</w:t>
            </w:r>
            <w:r>
              <w:rPr>
                <w:rFonts w:ascii="宋体"/>
                <w:lang w:bidi="zh-CN"/>
              </w:rPr>
              <w:t>3</w:t>
            </w:r>
            <w:r>
              <w:rPr>
                <w:rFonts w:ascii="宋体" w:hint="eastAsia"/>
                <w:lang w:bidi="zh-CN"/>
              </w:rPr>
              <w:t>分，</w:t>
            </w:r>
            <w:r>
              <w:rPr>
                <w:rFonts w:ascii="宋体" w:cs="仿宋" w:hint="eastAsia"/>
                <w:szCs w:val="21"/>
              </w:rPr>
              <w:t>具有中级职称的得</w:t>
            </w:r>
            <w:r>
              <w:rPr>
                <w:rFonts w:ascii="宋体" w:cs="仿宋"/>
                <w:szCs w:val="21"/>
              </w:rPr>
              <w:t>1</w:t>
            </w:r>
            <w:r>
              <w:rPr>
                <w:rFonts w:ascii="宋体" w:cs="仿宋" w:hint="eastAsia"/>
                <w:szCs w:val="21"/>
              </w:rPr>
              <w:t>分</w:t>
            </w:r>
            <w:r w:rsidR="00F56E31">
              <w:rPr>
                <w:rFonts w:ascii="宋体" w:cs="仿宋" w:hint="eastAsia"/>
                <w:szCs w:val="21"/>
              </w:rPr>
              <w:t>；</w:t>
            </w:r>
            <w:r w:rsidR="00E05C97">
              <w:rPr>
                <w:rFonts w:ascii="宋体" w:cs="仿宋" w:hint="eastAsia"/>
                <w:szCs w:val="21"/>
              </w:rPr>
              <w:t>项目团队人员</w:t>
            </w:r>
            <w:r w:rsidR="002C13B1">
              <w:rPr>
                <w:rFonts w:ascii="宋体" w:cs="仿宋" w:hint="eastAsia"/>
                <w:szCs w:val="21"/>
              </w:rPr>
              <w:t>每有1个</w:t>
            </w:r>
            <w:r w:rsidR="002C13B1" w:rsidRPr="002C13B1">
              <w:rPr>
                <w:rFonts w:ascii="宋体" w:cs="仿宋" w:hint="eastAsia"/>
                <w:szCs w:val="21"/>
              </w:rPr>
              <w:t>注册土木工程师（岩土）</w:t>
            </w:r>
            <w:r w:rsidR="002C13B1">
              <w:rPr>
                <w:rFonts w:ascii="宋体" w:cs="仿宋" w:hint="eastAsia"/>
                <w:szCs w:val="21"/>
              </w:rPr>
              <w:t>资格</w:t>
            </w:r>
            <w:r w:rsidR="00F56E31">
              <w:rPr>
                <w:rFonts w:ascii="宋体" w:cs="仿宋" w:hint="eastAsia"/>
                <w:szCs w:val="21"/>
              </w:rPr>
              <w:t>得</w:t>
            </w:r>
            <w:r w:rsidR="002C13B1">
              <w:rPr>
                <w:rFonts w:ascii="宋体" w:cs="仿宋" w:hint="eastAsia"/>
                <w:szCs w:val="21"/>
              </w:rPr>
              <w:t>2分，</w:t>
            </w:r>
            <w:r>
              <w:rPr>
                <w:rFonts w:ascii="宋体" w:hint="eastAsia"/>
                <w:lang w:bidi="zh-CN"/>
              </w:rPr>
              <w:t>本项最多得</w:t>
            </w:r>
            <w:r>
              <w:rPr>
                <w:rFonts w:ascii="宋体"/>
                <w:lang w:bidi="zh-CN"/>
              </w:rPr>
              <w:t>10</w:t>
            </w:r>
            <w:r>
              <w:rPr>
                <w:rFonts w:ascii="宋体" w:hint="eastAsia"/>
                <w:lang w:bidi="zh-CN"/>
              </w:rPr>
              <w:t>分；</w:t>
            </w:r>
          </w:p>
          <w:p w14:paraId="701A1AF7" w14:textId="77777777" w:rsidR="00515D78" w:rsidRDefault="00515D78" w:rsidP="008007C9">
            <w:pPr>
              <w:spacing w:line="460" w:lineRule="exact"/>
              <w:rPr>
                <w:rFonts w:ascii="宋体"/>
                <w:lang w:bidi="zh-CN"/>
              </w:rPr>
            </w:pPr>
            <w:r>
              <w:rPr>
                <w:rFonts w:ascii="宋体" w:cs="宋体" w:hint="eastAsia"/>
                <w:szCs w:val="21"/>
              </w:rPr>
              <w:t>2.投标人专业技术力量强，专业配置齐全，专业人员配置合理，</w:t>
            </w:r>
            <w:proofErr w:type="gramStart"/>
            <w:r>
              <w:rPr>
                <w:rFonts w:ascii="宋体" w:cs="宋体" w:hint="eastAsia"/>
                <w:szCs w:val="21"/>
              </w:rPr>
              <w:t>酌情得</w:t>
            </w:r>
            <w:proofErr w:type="gramEnd"/>
            <w:r>
              <w:rPr>
                <w:rFonts w:ascii="宋体" w:cs="宋体" w:hint="eastAsia"/>
                <w:szCs w:val="21"/>
              </w:rPr>
              <w:t>0-</w:t>
            </w:r>
            <w:r>
              <w:rPr>
                <w:rFonts w:ascii="宋体" w:cs="宋体"/>
                <w:szCs w:val="21"/>
              </w:rPr>
              <w:t>10</w:t>
            </w:r>
            <w:r>
              <w:rPr>
                <w:rFonts w:ascii="宋体" w:cs="宋体" w:hint="eastAsia"/>
                <w:szCs w:val="21"/>
              </w:rPr>
              <w:t>分。</w:t>
            </w:r>
          </w:p>
          <w:p w14:paraId="34896214" w14:textId="77777777" w:rsidR="00515D78" w:rsidRDefault="00515D78" w:rsidP="008007C9">
            <w:pPr>
              <w:spacing w:line="460" w:lineRule="exact"/>
              <w:jc w:val="left"/>
              <w:rPr>
                <w:rFonts w:ascii="Arial" w:hAnsi="Arial" w:cs="Arial"/>
                <w:kern w:val="0"/>
                <w:sz w:val="20"/>
                <w:szCs w:val="20"/>
              </w:rPr>
            </w:pPr>
            <w:r>
              <w:rPr>
                <w:rFonts w:ascii="宋体" w:hint="eastAsia"/>
                <w:lang w:bidi="zh-CN"/>
              </w:rPr>
              <w:t>备注：投标人拟派本项目人员在服务期内，未征得招标人同意不得随意调整，否则，招标人有权取消入库单位的资格。其中相关人员的验证需提供能</w:t>
            </w:r>
            <w:proofErr w:type="gramStart"/>
            <w:r>
              <w:rPr>
                <w:rFonts w:ascii="宋体" w:hint="eastAsia"/>
                <w:lang w:bidi="zh-CN"/>
              </w:rPr>
              <w:t>证明自</w:t>
            </w:r>
            <w:proofErr w:type="gramEnd"/>
            <w:r>
              <w:rPr>
                <w:rFonts w:ascii="宋体" w:hint="eastAsia"/>
                <w:lang w:bidi="zh-CN"/>
              </w:rPr>
              <w:t>投标截止时间前在本单位连续至少</w:t>
            </w:r>
            <w:r>
              <w:rPr>
                <w:rFonts w:ascii="宋体"/>
                <w:lang w:bidi="zh-CN"/>
              </w:rPr>
              <w:t>6</w:t>
            </w:r>
            <w:r>
              <w:rPr>
                <w:rFonts w:ascii="宋体" w:hint="eastAsia"/>
                <w:lang w:bidi="zh-CN"/>
              </w:rPr>
              <w:t>个月的社会保险缴费记录材料。</w:t>
            </w:r>
          </w:p>
        </w:tc>
      </w:tr>
      <w:tr w:rsidR="00515D78" w14:paraId="160B1AB3" w14:textId="77777777" w:rsidTr="008007C9">
        <w:trPr>
          <w:trHeight w:val="403"/>
        </w:trPr>
        <w:tc>
          <w:tcPr>
            <w:tcW w:w="424" w:type="pct"/>
            <w:vAlign w:val="center"/>
          </w:tcPr>
          <w:p w14:paraId="1346BB3F" w14:textId="77777777" w:rsidR="00515D78" w:rsidRDefault="00515D78" w:rsidP="008007C9">
            <w:pPr>
              <w:spacing w:line="460" w:lineRule="exact"/>
              <w:jc w:val="center"/>
              <w:rPr>
                <w:rFonts w:ascii="宋体"/>
                <w:lang w:bidi="zh-CN"/>
              </w:rPr>
            </w:pPr>
            <w:r>
              <w:rPr>
                <w:rFonts w:ascii="宋体" w:hint="eastAsia"/>
                <w:lang w:bidi="zh-CN"/>
              </w:rPr>
              <w:t>3</w:t>
            </w:r>
          </w:p>
        </w:tc>
        <w:tc>
          <w:tcPr>
            <w:tcW w:w="1025" w:type="pct"/>
            <w:vAlign w:val="center"/>
          </w:tcPr>
          <w:p w14:paraId="1B8A0F52" w14:textId="77777777" w:rsidR="00515D78" w:rsidRDefault="00515D78" w:rsidP="008007C9">
            <w:pPr>
              <w:spacing w:line="460" w:lineRule="exact"/>
              <w:jc w:val="center"/>
              <w:rPr>
                <w:rFonts w:ascii="宋体"/>
                <w:lang w:bidi="zh-CN"/>
              </w:rPr>
            </w:pPr>
            <w:r>
              <w:rPr>
                <w:rFonts w:ascii="宋体" w:hint="eastAsia"/>
                <w:lang w:bidi="zh-CN"/>
              </w:rPr>
              <w:t>项目实施</w:t>
            </w:r>
            <w:proofErr w:type="spellStart"/>
            <w:r>
              <w:rPr>
                <w:rFonts w:ascii="宋体" w:hint="eastAsia"/>
                <w:lang w:eastAsia="en-US" w:bidi="zh-CN"/>
              </w:rPr>
              <w:t>业绩</w:t>
            </w:r>
            <w:proofErr w:type="spellEnd"/>
          </w:p>
          <w:p w14:paraId="1A7A6F71" w14:textId="77777777" w:rsidR="00515D78" w:rsidRDefault="00515D78" w:rsidP="008007C9">
            <w:pPr>
              <w:spacing w:line="460" w:lineRule="exact"/>
              <w:jc w:val="center"/>
              <w:rPr>
                <w:rFonts w:ascii="宋体"/>
                <w:lang w:bidi="zh-CN"/>
              </w:rPr>
            </w:pPr>
            <w:r>
              <w:rPr>
                <w:rFonts w:ascii="宋体" w:hint="eastAsia"/>
                <w:lang w:bidi="zh-CN"/>
              </w:rPr>
              <w:t>（</w:t>
            </w:r>
            <w:r>
              <w:rPr>
                <w:rFonts w:ascii="宋体"/>
                <w:lang w:eastAsia="en-US" w:bidi="zh-CN"/>
              </w:rPr>
              <w:t>20</w:t>
            </w:r>
            <w:r>
              <w:rPr>
                <w:rFonts w:ascii="宋体" w:hint="eastAsia"/>
                <w:lang w:bidi="zh-CN"/>
              </w:rPr>
              <w:t>分）</w:t>
            </w:r>
          </w:p>
        </w:tc>
        <w:tc>
          <w:tcPr>
            <w:tcW w:w="3551" w:type="pct"/>
            <w:vAlign w:val="center"/>
          </w:tcPr>
          <w:p w14:paraId="661213CC" w14:textId="5C630476" w:rsidR="00515D78" w:rsidRDefault="00515D78" w:rsidP="008007C9">
            <w:pPr>
              <w:spacing w:line="460" w:lineRule="exact"/>
              <w:jc w:val="left"/>
            </w:pPr>
            <w:r>
              <w:rPr>
                <w:rFonts w:hint="eastAsia"/>
              </w:rPr>
              <w:t>企业</w:t>
            </w:r>
            <w:r w:rsidRPr="00C31760">
              <w:rPr>
                <w:rFonts w:hint="eastAsia"/>
              </w:rPr>
              <w:t>近三年（</w:t>
            </w:r>
            <w:r w:rsidRPr="00C31760">
              <w:rPr>
                <w:rFonts w:hint="eastAsia"/>
              </w:rPr>
              <w:t>202</w:t>
            </w:r>
            <w:r w:rsidR="00F56E31">
              <w:t>2</w:t>
            </w:r>
            <w:r w:rsidRPr="00C31760">
              <w:rPr>
                <w:rFonts w:hint="eastAsia"/>
              </w:rPr>
              <w:t>年</w:t>
            </w:r>
            <w:r w:rsidR="00F56E31">
              <w:t>12</w:t>
            </w:r>
            <w:r w:rsidRPr="00C31760">
              <w:rPr>
                <w:rFonts w:hint="eastAsia"/>
              </w:rPr>
              <w:t>月</w:t>
            </w:r>
            <w:r w:rsidRPr="00C31760">
              <w:rPr>
                <w:rFonts w:hint="eastAsia"/>
              </w:rPr>
              <w:t>1</w:t>
            </w:r>
            <w:r w:rsidRPr="00C31760">
              <w:rPr>
                <w:rFonts w:hint="eastAsia"/>
              </w:rPr>
              <w:t>日至今）至少承揽过</w:t>
            </w:r>
            <w:r w:rsidRPr="00C31760">
              <w:rPr>
                <w:rFonts w:hint="eastAsia"/>
              </w:rPr>
              <w:t>3</w:t>
            </w:r>
            <w:r w:rsidRPr="00C31760">
              <w:rPr>
                <w:rFonts w:hint="eastAsia"/>
              </w:rPr>
              <w:t>份单项合同额在</w:t>
            </w:r>
            <w:r w:rsidRPr="00C31760">
              <w:rPr>
                <w:rFonts w:hint="eastAsia"/>
              </w:rPr>
              <w:t>10</w:t>
            </w:r>
            <w:r w:rsidRPr="00C31760">
              <w:rPr>
                <w:rFonts w:hint="eastAsia"/>
              </w:rPr>
              <w:t>万元以上的类似</w:t>
            </w:r>
            <w:r w:rsidR="00026502">
              <w:rPr>
                <w:rFonts w:hint="eastAsia"/>
              </w:rPr>
              <w:t>勘察</w:t>
            </w:r>
            <w:r w:rsidRPr="00C31760">
              <w:rPr>
                <w:rFonts w:hint="eastAsia"/>
              </w:rPr>
              <w:t>服务业绩</w:t>
            </w:r>
            <w:r>
              <w:rPr>
                <w:rFonts w:hint="eastAsia"/>
              </w:rPr>
              <w:t>，每有</w:t>
            </w:r>
            <w:r>
              <w:rPr>
                <w:rFonts w:hint="eastAsia"/>
              </w:rPr>
              <w:t>1</w:t>
            </w:r>
            <w:r>
              <w:rPr>
                <w:rFonts w:hint="eastAsia"/>
              </w:rPr>
              <w:t>个合同得</w:t>
            </w:r>
            <w:r>
              <w:t>5</w:t>
            </w:r>
            <w:r>
              <w:rPr>
                <w:rFonts w:hint="eastAsia"/>
              </w:rPr>
              <w:t>分，本项最多得</w:t>
            </w:r>
            <w:r>
              <w:t>20</w:t>
            </w:r>
            <w:r>
              <w:rPr>
                <w:rFonts w:hint="eastAsia"/>
              </w:rPr>
              <w:t>分。</w:t>
            </w:r>
          </w:p>
          <w:p w14:paraId="5E8E5977" w14:textId="77777777" w:rsidR="00515D78" w:rsidRDefault="00515D78" w:rsidP="008007C9">
            <w:pPr>
              <w:spacing w:line="460" w:lineRule="exact"/>
              <w:jc w:val="left"/>
            </w:pPr>
            <w:r>
              <w:rPr>
                <w:rFonts w:hint="eastAsia"/>
              </w:rPr>
              <w:t>备注：以合同签订时间为准，需提供合同原件以及能体现项目业绩规模的报告的原件或其它有效证明材料。</w:t>
            </w:r>
          </w:p>
        </w:tc>
      </w:tr>
      <w:tr w:rsidR="00515D78" w14:paraId="1B6ADF7E" w14:textId="77777777" w:rsidTr="008007C9">
        <w:trPr>
          <w:trHeight w:val="690"/>
        </w:trPr>
        <w:tc>
          <w:tcPr>
            <w:tcW w:w="424" w:type="pct"/>
            <w:vAlign w:val="center"/>
          </w:tcPr>
          <w:p w14:paraId="430C1128" w14:textId="77777777" w:rsidR="00515D78" w:rsidRDefault="00515D78" w:rsidP="008007C9">
            <w:pPr>
              <w:spacing w:line="460" w:lineRule="exact"/>
              <w:jc w:val="center"/>
              <w:rPr>
                <w:rFonts w:ascii="宋体"/>
                <w:lang w:bidi="zh-CN"/>
              </w:rPr>
            </w:pPr>
            <w:r>
              <w:rPr>
                <w:rFonts w:ascii="宋体" w:hint="eastAsia"/>
                <w:lang w:bidi="zh-CN"/>
              </w:rPr>
              <w:t>4</w:t>
            </w:r>
          </w:p>
        </w:tc>
        <w:tc>
          <w:tcPr>
            <w:tcW w:w="1025" w:type="pct"/>
            <w:vAlign w:val="center"/>
          </w:tcPr>
          <w:p w14:paraId="40FAF3FD" w14:textId="77777777" w:rsidR="00515D78" w:rsidRDefault="00515D78" w:rsidP="008007C9">
            <w:pPr>
              <w:spacing w:line="460" w:lineRule="exact"/>
              <w:jc w:val="center"/>
              <w:rPr>
                <w:rFonts w:ascii="宋体"/>
                <w:lang w:bidi="zh-CN"/>
              </w:rPr>
            </w:pPr>
            <w:r>
              <w:rPr>
                <w:rFonts w:ascii="宋体" w:hint="eastAsia"/>
                <w:lang w:bidi="zh-CN"/>
              </w:rPr>
              <w:t>实施方案</w:t>
            </w:r>
          </w:p>
          <w:p w14:paraId="766EFD2F" w14:textId="77777777" w:rsidR="00515D78" w:rsidRDefault="00515D78" w:rsidP="008007C9">
            <w:pPr>
              <w:spacing w:line="460" w:lineRule="exact"/>
              <w:jc w:val="center"/>
              <w:rPr>
                <w:rFonts w:ascii="宋体"/>
                <w:lang w:bidi="zh-CN"/>
              </w:rPr>
            </w:pPr>
            <w:r>
              <w:rPr>
                <w:rFonts w:ascii="宋体" w:hint="eastAsia"/>
                <w:lang w:bidi="zh-CN"/>
              </w:rPr>
              <w:t>（2</w:t>
            </w:r>
            <w:r>
              <w:rPr>
                <w:rFonts w:ascii="宋体"/>
                <w:lang w:bidi="zh-CN"/>
              </w:rPr>
              <w:t>5</w:t>
            </w:r>
            <w:r>
              <w:rPr>
                <w:rFonts w:ascii="宋体" w:hint="eastAsia"/>
                <w:lang w:bidi="zh-CN"/>
              </w:rPr>
              <w:t>分）</w:t>
            </w:r>
          </w:p>
        </w:tc>
        <w:tc>
          <w:tcPr>
            <w:tcW w:w="3551" w:type="pct"/>
            <w:vAlign w:val="center"/>
          </w:tcPr>
          <w:p w14:paraId="1AF3F0D5" w14:textId="77777777" w:rsidR="00515D78" w:rsidRDefault="00515D78" w:rsidP="008007C9">
            <w:pPr>
              <w:spacing w:line="460" w:lineRule="exact"/>
              <w:jc w:val="left"/>
              <w:rPr>
                <w:rFonts w:ascii="宋体"/>
                <w:lang w:bidi="zh-CN"/>
              </w:rPr>
            </w:pPr>
            <w:r>
              <w:rPr>
                <w:rFonts w:ascii="宋体" w:hint="eastAsia"/>
                <w:lang w:bidi="zh-CN"/>
              </w:rPr>
              <w:t>根据招标项目的情况制定合理的人员架构、明确职责分工、合理计划总体及单项项目工期、详细介绍实施方案、重点描述对该项目的理解情况等（字数不少于500字以内，推荐配合流程图、图表、图片等），专家将根据投标人所做标书的内容以及投标人项目负责人的答辩情况酌情赋0-</w:t>
            </w:r>
            <w:r>
              <w:rPr>
                <w:rFonts w:ascii="宋体"/>
                <w:lang w:bidi="zh-CN"/>
              </w:rPr>
              <w:t>25</w:t>
            </w:r>
            <w:r>
              <w:rPr>
                <w:rFonts w:ascii="宋体" w:hint="eastAsia"/>
                <w:lang w:bidi="zh-CN"/>
              </w:rPr>
              <w:t>分。</w:t>
            </w:r>
          </w:p>
        </w:tc>
      </w:tr>
      <w:tr w:rsidR="00515D78" w14:paraId="19F798D2" w14:textId="77777777" w:rsidTr="008007C9">
        <w:trPr>
          <w:trHeight w:val="1608"/>
        </w:trPr>
        <w:tc>
          <w:tcPr>
            <w:tcW w:w="424" w:type="pct"/>
            <w:vAlign w:val="center"/>
          </w:tcPr>
          <w:p w14:paraId="6E0C9C85" w14:textId="77777777" w:rsidR="00515D78" w:rsidRDefault="00515D78" w:rsidP="008007C9">
            <w:pPr>
              <w:spacing w:line="460" w:lineRule="exact"/>
              <w:jc w:val="center"/>
              <w:rPr>
                <w:rFonts w:ascii="宋体"/>
                <w:lang w:bidi="zh-CN"/>
              </w:rPr>
            </w:pPr>
            <w:r>
              <w:rPr>
                <w:rFonts w:ascii="宋体" w:hint="eastAsia"/>
                <w:lang w:bidi="zh-CN"/>
              </w:rPr>
              <w:lastRenderedPageBreak/>
              <w:t>5</w:t>
            </w:r>
          </w:p>
        </w:tc>
        <w:tc>
          <w:tcPr>
            <w:tcW w:w="1025" w:type="pct"/>
            <w:vAlign w:val="center"/>
          </w:tcPr>
          <w:p w14:paraId="74DD798C" w14:textId="77777777" w:rsidR="00515D78" w:rsidRDefault="00515D78" w:rsidP="008007C9">
            <w:pPr>
              <w:spacing w:line="460" w:lineRule="exact"/>
              <w:jc w:val="center"/>
              <w:rPr>
                <w:rFonts w:ascii="宋体"/>
                <w:lang w:eastAsia="en-US" w:bidi="zh-CN"/>
              </w:rPr>
            </w:pPr>
            <w:r>
              <w:rPr>
                <w:rFonts w:ascii="宋体" w:hint="eastAsia"/>
                <w:lang w:eastAsia="en-US" w:bidi="zh-CN"/>
              </w:rPr>
              <w:t>工期（</w:t>
            </w:r>
            <w:r>
              <w:rPr>
                <w:rFonts w:ascii="宋体"/>
                <w:lang w:eastAsia="en-US" w:bidi="zh-CN"/>
              </w:rPr>
              <w:t>25</w:t>
            </w:r>
            <w:r>
              <w:rPr>
                <w:rFonts w:ascii="宋体" w:hint="eastAsia"/>
                <w:lang w:eastAsia="en-US" w:bidi="zh-CN"/>
              </w:rPr>
              <w:t>分）</w:t>
            </w:r>
          </w:p>
        </w:tc>
        <w:tc>
          <w:tcPr>
            <w:tcW w:w="3551" w:type="pct"/>
            <w:vAlign w:val="center"/>
          </w:tcPr>
          <w:p w14:paraId="6F8CEAF7" w14:textId="77777777" w:rsidR="00515D78" w:rsidRDefault="00515D78" w:rsidP="008007C9">
            <w:pPr>
              <w:spacing w:line="460" w:lineRule="exact"/>
              <w:jc w:val="left"/>
              <w:rPr>
                <w:rFonts w:ascii="宋体"/>
                <w:lang w:bidi="zh-CN"/>
              </w:rPr>
            </w:pPr>
            <w:r>
              <w:rPr>
                <w:rFonts w:ascii="宋体" w:hint="eastAsia"/>
                <w:lang w:bidi="zh-CN"/>
              </w:rPr>
              <w:t>将报告编制时间和取得行政主管部门批复时间相累加，满足招标文件要求工期的得20分；</w:t>
            </w:r>
            <w:r w:rsidRPr="00AA575A">
              <w:rPr>
                <w:rFonts w:ascii="宋体" w:hint="eastAsia"/>
                <w:lang w:bidi="zh-CN"/>
              </w:rPr>
              <w:t>工期每提前1天加0.5分</w:t>
            </w:r>
            <w:r>
              <w:rPr>
                <w:rFonts w:ascii="宋体" w:hint="eastAsia"/>
                <w:lang w:bidi="zh-CN"/>
              </w:rPr>
              <w:t>。本项最高得</w:t>
            </w:r>
            <w:r>
              <w:rPr>
                <w:rFonts w:ascii="宋体"/>
                <w:lang w:bidi="zh-CN"/>
              </w:rPr>
              <w:t>25</w:t>
            </w:r>
            <w:r>
              <w:rPr>
                <w:rFonts w:ascii="宋体" w:hint="eastAsia"/>
                <w:lang w:bidi="zh-CN"/>
              </w:rPr>
              <w:t>分。</w:t>
            </w:r>
          </w:p>
          <w:p w14:paraId="0C1EF05B" w14:textId="77777777" w:rsidR="00515D78" w:rsidRDefault="00515D78" w:rsidP="008007C9">
            <w:pPr>
              <w:spacing w:line="460" w:lineRule="exact"/>
              <w:jc w:val="left"/>
              <w:rPr>
                <w:rFonts w:ascii="宋体"/>
                <w:lang w:bidi="zh-CN"/>
              </w:rPr>
            </w:pPr>
            <w:r>
              <w:rPr>
                <w:rFonts w:ascii="宋体" w:hint="eastAsia"/>
                <w:lang w:bidi="zh-CN"/>
              </w:rPr>
              <w:t>备注：投标人必须有对工期保证措施的详细阐述，否则，评委有权根据投标人承诺工期酌情减分。</w:t>
            </w:r>
          </w:p>
        </w:tc>
      </w:tr>
      <w:tr w:rsidR="00515D78" w14:paraId="29778995" w14:textId="77777777" w:rsidTr="008007C9">
        <w:trPr>
          <w:trHeight w:val="680"/>
        </w:trPr>
        <w:tc>
          <w:tcPr>
            <w:tcW w:w="424" w:type="pct"/>
            <w:vAlign w:val="center"/>
          </w:tcPr>
          <w:p w14:paraId="4AAE67E3" w14:textId="77777777" w:rsidR="00515D78" w:rsidRDefault="00515D78" w:rsidP="008007C9">
            <w:pPr>
              <w:spacing w:line="460" w:lineRule="exact"/>
              <w:jc w:val="center"/>
              <w:rPr>
                <w:rFonts w:ascii="宋体"/>
                <w:lang w:bidi="zh-CN"/>
              </w:rPr>
            </w:pPr>
            <w:r>
              <w:rPr>
                <w:rFonts w:ascii="宋体" w:hint="eastAsia"/>
                <w:lang w:bidi="zh-CN"/>
              </w:rPr>
              <w:t>6</w:t>
            </w:r>
          </w:p>
        </w:tc>
        <w:tc>
          <w:tcPr>
            <w:tcW w:w="1025" w:type="pct"/>
            <w:vAlign w:val="center"/>
          </w:tcPr>
          <w:p w14:paraId="1FD440C4" w14:textId="77777777" w:rsidR="00515D78" w:rsidRDefault="00515D78" w:rsidP="008007C9">
            <w:pPr>
              <w:spacing w:line="460" w:lineRule="exact"/>
              <w:jc w:val="center"/>
              <w:rPr>
                <w:rFonts w:ascii="宋体"/>
                <w:lang w:eastAsia="en-US" w:bidi="zh-CN"/>
              </w:rPr>
            </w:pPr>
            <w:r>
              <w:rPr>
                <w:rFonts w:ascii="宋体" w:hint="eastAsia"/>
                <w:lang w:bidi="zh-CN"/>
              </w:rPr>
              <w:t>合计（1</w:t>
            </w:r>
            <w:r>
              <w:rPr>
                <w:rFonts w:ascii="宋体"/>
                <w:lang w:bidi="zh-CN"/>
              </w:rPr>
              <w:t>00</w:t>
            </w:r>
            <w:r>
              <w:rPr>
                <w:rFonts w:ascii="宋体" w:hint="eastAsia"/>
                <w:lang w:bidi="zh-CN"/>
              </w:rPr>
              <w:t>分）</w:t>
            </w:r>
          </w:p>
        </w:tc>
        <w:tc>
          <w:tcPr>
            <w:tcW w:w="3551" w:type="pct"/>
            <w:vAlign w:val="center"/>
          </w:tcPr>
          <w:p w14:paraId="2CC555C1" w14:textId="77777777" w:rsidR="00515D78" w:rsidRDefault="00515D78" w:rsidP="008007C9">
            <w:pPr>
              <w:spacing w:line="460" w:lineRule="exact"/>
              <w:rPr>
                <w:rFonts w:ascii="宋体"/>
                <w:lang w:bidi="zh-CN"/>
              </w:rPr>
            </w:pPr>
            <w:r>
              <w:rPr>
                <w:rFonts w:ascii="宋体" w:hint="eastAsia"/>
                <w:lang w:bidi="zh-CN"/>
              </w:rPr>
              <w:t>=</w:t>
            </w:r>
            <w:r>
              <w:rPr>
                <w:rFonts w:ascii="宋体"/>
                <w:lang w:bidi="zh-CN"/>
              </w:rPr>
              <w:t>1+2+3+4+5</w:t>
            </w:r>
          </w:p>
        </w:tc>
      </w:tr>
      <w:tr w:rsidR="00515D78" w14:paraId="3342A150" w14:textId="77777777" w:rsidTr="008007C9">
        <w:trPr>
          <w:trHeight w:val="485"/>
        </w:trPr>
        <w:tc>
          <w:tcPr>
            <w:tcW w:w="5000" w:type="pct"/>
            <w:gridSpan w:val="3"/>
            <w:vAlign w:val="center"/>
          </w:tcPr>
          <w:p w14:paraId="55D45287" w14:textId="77777777" w:rsidR="00B35014" w:rsidRDefault="00B35014" w:rsidP="00B35014">
            <w:pPr>
              <w:spacing w:line="460" w:lineRule="exact"/>
              <w:jc w:val="left"/>
              <w:rPr>
                <w:rFonts w:ascii="宋体" w:cs="宋体"/>
                <w:b/>
                <w:kern w:val="0"/>
                <w:szCs w:val="21"/>
                <w:lang w:bidi="ar"/>
              </w:rPr>
            </w:pPr>
            <w:r>
              <w:rPr>
                <w:rFonts w:ascii="宋体" w:cs="宋体" w:hint="eastAsia"/>
                <w:b/>
                <w:kern w:val="0"/>
                <w:szCs w:val="21"/>
                <w:lang w:bidi="ar"/>
              </w:rPr>
              <w:t>1、投标人技术标的最终得分为所有评委打分汇总后的算术平均值。</w:t>
            </w:r>
          </w:p>
          <w:p w14:paraId="69E5E302" w14:textId="4D6ED5F7" w:rsidR="00515D78" w:rsidRDefault="00B35014" w:rsidP="00B35014">
            <w:pPr>
              <w:spacing w:line="460" w:lineRule="exact"/>
              <w:jc w:val="left"/>
              <w:rPr>
                <w:rFonts w:ascii="宋体"/>
                <w:lang w:bidi="zh-CN"/>
              </w:rPr>
            </w:pPr>
            <w:r w:rsidRPr="00A13F92">
              <w:rPr>
                <w:rFonts w:ascii="宋体" w:cs="宋体" w:hint="eastAsia"/>
                <w:b/>
                <w:kern w:val="0"/>
                <w:szCs w:val="21"/>
                <w:lang w:bidi="ar"/>
              </w:rPr>
              <w:t>2、技术</w:t>
            </w:r>
            <w:proofErr w:type="gramStart"/>
            <w:r w:rsidRPr="00A13F92">
              <w:rPr>
                <w:rFonts w:ascii="宋体" w:cs="宋体" w:hint="eastAsia"/>
                <w:b/>
                <w:kern w:val="0"/>
                <w:szCs w:val="21"/>
                <w:lang w:bidi="ar"/>
              </w:rPr>
              <w:t>标根据</w:t>
            </w:r>
            <w:proofErr w:type="gramEnd"/>
            <w:r w:rsidRPr="00A13F92">
              <w:rPr>
                <w:rFonts w:ascii="宋体" w:cs="宋体" w:hint="eastAsia"/>
                <w:b/>
                <w:kern w:val="0"/>
                <w:szCs w:val="21"/>
                <w:lang w:bidi="ar"/>
              </w:rPr>
              <w:t>评分办法进行打分，技术标评标小组推荐至少3家技术得分70分（含）以上的投标人</w:t>
            </w:r>
            <w:r>
              <w:rPr>
                <w:rFonts w:ascii="宋体" w:cs="宋体" w:hint="eastAsia"/>
                <w:b/>
                <w:kern w:val="0"/>
                <w:szCs w:val="21"/>
                <w:lang w:bidi="ar"/>
              </w:rPr>
              <w:t>入围商务标</w:t>
            </w:r>
            <w:r w:rsidRPr="00A13F92">
              <w:rPr>
                <w:rFonts w:ascii="宋体" w:cs="宋体" w:hint="eastAsia"/>
                <w:b/>
                <w:kern w:val="0"/>
                <w:szCs w:val="21"/>
                <w:lang w:bidi="ar"/>
              </w:rPr>
              <w:t>。技术入围投标人不足三家时，本次</w:t>
            </w:r>
            <w:proofErr w:type="gramStart"/>
            <w:r w:rsidRPr="00A13F92">
              <w:rPr>
                <w:rFonts w:ascii="宋体" w:cs="宋体" w:hint="eastAsia"/>
                <w:b/>
                <w:kern w:val="0"/>
                <w:szCs w:val="21"/>
                <w:lang w:bidi="ar"/>
              </w:rPr>
              <w:t>按废标处理</w:t>
            </w:r>
            <w:proofErr w:type="gramEnd"/>
            <w:r w:rsidRPr="00A13F92">
              <w:rPr>
                <w:rFonts w:ascii="宋体" w:cs="宋体" w:hint="eastAsia"/>
                <w:b/>
                <w:kern w:val="0"/>
                <w:szCs w:val="21"/>
                <w:lang w:bidi="ar"/>
              </w:rPr>
              <w:t>，招标人有权根据招标采购管理流程重新组织招标。</w:t>
            </w:r>
          </w:p>
        </w:tc>
      </w:tr>
    </w:tbl>
    <w:p w14:paraId="3FBCC321" w14:textId="47969F75" w:rsidR="00515D78" w:rsidRDefault="00515D78" w:rsidP="004B3946">
      <w:pPr>
        <w:pStyle w:val="UserStyle95"/>
        <w:spacing w:before="0" w:after="0"/>
        <w:jc w:val="center"/>
        <w:rPr>
          <w:rStyle w:val="NormalCharacter"/>
          <w:rFonts w:ascii="宋体" w:hAnsi="宋体"/>
          <w:sz w:val="24"/>
        </w:rPr>
      </w:pPr>
    </w:p>
    <w:p w14:paraId="13BD8C3C" w14:textId="4B456191" w:rsidR="004B3946" w:rsidRDefault="004B3946" w:rsidP="004B3946">
      <w:pPr>
        <w:pStyle w:val="UserStyle95"/>
        <w:spacing w:before="0" w:after="0"/>
        <w:jc w:val="center"/>
        <w:rPr>
          <w:rStyle w:val="NormalCharacter"/>
          <w:rFonts w:ascii="宋体" w:hAnsi="宋体"/>
          <w:sz w:val="24"/>
        </w:rPr>
      </w:pPr>
      <w:r>
        <w:rPr>
          <w:rStyle w:val="NormalCharacter"/>
          <w:rFonts w:ascii="宋体" w:hAnsi="宋体"/>
          <w:sz w:val="24"/>
        </w:rPr>
        <w:t>商务标评分细则</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753"/>
        <w:gridCol w:w="1784"/>
        <w:gridCol w:w="7199"/>
      </w:tblGrid>
      <w:tr w:rsidR="004B3946" w:rsidRPr="00573BEA" w14:paraId="7D5BD411" w14:textId="77777777" w:rsidTr="00D436AE">
        <w:trPr>
          <w:trHeight w:val="574"/>
          <w:jc w:val="center"/>
        </w:trPr>
        <w:tc>
          <w:tcPr>
            <w:tcW w:w="387" w:type="pct"/>
            <w:tcBorders>
              <w:top w:val="single" w:sz="4" w:space="0" w:color="000000"/>
              <w:left w:val="single" w:sz="4" w:space="0" w:color="000000"/>
              <w:bottom w:val="single" w:sz="4" w:space="0" w:color="000000"/>
              <w:right w:val="single" w:sz="4" w:space="0" w:color="000000"/>
            </w:tcBorders>
            <w:vAlign w:val="center"/>
          </w:tcPr>
          <w:p w14:paraId="69B99570" w14:textId="77777777" w:rsidR="004B3946" w:rsidRPr="00573BEA" w:rsidRDefault="004B3946" w:rsidP="00D436AE">
            <w:pPr>
              <w:jc w:val="center"/>
              <w:rPr>
                <w:rStyle w:val="NormalCharacter"/>
                <w:rFonts w:ascii="宋体" w:hAnsi="宋体"/>
                <w:b/>
              </w:rPr>
            </w:pPr>
            <w:r w:rsidRPr="00573BEA">
              <w:rPr>
                <w:rStyle w:val="NormalCharacter"/>
                <w:rFonts w:ascii="宋体" w:hAnsi="宋体"/>
                <w:b/>
              </w:rPr>
              <w:t>序</w:t>
            </w:r>
            <w:r>
              <w:rPr>
                <w:rStyle w:val="NormalCharacter"/>
                <w:rFonts w:ascii="宋体" w:hAnsi="宋体" w:hint="eastAsia"/>
                <w:b/>
              </w:rPr>
              <w:t xml:space="preserve"> </w:t>
            </w:r>
            <w:r w:rsidRPr="00573BEA">
              <w:rPr>
                <w:rStyle w:val="NormalCharacter"/>
                <w:rFonts w:ascii="宋体" w:hAnsi="宋体"/>
                <w:b/>
              </w:rPr>
              <w:t>号</w:t>
            </w:r>
          </w:p>
        </w:tc>
        <w:tc>
          <w:tcPr>
            <w:tcW w:w="916" w:type="pct"/>
            <w:tcBorders>
              <w:top w:val="single" w:sz="4" w:space="0" w:color="000000"/>
              <w:left w:val="single" w:sz="4" w:space="0" w:color="000000"/>
              <w:bottom w:val="single" w:sz="4" w:space="0" w:color="000000"/>
              <w:right w:val="single" w:sz="4" w:space="0" w:color="000000"/>
            </w:tcBorders>
            <w:vAlign w:val="center"/>
          </w:tcPr>
          <w:p w14:paraId="0FA6DA02" w14:textId="77777777" w:rsidR="004B3946" w:rsidRPr="00573BEA" w:rsidRDefault="004B3946" w:rsidP="00D436AE">
            <w:pPr>
              <w:jc w:val="center"/>
              <w:rPr>
                <w:rStyle w:val="NormalCharacter"/>
                <w:rFonts w:ascii="宋体" w:hAnsi="宋体"/>
                <w:b/>
              </w:rPr>
            </w:pPr>
            <w:r w:rsidRPr="00573BEA">
              <w:rPr>
                <w:rStyle w:val="NormalCharacter"/>
                <w:rFonts w:ascii="宋体" w:hAnsi="宋体"/>
                <w:b/>
              </w:rPr>
              <w:t>类</w:t>
            </w:r>
            <w:r w:rsidRPr="00573BEA">
              <w:rPr>
                <w:rStyle w:val="NormalCharacter"/>
                <w:rFonts w:ascii="宋体" w:hAnsi="宋体" w:hint="eastAsia"/>
                <w:b/>
              </w:rPr>
              <w:t xml:space="preserve"> </w:t>
            </w:r>
            <w:r w:rsidRPr="00573BEA">
              <w:rPr>
                <w:rStyle w:val="NormalCharacter"/>
                <w:rFonts w:ascii="宋体" w:hAnsi="宋体"/>
                <w:b/>
              </w:rPr>
              <w:t>别</w:t>
            </w:r>
          </w:p>
        </w:tc>
        <w:tc>
          <w:tcPr>
            <w:tcW w:w="3697" w:type="pct"/>
            <w:tcBorders>
              <w:top w:val="single" w:sz="4" w:space="0" w:color="000000"/>
              <w:left w:val="single" w:sz="4" w:space="0" w:color="000000"/>
              <w:bottom w:val="single" w:sz="4" w:space="0" w:color="000000"/>
              <w:right w:val="single" w:sz="4" w:space="0" w:color="000000"/>
            </w:tcBorders>
            <w:vAlign w:val="center"/>
          </w:tcPr>
          <w:p w14:paraId="0F063CEC" w14:textId="77777777" w:rsidR="004B3946" w:rsidRPr="00573BEA" w:rsidRDefault="004B3946" w:rsidP="00D436AE">
            <w:pPr>
              <w:jc w:val="center"/>
              <w:rPr>
                <w:rStyle w:val="NormalCharacter"/>
                <w:rFonts w:ascii="宋体" w:hAnsi="宋体"/>
                <w:b/>
                <w:sz w:val="20"/>
                <w:szCs w:val="22"/>
              </w:rPr>
            </w:pPr>
            <w:r w:rsidRPr="00573BEA">
              <w:rPr>
                <w:rFonts w:ascii="宋体" w:hAnsi="宋体" w:cs="宋体" w:hint="eastAsia"/>
                <w:b/>
              </w:rPr>
              <w:t>得  分  标  准</w:t>
            </w:r>
          </w:p>
        </w:tc>
      </w:tr>
      <w:tr w:rsidR="004B3946" w14:paraId="176DFEC5" w14:textId="77777777" w:rsidTr="00D436AE">
        <w:trPr>
          <w:trHeight w:val="1352"/>
          <w:jc w:val="center"/>
        </w:trPr>
        <w:tc>
          <w:tcPr>
            <w:tcW w:w="387" w:type="pct"/>
            <w:tcBorders>
              <w:top w:val="single" w:sz="4" w:space="0" w:color="000000"/>
              <w:left w:val="single" w:sz="4" w:space="0" w:color="000000"/>
              <w:bottom w:val="single" w:sz="4" w:space="0" w:color="000000"/>
              <w:right w:val="single" w:sz="4" w:space="0" w:color="000000"/>
            </w:tcBorders>
            <w:vAlign w:val="center"/>
          </w:tcPr>
          <w:p w14:paraId="46E38211" w14:textId="77777777" w:rsidR="004B3946" w:rsidRDefault="004B3946" w:rsidP="00D436AE">
            <w:pPr>
              <w:jc w:val="center"/>
              <w:rPr>
                <w:rStyle w:val="NormalCharacter"/>
                <w:rFonts w:ascii="宋体" w:hAnsi="宋体"/>
                <w:bCs/>
              </w:rPr>
            </w:pPr>
            <w:r>
              <w:rPr>
                <w:rStyle w:val="NormalCharacter"/>
                <w:rFonts w:ascii="宋体" w:hAnsi="宋体"/>
                <w:bCs/>
              </w:rPr>
              <w:t>1</w:t>
            </w:r>
          </w:p>
        </w:tc>
        <w:tc>
          <w:tcPr>
            <w:tcW w:w="916" w:type="pct"/>
            <w:tcBorders>
              <w:top w:val="single" w:sz="4" w:space="0" w:color="000000"/>
              <w:left w:val="single" w:sz="4" w:space="0" w:color="000000"/>
              <w:bottom w:val="single" w:sz="4" w:space="0" w:color="000000"/>
              <w:right w:val="single" w:sz="4" w:space="0" w:color="000000"/>
            </w:tcBorders>
            <w:vAlign w:val="center"/>
          </w:tcPr>
          <w:p w14:paraId="2101A39D" w14:textId="77777777" w:rsidR="004B3946" w:rsidRDefault="004B3946" w:rsidP="00D436AE">
            <w:pPr>
              <w:jc w:val="center"/>
              <w:rPr>
                <w:rStyle w:val="NormalCharacter"/>
                <w:rFonts w:ascii="宋体" w:hAnsi="宋体"/>
                <w:bCs/>
              </w:rPr>
            </w:pPr>
            <w:r>
              <w:rPr>
                <w:rStyle w:val="NormalCharacter"/>
                <w:rFonts w:ascii="宋体" w:hAnsi="宋体" w:hint="eastAsia"/>
                <w:bCs/>
              </w:rPr>
              <w:t>投标</w:t>
            </w:r>
            <w:r>
              <w:rPr>
                <w:rStyle w:val="NormalCharacter"/>
                <w:rFonts w:ascii="宋体" w:hAnsi="宋体"/>
                <w:bCs/>
              </w:rPr>
              <w:t>总报价</w:t>
            </w:r>
          </w:p>
        </w:tc>
        <w:tc>
          <w:tcPr>
            <w:tcW w:w="3697" w:type="pct"/>
            <w:tcBorders>
              <w:top w:val="single" w:sz="4" w:space="0" w:color="000000"/>
              <w:left w:val="single" w:sz="4" w:space="0" w:color="000000"/>
              <w:bottom w:val="single" w:sz="4" w:space="0" w:color="000000"/>
              <w:right w:val="single" w:sz="4" w:space="0" w:color="000000"/>
            </w:tcBorders>
            <w:vAlign w:val="center"/>
          </w:tcPr>
          <w:p w14:paraId="6BC983D3" w14:textId="77777777" w:rsidR="00B35014" w:rsidRPr="0018365E" w:rsidRDefault="00B35014" w:rsidP="00B35014">
            <w:pPr>
              <w:adjustRightInd w:val="0"/>
              <w:snapToGrid w:val="0"/>
              <w:spacing w:line="420" w:lineRule="exact"/>
              <w:ind w:firstLineChars="200" w:firstLine="420"/>
              <w:jc w:val="left"/>
              <w:rPr>
                <w:rFonts w:ascii="宋体" w:cs="宋体"/>
                <w:bCs/>
                <w:kern w:val="0"/>
                <w:szCs w:val="21"/>
                <w:lang w:bidi="ar"/>
              </w:rPr>
            </w:pPr>
            <w:r>
              <w:rPr>
                <w:rFonts w:ascii="宋体" w:cs="宋体" w:hint="eastAsia"/>
                <w:bCs/>
                <w:kern w:val="0"/>
                <w:szCs w:val="21"/>
                <w:lang w:bidi="ar"/>
              </w:rPr>
              <w:t>入</w:t>
            </w:r>
            <w:r w:rsidRPr="0018365E">
              <w:rPr>
                <w:rFonts w:ascii="宋体" w:cs="宋体" w:hint="eastAsia"/>
                <w:bCs/>
                <w:kern w:val="0"/>
                <w:szCs w:val="21"/>
                <w:lang w:bidi="ar"/>
              </w:rPr>
              <w:t>围商务标的进行综合评审。</w:t>
            </w:r>
          </w:p>
          <w:p w14:paraId="2CD3224D" w14:textId="77777777" w:rsidR="00B35014" w:rsidRPr="0018365E" w:rsidRDefault="00B35014" w:rsidP="00B35014">
            <w:pPr>
              <w:adjustRightInd w:val="0"/>
              <w:snapToGrid w:val="0"/>
              <w:spacing w:line="420" w:lineRule="exact"/>
              <w:ind w:firstLineChars="200" w:firstLine="422"/>
              <w:jc w:val="left"/>
              <w:rPr>
                <w:rFonts w:ascii="宋体" w:cs="宋体"/>
                <w:b/>
                <w:kern w:val="0"/>
                <w:szCs w:val="21"/>
                <w:lang w:bidi="ar"/>
              </w:rPr>
            </w:pPr>
            <w:r w:rsidRPr="0018365E">
              <w:rPr>
                <w:rFonts w:ascii="宋体" w:cs="宋体" w:hint="eastAsia"/>
                <w:b/>
                <w:kern w:val="0"/>
                <w:szCs w:val="21"/>
                <w:lang w:bidi="ar"/>
              </w:rPr>
              <w:t>商务标得分=当前轮次最低价/</w:t>
            </w:r>
            <w:r>
              <w:rPr>
                <w:rFonts w:ascii="宋体" w:cs="宋体" w:hint="eastAsia"/>
                <w:b/>
                <w:kern w:val="0"/>
                <w:szCs w:val="21"/>
                <w:lang w:bidi="ar"/>
              </w:rPr>
              <w:t>当前轮次</w:t>
            </w:r>
            <w:r w:rsidRPr="0018365E">
              <w:rPr>
                <w:rFonts w:ascii="宋体" w:cs="宋体" w:hint="eastAsia"/>
                <w:b/>
                <w:kern w:val="0"/>
                <w:szCs w:val="21"/>
                <w:lang w:bidi="ar"/>
              </w:rPr>
              <w:t>供方投标价×商务标总分</w:t>
            </w:r>
          </w:p>
          <w:p w14:paraId="56EE84EB" w14:textId="4931A8EB" w:rsidR="004B3946" w:rsidRDefault="00B35014" w:rsidP="00D436AE">
            <w:pPr>
              <w:adjustRightInd w:val="0"/>
              <w:snapToGrid w:val="0"/>
              <w:spacing w:line="420" w:lineRule="exact"/>
              <w:ind w:firstLineChars="200" w:firstLine="420"/>
              <w:jc w:val="left"/>
            </w:pPr>
            <w:r w:rsidRPr="0018365E">
              <w:rPr>
                <w:rFonts w:ascii="宋体" w:cs="宋体" w:hint="eastAsia"/>
                <w:bCs/>
                <w:kern w:val="0"/>
                <w:szCs w:val="21"/>
                <w:lang w:bidi="ar"/>
              </w:rPr>
              <w:t>在开标价的基础上进行多轮</w:t>
            </w:r>
            <w:r>
              <w:rPr>
                <w:rFonts w:ascii="宋体" w:cs="宋体" w:hint="eastAsia"/>
                <w:bCs/>
                <w:kern w:val="0"/>
                <w:szCs w:val="21"/>
                <w:lang w:bidi="ar"/>
              </w:rPr>
              <w:t>谈判</w:t>
            </w:r>
            <w:r w:rsidRPr="0018365E">
              <w:rPr>
                <w:rFonts w:ascii="宋体" w:cs="宋体" w:hint="eastAsia"/>
                <w:bCs/>
                <w:kern w:val="0"/>
                <w:szCs w:val="21"/>
                <w:lang w:bidi="ar"/>
              </w:rPr>
              <w:t>并实行淘汰制，根据最终有效综合得分由高到低进行排序，综合得分最高者排名第一，综合得分次高者排名第二，以此类推，综合得分最低者排名最后。最终推荐综合得分</w:t>
            </w:r>
            <w:r>
              <w:rPr>
                <w:rFonts w:ascii="宋体" w:cs="宋体" w:hint="eastAsia"/>
                <w:bCs/>
                <w:kern w:val="0"/>
                <w:szCs w:val="21"/>
                <w:lang w:bidi="ar"/>
              </w:rPr>
              <w:t>最高者</w:t>
            </w:r>
            <w:r w:rsidRPr="0018365E">
              <w:rPr>
                <w:rFonts w:ascii="宋体" w:cs="宋体" w:hint="eastAsia"/>
                <w:bCs/>
                <w:kern w:val="0"/>
                <w:szCs w:val="21"/>
                <w:lang w:bidi="ar"/>
              </w:rPr>
              <w:t>为拟中标人，但是报价明显低于成本的除外。</w:t>
            </w:r>
          </w:p>
        </w:tc>
      </w:tr>
    </w:tbl>
    <w:p w14:paraId="7DC832E8" w14:textId="77777777" w:rsidR="004B3946" w:rsidRPr="004B3946" w:rsidRDefault="004B3946" w:rsidP="004B3946">
      <w:pPr>
        <w:pStyle w:val="TOC1"/>
      </w:pPr>
    </w:p>
    <w:p w14:paraId="6F04244B" w14:textId="77777777" w:rsidR="004B3946" w:rsidRDefault="004B3946" w:rsidP="004B3946"/>
    <w:p w14:paraId="46BA5EBB" w14:textId="3BBC492F" w:rsidR="004B3946" w:rsidRPr="004B3946" w:rsidRDefault="004B3946" w:rsidP="004B3946">
      <w:pPr>
        <w:sectPr w:rsidR="004B3946" w:rsidRPr="004B3946" w:rsidSect="00F06433">
          <w:pgSz w:w="11906" w:h="16838"/>
          <w:pgMar w:top="1440" w:right="1080" w:bottom="1440" w:left="1080" w:header="851" w:footer="992" w:gutter="0"/>
          <w:cols w:space="720"/>
          <w:docGrid w:type="lines" w:linePitch="312"/>
        </w:sectPr>
      </w:pPr>
    </w:p>
    <w:p w14:paraId="76D11787" w14:textId="77777777" w:rsidR="002B370B" w:rsidRPr="002E1A61" w:rsidRDefault="002B370B" w:rsidP="002B370B"/>
    <w:p w14:paraId="17B854FB" w14:textId="773A7BB0" w:rsidR="00416460" w:rsidRPr="004B20E5" w:rsidRDefault="00416460" w:rsidP="004B20E5">
      <w:pPr>
        <w:pStyle w:val="1"/>
      </w:pPr>
      <w:bookmarkStart w:id="59" w:name="_Toc216273577"/>
      <w:r w:rsidRPr="00AC47DA">
        <w:rPr>
          <w:rStyle w:val="10"/>
          <w:rFonts w:hint="eastAsia"/>
          <w:b/>
          <w:bCs/>
        </w:rPr>
        <w:t>第</w:t>
      </w:r>
      <w:r w:rsidR="002B370B" w:rsidRPr="00AC47DA">
        <w:rPr>
          <w:rStyle w:val="10"/>
          <w:rFonts w:hint="eastAsia"/>
          <w:b/>
          <w:bCs/>
        </w:rPr>
        <w:t>四</w:t>
      </w:r>
      <w:r w:rsidRPr="00AC47DA">
        <w:rPr>
          <w:rStyle w:val="10"/>
          <w:rFonts w:hint="eastAsia"/>
          <w:b/>
          <w:bCs/>
        </w:rPr>
        <w:t>章</w:t>
      </w:r>
      <w:bookmarkEnd w:id="54"/>
      <w:r w:rsidRPr="00AC47DA">
        <w:rPr>
          <w:rStyle w:val="10"/>
          <w:rFonts w:hint="eastAsia"/>
          <w:b/>
          <w:bCs/>
        </w:rPr>
        <w:t xml:space="preserve"> </w:t>
      </w:r>
      <w:r w:rsidRPr="00AC47DA">
        <w:rPr>
          <w:rStyle w:val="10"/>
          <w:rFonts w:hint="eastAsia"/>
          <w:b/>
          <w:bCs/>
        </w:rPr>
        <w:t>服务标准及要求</w:t>
      </w:r>
      <w:bookmarkEnd w:id="55"/>
      <w:bookmarkEnd w:id="59"/>
    </w:p>
    <w:p w14:paraId="54D796E7" w14:textId="77777777" w:rsidR="00416460" w:rsidRDefault="00416460" w:rsidP="00BF481D">
      <w:pPr>
        <w:pStyle w:val="af"/>
        <w:adjustRightInd w:val="0"/>
        <w:snapToGrid w:val="0"/>
        <w:spacing w:before="156" w:after="156" w:line="500" w:lineRule="exact"/>
        <w:ind w:leftChars="0" w:left="0"/>
        <w:jc w:val="left"/>
        <w:rPr>
          <w:rFonts w:ascii="宋体" w:cs="宋体"/>
          <w:b/>
          <w:spacing w:val="8"/>
          <w:sz w:val="28"/>
          <w:szCs w:val="28"/>
        </w:rPr>
      </w:pPr>
      <w:r>
        <w:rPr>
          <w:rFonts w:ascii="宋体" w:cs="宋体" w:hint="eastAsia"/>
          <w:b/>
          <w:spacing w:val="8"/>
          <w:sz w:val="28"/>
          <w:szCs w:val="28"/>
        </w:rPr>
        <w:t>一、项目说明</w:t>
      </w:r>
    </w:p>
    <w:p w14:paraId="710C78E0" w14:textId="4D6E51A8" w:rsidR="00A21867" w:rsidRDefault="00967D84" w:rsidP="00A21867">
      <w:pPr>
        <w:spacing w:line="360" w:lineRule="auto"/>
        <w:ind w:firstLineChars="200" w:firstLine="480"/>
        <w:rPr>
          <w:rFonts w:ascii="宋体" w:cs="宋体"/>
          <w:kern w:val="0"/>
          <w:sz w:val="24"/>
          <w:lang w:bidi="en-US"/>
        </w:rPr>
      </w:pPr>
      <w:bookmarkStart w:id="60" w:name="_Toc474691850"/>
      <w:bookmarkStart w:id="61" w:name="_Toc465165108"/>
      <w:r>
        <w:rPr>
          <w:rFonts w:ascii="宋体" w:cs="宋体" w:hint="eastAsia"/>
          <w:kern w:val="0"/>
          <w:sz w:val="24"/>
          <w:lang w:bidi="en-US"/>
        </w:rPr>
        <w:t>1、</w:t>
      </w:r>
      <w:r w:rsidR="00E65536" w:rsidRPr="00E65536">
        <w:rPr>
          <w:rFonts w:ascii="宋体" w:cs="宋体" w:hint="eastAsia"/>
          <w:kern w:val="0"/>
          <w:sz w:val="24"/>
          <w:lang w:bidi="en-US"/>
        </w:rPr>
        <w:t>中国重汽集团</w:t>
      </w:r>
      <w:r w:rsidR="00F268F7">
        <w:rPr>
          <w:rFonts w:ascii="宋体" w:cs="宋体" w:hint="eastAsia"/>
          <w:kern w:val="0"/>
          <w:sz w:val="24"/>
          <w:lang w:bidi="en-US"/>
        </w:rPr>
        <w:t>2026年济南地区建设项目勘察技术服务</w:t>
      </w:r>
      <w:r w:rsidR="00E65536" w:rsidRPr="00E65536">
        <w:rPr>
          <w:rFonts w:ascii="宋体" w:cs="宋体" w:hint="eastAsia"/>
          <w:kern w:val="0"/>
          <w:sz w:val="24"/>
          <w:lang w:bidi="en-US"/>
        </w:rPr>
        <w:t>，建设方为中国重型汽车集团有限公司及其下属单位。</w:t>
      </w:r>
      <w:r w:rsidR="000A3275" w:rsidRPr="000A3275">
        <w:rPr>
          <w:rFonts w:ascii="宋体" w:cs="宋体" w:hint="eastAsia"/>
          <w:kern w:val="0"/>
          <w:sz w:val="24"/>
          <w:lang w:bidi="en-US"/>
        </w:rPr>
        <w:t>202</w:t>
      </w:r>
      <w:r w:rsidR="00F56E31">
        <w:rPr>
          <w:rFonts w:ascii="宋体" w:cs="宋体"/>
          <w:kern w:val="0"/>
          <w:sz w:val="24"/>
          <w:lang w:bidi="en-US"/>
        </w:rPr>
        <w:t>6</w:t>
      </w:r>
      <w:r w:rsidR="000A3275" w:rsidRPr="000A3275">
        <w:rPr>
          <w:rFonts w:ascii="宋体" w:cs="宋体" w:hint="eastAsia"/>
          <w:kern w:val="0"/>
          <w:sz w:val="24"/>
          <w:lang w:bidi="en-US"/>
        </w:rPr>
        <w:t>年中国重型汽车集团有限公司及其下属单位在济南地区拟开展勘察技术服务的建设项目主要分布在济南市莱芜区、章丘区、槐荫区等重汽工业园区</w:t>
      </w:r>
      <w:r w:rsidR="00E65536" w:rsidRPr="00E65536">
        <w:rPr>
          <w:rFonts w:ascii="宋体" w:cs="宋体" w:hint="eastAsia"/>
          <w:kern w:val="0"/>
          <w:sz w:val="24"/>
          <w:lang w:bidi="en-US"/>
        </w:rPr>
        <w:t>。</w:t>
      </w:r>
      <w:r w:rsidR="00793372" w:rsidRPr="0050628B">
        <w:rPr>
          <w:rFonts w:ascii="宋体" w:cs="宋体" w:hint="eastAsia"/>
          <w:kern w:val="0"/>
          <w:sz w:val="24"/>
          <w:highlight w:val="yellow"/>
          <w:lang w:bidi="en-US"/>
        </w:rPr>
        <w:t>具体服务项目以实际发生为准。</w:t>
      </w:r>
      <w:r w:rsidR="00793372" w:rsidRPr="009B58A5">
        <w:rPr>
          <w:rFonts w:ascii="宋体" w:cs="宋体" w:hint="eastAsia"/>
          <w:kern w:val="0"/>
          <w:sz w:val="24"/>
          <w:highlight w:val="yellow"/>
          <w:lang w:bidi="en-US"/>
        </w:rPr>
        <w:t>中标单位与具体项目的建设方分别签署</w:t>
      </w:r>
      <w:r w:rsidR="00680D4E">
        <w:rPr>
          <w:rFonts w:ascii="宋体" w:cs="宋体" w:hint="eastAsia"/>
          <w:kern w:val="0"/>
          <w:sz w:val="24"/>
          <w:highlight w:val="yellow"/>
          <w:lang w:bidi="en-US"/>
        </w:rPr>
        <w:t>勘察</w:t>
      </w:r>
      <w:r w:rsidR="00793372" w:rsidRPr="009B58A5">
        <w:rPr>
          <w:rFonts w:ascii="宋体" w:cs="宋体" w:hint="eastAsia"/>
          <w:kern w:val="0"/>
          <w:sz w:val="24"/>
          <w:highlight w:val="yellow"/>
          <w:lang w:bidi="en-US"/>
        </w:rPr>
        <w:t>合同。</w:t>
      </w:r>
    </w:p>
    <w:p w14:paraId="56CB7C30" w14:textId="77777777" w:rsidR="00967D84" w:rsidRPr="00967D84" w:rsidRDefault="00967D84" w:rsidP="00967D84">
      <w:pPr>
        <w:spacing w:line="360" w:lineRule="auto"/>
        <w:ind w:firstLineChars="200" w:firstLine="480"/>
        <w:rPr>
          <w:rFonts w:ascii="宋体" w:cs="宋体"/>
          <w:kern w:val="0"/>
          <w:sz w:val="24"/>
          <w:lang w:bidi="en-US"/>
        </w:rPr>
      </w:pPr>
      <w:r w:rsidRPr="00967D84">
        <w:rPr>
          <w:rFonts w:ascii="宋体" w:cs="宋体" w:hint="eastAsia"/>
          <w:kern w:val="0"/>
          <w:sz w:val="24"/>
          <w:lang w:bidi="en-US"/>
        </w:rPr>
        <w:t>2、土层及岩层的分界划分：以强风化层为界限，强风化层以上为土层，强风化层及以下为岩层。</w:t>
      </w:r>
    </w:p>
    <w:p w14:paraId="57683027" w14:textId="57A3AE1B" w:rsidR="00967D84" w:rsidRDefault="00967D84" w:rsidP="00967D84">
      <w:pPr>
        <w:spacing w:line="360" w:lineRule="auto"/>
        <w:ind w:firstLineChars="200" w:firstLine="480"/>
        <w:rPr>
          <w:rFonts w:ascii="宋体" w:cs="宋体"/>
          <w:kern w:val="0"/>
          <w:sz w:val="24"/>
          <w:lang w:bidi="en-US"/>
        </w:rPr>
      </w:pPr>
      <w:r w:rsidRPr="00967D84">
        <w:rPr>
          <w:rFonts w:ascii="宋体" w:cs="宋体" w:hint="eastAsia"/>
          <w:kern w:val="0"/>
          <w:sz w:val="24"/>
          <w:lang w:bidi="en-US"/>
        </w:rPr>
        <w:t>3、本次招标项目的参考工程量为：土层约</w:t>
      </w:r>
      <w:r w:rsidR="00F56E31">
        <w:rPr>
          <w:rFonts w:ascii="宋体" w:cs="宋体"/>
          <w:kern w:val="0"/>
          <w:sz w:val="24"/>
          <w:lang w:bidi="en-US"/>
        </w:rPr>
        <w:t>5570</w:t>
      </w:r>
      <w:r w:rsidRPr="00967D84">
        <w:rPr>
          <w:rFonts w:ascii="宋体" w:cs="宋体" w:hint="eastAsia"/>
          <w:kern w:val="0"/>
          <w:sz w:val="24"/>
          <w:lang w:bidi="en-US"/>
        </w:rPr>
        <w:t>米，岩层约</w:t>
      </w:r>
      <w:r w:rsidR="00F56E31">
        <w:rPr>
          <w:rFonts w:ascii="宋体" w:cs="宋体"/>
          <w:kern w:val="0"/>
          <w:sz w:val="24"/>
          <w:lang w:bidi="en-US"/>
        </w:rPr>
        <w:t>4780</w:t>
      </w:r>
      <w:r w:rsidRPr="00967D84">
        <w:rPr>
          <w:rFonts w:ascii="宋体" w:cs="宋体" w:hint="eastAsia"/>
          <w:kern w:val="0"/>
          <w:sz w:val="24"/>
          <w:lang w:bidi="en-US"/>
        </w:rPr>
        <w:t>米。</w:t>
      </w:r>
    </w:p>
    <w:tbl>
      <w:tblPr>
        <w:tblW w:w="5000" w:type="pct"/>
        <w:tblLook w:val="04A0" w:firstRow="1" w:lastRow="0" w:firstColumn="1" w:lastColumn="0" w:noHBand="0" w:noVBand="1"/>
      </w:tblPr>
      <w:tblGrid>
        <w:gridCol w:w="588"/>
        <w:gridCol w:w="2159"/>
        <w:gridCol w:w="2193"/>
        <w:gridCol w:w="2319"/>
        <w:gridCol w:w="2477"/>
      </w:tblGrid>
      <w:tr w:rsidR="00360668" w:rsidRPr="00B8356C" w14:paraId="2EAD10F0" w14:textId="77777777" w:rsidTr="003F57FB">
        <w:trPr>
          <w:trHeight w:val="460"/>
        </w:trPr>
        <w:tc>
          <w:tcPr>
            <w:tcW w:w="30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A2B8150" w14:textId="77777777" w:rsidR="00360668" w:rsidRPr="00B8356C" w:rsidRDefault="00360668" w:rsidP="003F57FB">
            <w:pPr>
              <w:widowControl/>
              <w:jc w:val="center"/>
              <w:rPr>
                <w:rFonts w:ascii="宋体" w:hAnsi="宋体" w:cs="宋体"/>
                <w:b/>
                <w:bCs/>
                <w:color w:val="000000"/>
                <w:kern w:val="0"/>
                <w:szCs w:val="21"/>
              </w:rPr>
            </w:pPr>
            <w:r w:rsidRPr="00B8356C">
              <w:rPr>
                <w:rFonts w:ascii="宋体" w:hAnsi="宋体" w:cs="宋体" w:hint="eastAsia"/>
                <w:b/>
                <w:bCs/>
                <w:color w:val="000000"/>
                <w:kern w:val="0"/>
                <w:szCs w:val="21"/>
              </w:rPr>
              <w:t>序号</w:t>
            </w:r>
          </w:p>
        </w:tc>
        <w:tc>
          <w:tcPr>
            <w:tcW w:w="2235" w:type="pct"/>
            <w:gridSpan w:val="2"/>
            <w:tcBorders>
              <w:top w:val="single" w:sz="4" w:space="0" w:color="auto"/>
              <w:left w:val="nil"/>
              <w:bottom w:val="single" w:sz="4" w:space="0" w:color="auto"/>
              <w:right w:val="single" w:sz="4" w:space="0" w:color="000000"/>
            </w:tcBorders>
            <w:shd w:val="clear" w:color="auto" w:fill="auto"/>
            <w:vAlign w:val="center"/>
            <w:hideMark/>
          </w:tcPr>
          <w:p w14:paraId="420C940F" w14:textId="77777777" w:rsidR="00360668" w:rsidRPr="00B8356C" w:rsidRDefault="00360668" w:rsidP="003F57FB">
            <w:pPr>
              <w:widowControl/>
              <w:jc w:val="center"/>
              <w:rPr>
                <w:rFonts w:ascii="宋体" w:hAnsi="宋体" w:cs="宋体"/>
                <w:b/>
                <w:bCs/>
                <w:color w:val="000000"/>
                <w:kern w:val="0"/>
                <w:szCs w:val="21"/>
              </w:rPr>
            </w:pPr>
            <w:r w:rsidRPr="00B8356C">
              <w:rPr>
                <w:rFonts w:ascii="宋体" w:hAnsi="宋体" w:cs="宋体" w:hint="eastAsia"/>
                <w:b/>
                <w:bCs/>
                <w:color w:val="000000"/>
                <w:kern w:val="0"/>
                <w:szCs w:val="21"/>
              </w:rPr>
              <w:t>项目来源</w:t>
            </w:r>
          </w:p>
        </w:tc>
        <w:tc>
          <w:tcPr>
            <w:tcW w:w="1191" w:type="pct"/>
            <w:tcBorders>
              <w:top w:val="single" w:sz="4" w:space="0" w:color="auto"/>
              <w:left w:val="nil"/>
              <w:bottom w:val="single" w:sz="4" w:space="0" w:color="auto"/>
              <w:right w:val="single" w:sz="4" w:space="0" w:color="auto"/>
            </w:tcBorders>
            <w:shd w:val="clear" w:color="auto" w:fill="auto"/>
            <w:vAlign w:val="center"/>
            <w:hideMark/>
          </w:tcPr>
          <w:p w14:paraId="7798CD8D" w14:textId="77777777" w:rsidR="00360668" w:rsidRPr="00B8356C" w:rsidRDefault="00360668" w:rsidP="003F57FB">
            <w:pPr>
              <w:widowControl/>
              <w:jc w:val="center"/>
              <w:rPr>
                <w:rFonts w:ascii="宋体" w:hAnsi="宋体" w:cs="宋体"/>
                <w:b/>
                <w:bCs/>
                <w:color w:val="000000"/>
                <w:kern w:val="0"/>
                <w:szCs w:val="21"/>
              </w:rPr>
            </w:pPr>
            <w:r w:rsidRPr="00B8356C">
              <w:rPr>
                <w:rFonts w:ascii="宋体" w:hAnsi="宋体" w:cs="宋体" w:hint="eastAsia"/>
                <w:b/>
                <w:bCs/>
                <w:color w:val="000000"/>
                <w:kern w:val="0"/>
                <w:szCs w:val="21"/>
              </w:rPr>
              <w:t>土层预估工作量/米</w:t>
            </w:r>
          </w:p>
        </w:tc>
        <w:tc>
          <w:tcPr>
            <w:tcW w:w="1272" w:type="pct"/>
            <w:tcBorders>
              <w:top w:val="single" w:sz="4" w:space="0" w:color="auto"/>
              <w:left w:val="nil"/>
              <w:bottom w:val="single" w:sz="4" w:space="0" w:color="auto"/>
              <w:right w:val="single" w:sz="4" w:space="0" w:color="auto"/>
            </w:tcBorders>
            <w:shd w:val="clear" w:color="auto" w:fill="auto"/>
            <w:vAlign w:val="center"/>
            <w:hideMark/>
          </w:tcPr>
          <w:p w14:paraId="3C128CB7" w14:textId="77777777" w:rsidR="00360668" w:rsidRPr="00B8356C" w:rsidRDefault="00360668" w:rsidP="003F57FB">
            <w:pPr>
              <w:widowControl/>
              <w:jc w:val="center"/>
              <w:rPr>
                <w:rFonts w:ascii="宋体" w:hAnsi="宋体" w:cs="宋体"/>
                <w:b/>
                <w:bCs/>
                <w:color w:val="000000"/>
                <w:kern w:val="0"/>
                <w:szCs w:val="21"/>
              </w:rPr>
            </w:pPr>
            <w:r w:rsidRPr="00B8356C">
              <w:rPr>
                <w:rFonts w:ascii="宋体" w:hAnsi="宋体" w:cs="宋体" w:hint="eastAsia"/>
                <w:b/>
                <w:bCs/>
                <w:color w:val="000000"/>
                <w:kern w:val="0"/>
                <w:szCs w:val="21"/>
              </w:rPr>
              <w:t>岩层预估工作量/米</w:t>
            </w:r>
          </w:p>
        </w:tc>
      </w:tr>
      <w:tr w:rsidR="00360668" w:rsidRPr="00B8356C" w14:paraId="0869DE6C" w14:textId="77777777" w:rsidTr="003F57FB">
        <w:trPr>
          <w:trHeight w:val="422"/>
        </w:trPr>
        <w:tc>
          <w:tcPr>
            <w:tcW w:w="302" w:type="pct"/>
            <w:tcBorders>
              <w:top w:val="nil"/>
              <w:left w:val="single" w:sz="4" w:space="0" w:color="auto"/>
              <w:bottom w:val="single" w:sz="4" w:space="0" w:color="auto"/>
              <w:right w:val="single" w:sz="4" w:space="0" w:color="auto"/>
            </w:tcBorders>
            <w:shd w:val="clear" w:color="auto" w:fill="auto"/>
            <w:vAlign w:val="center"/>
            <w:hideMark/>
          </w:tcPr>
          <w:p w14:paraId="406F9377" w14:textId="77777777" w:rsidR="00360668" w:rsidRPr="00B8356C" w:rsidRDefault="00360668" w:rsidP="003F57FB">
            <w:pPr>
              <w:widowControl/>
              <w:jc w:val="center"/>
              <w:rPr>
                <w:rFonts w:ascii="宋体" w:hAnsi="宋体" w:cs="宋体"/>
                <w:color w:val="000000"/>
                <w:kern w:val="0"/>
                <w:szCs w:val="21"/>
              </w:rPr>
            </w:pPr>
            <w:r w:rsidRPr="00B8356C">
              <w:rPr>
                <w:rFonts w:ascii="宋体" w:hAnsi="宋体" w:cs="宋体" w:hint="eastAsia"/>
                <w:color w:val="000000"/>
                <w:kern w:val="0"/>
                <w:szCs w:val="21"/>
              </w:rPr>
              <w:t>1</w:t>
            </w:r>
          </w:p>
        </w:tc>
        <w:tc>
          <w:tcPr>
            <w:tcW w:w="1109" w:type="pct"/>
            <w:vMerge w:val="restart"/>
            <w:tcBorders>
              <w:top w:val="nil"/>
              <w:left w:val="nil"/>
              <w:right w:val="single" w:sz="4" w:space="0" w:color="auto"/>
            </w:tcBorders>
            <w:shd w:val="clear" w:color="auto" w:fill="auto"/>
            <w:vAlign w:val="center"/>
            <w:hideMark/>
          </w:tcPr>
          <w:p w14:paraId="137912A0" w14:textId="77777777" w:rsidR="00360668" w:rsidRPr="00B8356C" w:rsidRDefault="00360668" w:rsidP="003F57FB">
            <w:pPr>
              <w:widowControl/>
              <w:jc w:val="center"/>
              <w:rPr>
                <w:rFonts w:ascii="宋体" w:hAnsi="宋体" w:cs="宋体"/>
                <w:color w:val="000000"/>
                <w:kern w:val="0"/>
                <w:szCs w:val="21"/>
              </w:rPr>
            </w:pPr>
            <w:r w:rsidRPr="00B8356C">
              <w:rPr>
                <w:rFonts w:ascii="宋体" w:hAnsi="宋体" w:cs="宋体" w:hint="eastAsia"/>
                <w:color w:val="000000"/>
                <w:kern w:val="0"/>
                <w:szCs w:val="21"/>
              </w:rPr>
              <w:t>变速箱总成仓库管理提升项目</w:t>
            </w:r>
          </w:p>
        </w:tc>
        <w:tc>
          <w:tcPr>
            <w:tcW w:w="1126" w:type="pct"/>
            <w:tcBorders>
              <w:top w:val="nil"/>
              <w:left w:val="nil"/>
              <w:bottom w:val="single" w:sz="4" w:space="0" w:color="auto"/>
              <w:right w:val="single" w:sz="4" w:space="0" w:color="auto"/>
            </w:tcBorders>
            <w:shd w:val="clear" w:color="auto" w:fill="auto"/>
            <w:vAlign w:val="center"/>
            <w:hideMark/>
          </w:tcPr>
          <w:p w14:paraId="26CC4829" w14:textId="77777777" w:rsidR="00360668" w:rsidRPr="00B8356C" w:rsidRDefault="00360668" w:rsidP="003F57FB">
            <w:pPr>
              <w:widowControl/>
              <w:jc w:val="center"/>
              <w:rPr>
                <w:rFonts w:ascii="宋体" w:hAnsi="宋体" w:cs="宋体"/>
                <w:color w:val="000000"/>
                <w:kern w:val="0"/>
                <w:szCs w:val="21"/>
              </w:rPr>
            </w:pPr>
            <w:r w:rsidRPr="00B8356C">
              <w:rPr>
                <w:rFonts w:ascii="宋体" w:hAnsi="宋体" w:cs="宋体" w:hint="eastAsia"/>
                <w:color w:val="000000"/>
                <w:kern w:val="0"/>
                <w:szCs w:val="21"/>
              </w:rPr>
              <w:t>钻孔16个，总计进尺430米</w:t>
            </w:r>
          </w:p>
        </w:tc>
        <w:tc>
          <w:tcPr>
            <w:tcW w:w="1191" w:type="pct"/>
            <w:tcBorders>
              <w:top w:val="nil"/>
              <w:left w:val="nil"/>
              <w:bottom w:val="single" w:sz="4" w:space="0" w:color="auto"/>
              <w:right w:val="single" w:sz="4" w:space="0" w:color="auto"/>
            </w:tcBorders>
            <w:shd w:val="clear" w:color="auto" w:fill="auto"/>
            <w:noWrap/>
            <w:vAlign w:val="center"/>
            <w:hideMark/>
          </w:tcPr>
          <w:p w14:paraId="05F9240A" w14:textId="77777777" w:rsidR="00360668" w:rsidRPr="00B8356C" w:rsidRDefault="00360668" w:rsidP="003F57FB">
            <w:pPr>
              <w:widowControl/>
              <w:jc w:val="center"/>
              <w:rPr>
                <w:rFonts w:ascii="宋体" w:hAnsi="宋体" w:cs="宋体"/>
                <w:color w:val="000000"/>
                <w:kern w:val="0"/>
                <w:szCs w:val="21"/>
              </w:rPr>
            </w:pPr>
            <w:r w:rsidRPr="00B8356C">
              <w:rPr>
                <w:rFonts w:ascii="宋体" w:hAnsi="宋体" w:cs="宋体" w:hint="eastAsia"/>
                <w:color w:val="000000"/>
                <w:kern w:val="0"/>
                <w:szCs w:val="21"/>
              </w:rPr>
              <w:t>270</w:t>
            </w:r>
          </w:p>
        </w:tc>
        <w:tc>
          <w:tcPr>
            <w:tcW w:w="1272" w:type="pct"/>
            <w:tcBorders>
              <w:top w:val="nil"/>
              <w:left w:val="nil"/>
              <w:bottom w:val="single" w:sz="4" w:space="0" w:color="auto"/>
              <w:right w:val="single" w:sz="4" w:space="0" w:color="auto"/>
            </w:tcBorders>
            <w:shd w:val="clear" w:color="auto" w:fill="auto"/>
            <w:noWrap/>
            <w:vAlign w:val="center"/>
            <w:hideMark/>
          </w:tcPr>
          <w:p w14:paraId="41E850A0" w14:textId="77777777" w:rsidR="00360668" w:rsidRPr="00B8356C" w:rsidRDefault="00360668" w:rsidP="003F57FB">
            <w:pPr>
              <w:widowControl/>
              <w:jc w:val="center"/>
              <w:rPr>
                <w:rFonts w:ascii="宋体" w:hAnsi="宋体" w:cs="宋体"/>
                <w:color w:val="000000"/>
                <w:kern w:val="0"/>
                <w:szCs w:val="21"/>
              </w:rPr>
            </w:pPr>
            <w:r w:rsidRPr="00B8356C">
              <w:rPr>
                <w:rFonts w:ascii="宋体" w:hAnsi="宋体" w:cs="宋体" w:hint="eastAsia"/>
                <w:color w:val="000000"/>
                <w:kern w:val="0"/>
                <w:szCs w:val="21"/>
              </w:rPr>
              <w:t>160</w:t>
            </w:r>
          </w:p>
        </w:tc>
      </w:tr>
      <w:tr w:rsidR="00360668" w:rsidRPr="00B8356C" w14:paraId="36B66FF0" w14:textId="77777777" w:rsidTr="003F57FB">
        <w:trPr>
          <w:trHeight w:val="360"/>
        </w:trPr>
        <w:tc>
          <w:tcPr>
            <w:tcW w:w="302" w:type="pct"/>
            <w:tcBorders>
              <w:top w:val="nil"/>
              <w:left w:val="single" w:sz="4" w:space="0" w:color="auto"/>
              <w:bottom w:val="single" w:sz="4" w:space="0" w:color="auto"/>
              <w:right w:val="single" w:sz="4" w:space="0" w:color="auto"/>
            </w:tcBorders>
            <w:shd w:val="clear" w:color="auto" w:fill="auto"/>
            <w:vAlign w:val="center"/>
            <w:hideMark/>
          </w:tcPr>
          <w:p w14:paraId="608695F9" w14:textId="77777777" w:rsidR="00360668" w:rsidRPr="00B8356C" w:rsidRDefault="00360668" w:rsidP="003F57FB">
            <w:pPr>
              <w:widowControl/>
              <w:jc w:val="center"/>
              <w:rPr>
                <w:rFonts w:ascii="宋体" w:hAnsi="宋体" w:cs="宋体"/>
                <w:color w:val="000000"/>
                <w:kern w:val="0"/>
                <w:szCs w:val="21"/>
              </w:rPr>
            </w:pPr>
            <w:r w:rsidRPr="00B8356C">
              <w:rPr>
                <w:rFonts w:ascii="宋体" w:hAnsi="宋体" w:cs="宋体" w:hint="eastAsia"/>
                <w:color w:val="000000"/>
                <w:kern w:val="0"/>
                <w:szCs w:val="21"/>
              </w:rPr>
              <w:t>2</w:t>
            </w:r>
          </w:p>
        </w:tc>
        <w:tc>
          <w:tcPr>
            <w:tcW w:w="1109" w:type="pct"/>
            <w:vMerge/>
            <w:tcBorders>
              <w:left w:val="nil"/>
              <w:bottom w:val="single" w:sz="4" w:space="0" w:color="auto"/>
              <w:right w:val="single" w:sz="4" w:space="0" w:color="auto"/>
            </w:tcBorders>
            <w:shd w:val="clear" w:color="auto" w:fill="auto"/>
            <w:vAlign w:val="center"/>
            <w:hideMark/>
          </w:tcPr>
          <w:p w14:paraId="263448E6" w14:textId="77777777" w:rsidR="00360668" w:rsidRPr="00B8356C" w:rsidRDefault="00360668" w:rsidP="003F57FB">
            <w:pPr>
              <w:widowControl/>
              <w:jc w:val="center"/>
              <w:rPr>
                <w:rFonts w:ascii="宋体" w:hAnsi="宋体" w:cs="宋体"/>
                <w:color w:val="000000"/>
                <w:kern w:val="0"/>
                <w:szCs w:val="21"/>
              </w:rPr>
            </w:pPr>
          </w:p>
        </w:tc>
        <w:tc>
          <w:tcPr>
            <w:tcW w:w="1126" w:type="pct"/>
            <w:tcBorders>
              <w:top w:val="nil"/>
              <w:left w:val="nil"/>
              <w:bottom w:val="single" w:sz="4" w:space="0" w:color="auto"/>
              <w:right w:val="single" w:sz="4" w:space="0" w:color="auto"/>
            </w:tcBorders>
            <w:shd w:val="clear" w:color="auto" w:fill="auto"/>
            <w:vAlign w:val="center"/>
            <w:hideMark/>
          </w:tcPr>
          <w:p w14:paraId="3EDD786C" w14:textId="77777777" w:rsidR="00360668" w:rsidRPr="00B8356C" w:rsidRDefault="00360668" w:rsidP="003F57FB">
            <w:pPr>
              <w:widowControl/>
              <w:jc w:val="center"/>
              <w:rPr>
                <w:rFonts w:ascii="宋体" w:hAnsi="宋体" w:cs="宋体"/>
                <w:color w:val="000000"/>
                <w:kern w:val="0"/>
                <w:szCs w:val="21"/>
              </w:rPr>
            </w:pPr>
            <w:r w:rsidRPr="00B8356C">
              <w:rPr>
                <w:rFonts w:ascii="宋体" w:hAnsi="宋体" w:cs="宋体" w:hint="eastAsia"/>
                <w:color w:val="000000"/>
                <w:kern w:val="0"/>
                <w:szCs w:val="21"/>
              </w:rPr>
              <w:t>钻孔12个，总计进尺320米</w:t>
            </w:r>
          </w:p>
        </w:tc>
        <w:tc>
          <w:tcPr>
            <w:tcW w:w="1191" w:type="pct"/>
            <w:tcBorders>
              <w:top w:val="nil"/>
              <w:left w:val="nil"/>
              <w:bottom w:val="single" w:sz="4" w:space="0" w:color="auto"/>
              <w:right w:val="single" w:sz="4" w:space="0" w:color="auto"/>
            </w:tcBorders>
            <w:shd w:val="clear" w:color="auto" w:fill="auto"/>
            <w:noWrap/>
            <w:vAlign w:val="center"/>
            <w:hideMark/>
          </w:tcPr>
          <w:p w14:paraId="51618B0B" w14:textId="77777777" w:rsidR="00360668" w:rsidRPr="00B8356C" w:rsidRDefault="00360668" w:rsidP="003F57FB">
            <w:pPr>
              <w:widowControl/>
              <w:jc w:val="center"/>
              <w:rPr>
                <w:rFonts w:ascii="宋体" w:hAnsi="宋体" w:cs="宋体"/>
                <w:color w:val="000000"/>
                <w:kern w:val="0"/>
                <w:szCs w:val="21"/>
              </w:rPr>
            </w:pPr>
            <w:r w:rsidRPr="00B8356C">
              <w:rPr>
                <w:rFonts w:ascii="宋体" w:hAnsi="宋体" w:cs="宋体" w:hint="eastAsia"/>
                <w:color w:val="000000"/>
                <w:kern w:val="0"/>
                <w:szCs w:val="21"/>
              </w:rPr>
              <w:t>200</w:t>
            </w:r>
          </w:p>
        </w:tc>
        <w:tc>
          <w:tcPr>
            <w:tcW w:w="1272" w:type="pct"/>
            <w:tcBorders>
              <w:top w:val="nil"/>
              <w:left w:val="nil"/>
              <w:bottom w:val="single" w:sz="4" w:space="0" w:color="auto"/>
              <w:right w:val="single" w:sz="4" w:space="0" w:color="auto"/>
            </w:tcBorders>
            <w:shd w:val="clear" w:color="auto" w:fill="auto"/>
            <w:noWrap/>
            <w:vAlign w:val="center"/>
            <w:hideMark/>
          </w:tcPr>
          <w:p w14:paraId="26200D99" w14:textId="77777777" w:rsidR="00360668" w:rsidRPr="00B8356C" w:rsidRDefault="00360668" w:rsidP="003F57FB">
            <w:pPr>
              <w:widowControl/>
              <w:jc w:val="center"/>
              <w:rPr>
                <w:rFonts w:ascii="宋体" w:hAnsi="宋体" w:cs="宋体"/>
                <w:color w:val="000000"/>
                <w:kern w:val="0"/>
                <w:szCs w:val="21"/>
              </w:rPr>
            </w:pPr>
            <w:r w:rsidRPr="00B8356C">
              <w:rPr>
                <w:rFonts w:ascii="宋体" w:hAnsi="宋体" w:cs="宋体" w:hint="eastAsia"/>
                <w:color w:val="000000"/>
                <w:kern w:val="0"/>
                <w:szCs w:val="21"/>
              </w:rPr>
              <w:t>120</w:t>
            </w:r>
          </w:p>
        </w:tc>
      </w:tr>
      <w:tr w:rsidR="00360668" w:rsidRPr="00B8356C" w14:paraId="4E4430D0" w14:textId="77777777" w:rsidTr="003F57FB">
        <w:trPr>
          <w:trHeight w:val="50"/>
        </w:trPr>
        <w:tc>
          <w:tcPr>
            <w:tcW w:w="302" w:type="pct"/>
            <w:tcBorders>
              <w:top w:val="nil"/>
              <w:left w:val="single" w:sz="4" w:space="0" w:color="auto"/>
              <w:bottom w:val="single" w:sz="4" w:space="0" w:color="auto"/>
              <w:right w:val="single" w:sz="4" w:space="0" w:color="auto"/>
            </w:tcBorders>
            <w:shd w:val="clear" w:color="auto" w:fill="auto"/>
            <w:vAlign w:val="center"/>
            <w:hideMark/>
          </w:tcPr>
          <w:p w14:paraId="0FF11D5C" w14:textId="77777777" w:rsidR="00360668" w:rsidRPr="00B8356C" w:rsidRDefault="00360668" w:rsidP="003F57FB">
            <w:pPr>
              <w:widowControl/>
              <w:jc w:val="center"/>
              <w:rPr>
                <w:rFonts w:ascii="宋体" w:hAnsi="宋体" w:cs="宋体"/>
                <w:color w:val="000000"/>
                <w:kern w:val="0"/>
                <w:szCs w:val="21"/>
              </w:rPr>
            </w:pPr>
            <w:r w:rsidRPr="00B8356C">
              <w:rPr>
                <w:rFonts w:ascii="宋体" w:hAnsi="宋体" w:cs="宋体" w:hint="eastAsia"/>
                <w:color w:val="000000"/>
                <w:kern w:val="0"/>
                <w:szCs w:val="21"/>
              </w:rPr>
              <w:t>3</w:t>
            </w:r>
          </w:p>
        </w:tc>
        <w:tc>
          <w:tcPr>
            <w:tcW w:w="1109" w:type="pct"/>
            <w:tcBorders>
              <w:top w:val="nil"/>
              <w:left w:val="nil"/>
              <w:bottom w:val="single" w:sz="4" w:space="0" w:color="auto"/>
              <w:right w:val="single" w:sz="4" w:space="0" w:color="auto"/>
            </w:tcBorders>
            <w:shd w:val="clear" w:color="auto" w:fill="auto"/>
            <w:vAlign w:val="center"/>
            <w:hideMark/>
          </w:tcPr>
          <w:p w14:paraId="30001DBA" w14:textId="77777777" w:rsidR="00360668" w:rsidRPr="00B8356C" w:rsidRDefault="00360668" w:rsidP="003F57FB">
            <w:pPr>
              <w:widowControl/>
              <w:jc w:val="center"/>
              <w:rPr>
                <w:rFonts w:ascii="宋体" w:hAnsi="宋体" w:cs="宋体"/>
                <w:color w:val="000000"/>
                <w:kern w:val="0"/>
                <w:szCs w:val="21"/>
              </w:rPr>
            </w:pPr>
            <w:r w:rsidRPr="00B8356C">
              <w:rPr>
                <w:rFonts w:ascii="宋体" w:hAnsi="宋体" w:cs="宋体" w:hint="eastAsia"/>
                <w:color w:val="000000"/>
                <w:kern w:val="0"/>
                <w:szCs w:val="21"/>
              </w:rPr>
              <w:t>新建危废库及辅料油储存间技改项目</w:t>
            </w:r>
          </w:p>
        </w:tc>
        <w:tc>
          <w:tcPr>
            <w:tcW w:w="1126" w:type="pct"/>
            <w:tcBorders>
              <w:top w:val="nil"/>
              <w:left w:val="nil"/>
              <w:bottom w:val="single" w:sz="4" w:space="0" w:color="auto"/>
              <w:right w:val="single" w:sz="4" w:space="0" w:color="auto"/>
            </w:tcBorders>
            <w:shd w:val="clear" w:color="auto" w:fill="auto"/>
            <w:vAlign w:val="center"/>
            <w:hideMark/>
          </w:tcPr>
          <w:p w14:paraId="0F81311B" w14:textId="77777777" w:rsidR="00360668" w:rsidRPr="00B8356C" w:rsidRDefault="00360668" w:rsidP="003F57FB">
            <w:pPr>
              <w:widowControl/>
              <w:jc w:val="center"/>
              <w:rPr>
                <w:rFonts w:ascii="宋体" w:hAnsi="宋体" w:cs="宋体"/>
                <w:color w:val="000000"/>
                <w:kern w:val="0"/>
                <w:szCs w:val="21"/>
              </w:rPr>
            </w:pPr>
            <w:r w:rsidRPr="00B8356C">
              <w:rPr>
                <w:rFonts w:ascii="宋体" w:hAnsi="宋体" w:cs="宋体" w:hint="eastAsia"/>
                <w:color w:val="000000"/>
                <w:kern w:val="0"/>
                <w:szCs w:val="21"/>
              </w:rPr>
              <w:t>钻孔6个，总计进尺160米</w:t>
            </w:r>
          </w:p>
        </w:tc>
        <w:tc>
          <w:tcPr>
            <w:tcW w:w="1191" w:type="pct"/>
            <w:tcBorders>
              <w:top w:val="nil"/>
              <w:left w:val="nil"/>
              <w:bottom w:val="single" w:sz="4" w:space="0" w:color="auto"/>
              <w:right w:val="single" w:sz="4" w:space="0" w:color="auto"/>
            </w:tcBorders>
            <w:shd w:val="clear" w:color="auto" w:fill="auto"/>
            <w:noWrap/>
            <w:vAlign w:val="center"/>
            <w:hideMark/>
          </w:tcPr>
          <w:p w14:paraId="6A4585B0" w14:textId="77777777" w:rsidR="00360668" w:rsidRPr="00B8356C" w:rsidRDefault="00360668" w:rsidP="003F57FB">
            <w:pPr>
              <w:widowControl/>
              <w:jc w:val="center"/>
              <w:rPr>
                <w:rFonts w:ascii="宋体" w:hAnsi="宋体" w:cs="宋体"/>
                <w:color w:val="000000"/>
                <w:kern w:val="0"/>
                <w:szCs w:val="21"/>
              </w:rPr>
            </w:pPr>
            <w:r w:rsidRPr="00B8356C">
              <w:rPr>
                <w:rFonts w:ascii="宋体" w:hAnsi="宋体" w:cs="宋体" w:hint="eastAsia"/>
                <w:color w:val="000000"/>
                <w:kern w:val="0"/>
                <w:szCs w:val="21"/>
              </w:rPr>
              <w:t>100</w:t>
            </w:r>
          </w:p>
        </w:tc>
        <w:tc>
          <w:tcPr>
            <w:tcW w:w="1272" w:type="pct"/>
            <w:tcBorders>
              <w:top w:val="nil"/>
              <w:left w:val="nil"/>
              <w:bottom w:val="single" w:sz="4" w:space="0" w:color="auto"/>
              <w:right w:val="single" w:sz="4" w:space="0" w:color="auto"/>
            </w:tcBorders>
            <w:shd w:val="clear" w:color="auto" w:fill="auto"/>
            <w:noWrap/>
            <w:vAlign w:val="center"/>
            <w:hideMark/>
          </w:tcPr>
          <w:p w14:paraId="0826A993" w14:textId="77777777" w:rsidR="00360668" w:rsidRPr="00B8356C" w:rsidRDefault="00360668" w:rsidP="003F57FB">
            <w:pPr>
              <w:widowControl/>
              <w:jc w:val="center"/>
              <w:rPr>
                <w:rFonts w:ascii="宋体" w:hAnsi="宋体" w:cs="宋体"/>
                <w:color w:val="000000"/>
                <w:kern w:val="0"/>
                <w:szCs w:val="21"/>
              </w:rPr>
            </w:pPr>
            <w:r w:rsidRPr="00B8356C">
              <w:rPr>
                <w:rFonts w:ascii="宋体" w:hAnsi="宋体" w:cs="宋体" w:hint="eastAsia"/>
                <w:color w:val="000000"/>
                <w:kern w:val="0"/>
                <w:szCs w:val="21"/>
              </w:rPr>
              <w:t>60</w:t>
            </w:r>
          </w:p>
        </w:tc>
      </w:tr>
      <w:tr w:rsidR="00360668" w:rsidRPr="00B8356C" w14:paraId="2E979820" w14:textId="77777777" w:rsidTr="003F57FB">
        <w:trPr>
          <w:trHeight w:val="365"/>
        </w:trPr>
        <w:tc>
          <w:tcPr>
            <w:tcW w:w="302" w:type="pct"/>
            <w:tcBorders>
              <w:top w:val="nil"/>
              <w:left w:val="single" w:sz="4" w:space="0" w:color="auto"/>
              <w:bottom w:val="single" w:sz="4" w:space="0" w:color="auto"/>
              <w:right w:val="single" w:sz="4" w:space="0" w:color="auto"/>
            </w:tcBorders>
            <w:shd w:val="clear" w:color="auto" w:fill="auto"/>
            <w:vAlign w:val="center"/>
            <w:hideMark/>
          </w:tcPr>
          <w:p w14:paraId="29116F2F" w14:textId="77777777" w:rsidR="00360668" w:rsidRPr="00B8356C" w:rsidRDefault="00360668" w:rsidP="003F57FB">
            <w:pPr>
              <w:widowControl/>
              <w:jc w:val="center"/>
              <w:rPr>
                <w:rFonts w:ascii="宋体" w:hAnsi="宋体" w:cs="宋体"/>
                <w:color w:val="000000"/>
                <w:kern w:val="0"/>
                <w:szCs w:val="21"/>
              </w:rPr>
            </w:pPr>
            <w:r w:rsidRPr="00B8356C">
              <w:rPr>
                <w:rFonts w:ascii="宋体" w:hAnsi="宋体" w:cs="宋体" w:hint="eastAsia"/>
                <w:color w:val="000000"/>
                <w:kern w:val="0"/>
                <w:szCs w:val="21"/>
              </w:rPr>
              <w:t>4</w:t>
            </w:r>
          </w:p>
        </w:tc>
        <w:tc>
          <w:tcPr>
            <w:tcW w:w="1109" w:type="pct"/>
            <w:tcBorders>
              <w:top w:val="nil"/>
              <w:left w:val="nil"/>
              <w:bottom w:val="single" w:sz="4" w:space="0" w:color="auto"/>
              <w:right w:val="single" w:sz="4" w:space="0" w:color="auto"/>
            </w:tcBorders>
            <w:shd w:val="clear" w:color="auto" w:fill="auto"/>
            <w:vAlign w:val="center"/>
            <w:hideMark/>
          </w:tcPr>
          <w:p w14:paraId="1CE32CD4" w14:textId="77777777" w:rsidR="00360668" w:rsidRPr="00B8356C" w:rsidRDefault="00360668" w:rsidP="003F57FB">
            <w:pPr>
              <w:widowControl/>
              <w:jc w:val="center"/>
              <w:rPr>
                <w:rFonts w:ascii="宋体" w:hAnsi="宋体" w:cs="宋体"/>
                <w:color w:val="000000"/>
                <w:kern w:val="0"/>
                <w:szCs w:val="21"/>
              </w:rPr>
            </w:pPr>
            <w:r w:rsidRPr="00B8356C">
              <w:rPr>
                <w:rFonts w:ascii="宋体" w:hAnsi="宋体" w:cs="宋体" w:hint="eastAsia"/>
                <w:color w:val="000000"/>
                <w:kern w:val="0"/>
                <w:szCs w:val="21"/>
              </w:rPr>
              <w:t>车桥公司各车间空调项目、轻卡公司空调平台</w:t>
            </w:r>
          </w:p>
        </w:tc>
        <w:tc>
          <w:tcPr>
            <w:tcW w:w="1126" w:type="pct"/>
            <w:tcBorders>
              <w:top w:val="nil"/>
              <w:left w:val="nil"/>
              <w:bottom w:val="single" w:sz="4" w:space="0" w:color="auto"/>
              <w:right w:val="single" w:sz="4" w:space="0" w:color="auto"/>
            </w:tcBorders>
            <w:shd w:val="clear" w:color="auto" w:fill="auto"/>
            <w:vAlign w:val="center"/>
            <w:hideMark/>
          </w:tcPr>
          <w:p w14:paraId="523B70D2" w14:textId="77777777" w:rsidR="00360668" w:rsidRPr="00B8356C" w:rsidRDefault="00360668" w:rsidP="003F57FB">
            <w:pPr>
              <w:widowControl/>
              <w:jc w:val="center"/>
              <w:rPr>
                <w:rFonts w:ascii="宋体" w:hAnsi="宋体" w:cs="宋体"/>
                <w:color w:val="000000"/>
                <w:kern w:val="0"/>
                <w:szCs w:val="21"/>
              </w:rPr>
            </w:pPr>
            <w:r w:rsidRPr="00B8356C">
              <w:rPr>
                <w:rFonts w:ascii="宋体" w:hAnsi="宋体" w:cs="宋体" w:hint="eastAsia"/>
                <w:color w:val="000000"/>
                <w:kern w:val="0"/>
                <w:szCs w:val="21"/>
              </w:rPr>
              <w:t>制冷机房、空调平台、冷却塔平台，4个单体，每个单体钻孔6个</w:t>
            </w:r>
          </w:p>
        </w:tc>
        <w:tc>
          <w:tcPr>
            <w:tcW w:w="1191" w:type="pct"/>
            <w:tcBorders>
              <w:top w:val="nil"/>
              <w:left w:val="nil"/>
              <w:bottom w:val="single" w:sz="4" w:space="0" w:color="auto"/>
              <w:right w:val="single" w:sz="4" w:space="0" w:color="auto"/>
            </w:tcBorders>
            <w:shd w:val="clear" w:color="auto" w:fill="auto"/>
            <w:noWrap/>
            <w:vAlign w:val="center"/>
            <w:hideMark/>
          </w:tcPr>
          <w:p w14:paraId="4D63FDC8" w14:textId="77777777" w:rsidR="00360668" w:rsidRPr="00B8356C" w:rsidRDefault="00360668" w:rsidP="003F57FB">
            <w:pPr>
              <w:widowControl/>
              <w:jc w:val="center"/>
              <w:rPr>
                <w:rFonts w:ascii="宋体" w:hAnsi="宋体" w:cs="宋体"/>
                <w:color w:val="000000"/>
                <w:kern w:val="0"/>
                <w:szCs w:val="21"/>
              </w:rPr>
            </w:pPr>
            <w:r w:rsidRPr="00B8356C">
              <w:rPr>
                <w:rFonts w:ascii="宋体" w:hAnsi="宋体" w:cs="宋体" w:hint="eastAsia"/>
                <w:color w:val="000000"/>
                <w:kern w:val="0"/>
                <w:szCs w:val="21"/>
              </w:rPr>
              <w:t>400</w:t>
            </w:r>
          </w:p>
        </w:tc>
        <w:tc>
          <w:tcPr>
            <w:tcW w:w="1272" w:type="pct"/>
            <w:tcBorders>
              <w:top w:val="nil"/>
              <w:left w:val="nil"/>
              <w:bottom w:val="single" w:sz="4" w:space="0" w:color="auto"/>
              <w:right w:val="single" w:sz="4" w:space="0" w:color="auto"/>
            </w:tcBorders>
            <w:shd w:val="clear" w:color="auto" w:fill="auto"/>
            <w:noWrap/>
            <w:vAlign w:val="center"/>
            <w:hideMark/>
          </w:tcPr>
          <w:p w14:paraId="100BC52A" w14:textId="77777777" w:rsidR="00360668" w:rsidRPr="00B8356C" w:rsidRDefault="00360668" w:rsidP="003F57FB">
            <w:pPr>
              <w:widowControl/>
              <w:jc w:val="center"/>
              <w:rPr>
                <w:rFonts w:ascii="宋体" w:hAnsi="宋体" w:cs="宋体"/>
                <w:color w:val="000000"/>
                <w:kern w:val="0"/>
                <w:szCs w:val="21"/>
              </w:rPr>
            </w:pPr>
            <w:r w:rsidRPr="00B8356C">
              <w:rPr>
                <w:rFonts w:ascii="宋体" w:hAnsi="宋体" w:cs="宋体" w:hint="eastAsia"/>
                <w:color w:val="000000"/>
                <w:kern w:val="0"/>
                <w:szCs w:val="21"/>
              </w:rPr>
              <w:t>240</w:t>
            </w:r>
          </w:p>
        </w:tc>
      </w:tr>
      <w:tr w:rsidR="00360668" w:rsidRPr="00B8356C" w14:paraId="3328E2E8" w14:textId="77777777" w:rsidTr="003F57FB">
        <w:trPr>
          <w:trHeight w:val="575"/>
        </w:trPr>
        <w:tc>
          <w:tcPr>
            <w:tcW w:w="302" w:type="pct"/>
            <w:tcBorders>
              <w:top w:val="nil"/>
              <w:left w:val="single" w:sz="4" w:space="0" w:color="auto"/>
              <w:bottom w:val="single" w:sz="4" w:space="0" w:color="auto"/>
              <w:right w:val="single" w:sz="4" w:space="0" w:color="auto"/>
            </w:tcBorders>
            <w:shd w:val="clear" w:color="auto" w:fill="auto"/>
            <w:vAlign w:val="center"/>
            <w:hideMark/>
          </w:tcPr>
          <w:p w14:paraId="08B3E27D" w14:textId="77777777" w:rsidR="00360668" w:rsidRPr="00B8356C" w:rsidRDefault="00360668" w:rsidP="003F57FB">
            <w:pPr>
              <w:widowControl/>
              <w:jc w:val="center"/>
              <w:rPr>
                <w:rFonts w:ascii="宋体" w:hAnsi="宋体" w:cs="宋体"/>
                <w:color w:val="000000"/>
                <w:kern w:val="0"/>
                <w:szCs w:val="21"/>
              </w:rPr>
            </w:pPr>
            <w:r w:rsidRPr="00B8356C">
              <w:rPr>
                <w:rFonts w:ascii="宋体" w:hAnsi="宋体" w:cs="宋体" w:hint="eastAsia"/>
                <w:color w:val="000000"/>
                <w:kern w:val="0"/>
                <w:szCs w:val="21"/>
              </w:rPr>
              <w:t>5</w:t>
            </w:r>
          </w:p>
        </w:tc>
        <w:tc>
          <w:tcPr>
            <w:tcW w:w="1109" w:type="pct"/>
            <w:tcBorders>
              <w:top w:val="nil"/>
              <w:left w:val="nil"/>
              <w:bottom w:val="single" w:sz="4" w:space="0" w:color="auto"/>
              <w:right w:val="single" w:sz="4" w:space="0" w:color="auto"/>
            </w:tcBorders>
            <w:shd w:val="clear" w:color="auto" w:fill="auto"/>
            <w:vAlign w:val="center"/>
            <w:hideMark/>
          </w:tcPr>
          <w:p w14:paraId="7804873C" w14:textId="77777777" w:rsidR="00360668" w:rsidRPr="00B8356C" w:rsidRDefault="00360668" w:rsidP="003F57FB">
            <w:pPr>
              <w:widowControl/>
              <w:jc w:val="center"/>
              <w:rPr>
                <w:rFonts w:ascii="宋体" w:hAnsi="宋体" w:cs="宋体"/>
                <w:color w:val="000000"/>
                <w:kern w:val="0"/>
                <w:szCs w:val="21"/>
              </w:rPr>
            </w:pPr>
            <w:r w:rsidRPr="00B8356C">
              <w:rPr>
                <w:rFonts w:ascii="宋体" w:hAnsi="宋体" w:cs="宋体" w:hint="eastAsia"/>
                <w:color w:val="000000"/>
                <w:kern w:val="0"/>
                <w:szCs w:val="21"/>
              </w:rPr>
              <w:t>商用车新能源项目</w:t>
            </w:r>
          </w:p>
        </w:tc>
        <w:tc>
          <w:tcPr>
            <w:tcW w:w="1126" w:type="pct"/>
            <w:tcBorders>
              <w:top w:val="nil"/>
              <w:left w:val="nil"/>
              <w:bottom w:val="single" w:sz="4" w:space="0" w:color="auto"/>
              <w:right w:val="single" w:sz="4" w:space="0" w:color="auto"/>
            </w:tcBorders>
            <w:shd w:val="clear" w:color="auto" w:fill="auto"/>
            <w:vAlign w:val="center"/>
            <w:hideMark/>
          </w:tcPr>
          <w:p w14:paraId="60C500FB" w14:textId="77777777" w:rsidR="00360668" w:rsidRPr="00B8356C" w:rsidRDefault="00360668" w:rsidP="003F57FB">
            <w:pPr>
              <w:widowControl/>
              <w:jc w:val="center"/>
              <w:rPr>
                <w:rFonts w:ascii="宋体" w:hAnsi="宋体" w:cs="宋体"/>
                <w:color w:val="000000"/>
                <w:kern w:val="0"/>
                <w:szCs w:val="21"/>
              </w:rPr>
            </w:pPr>
            <w:r w:rsidRPr="00B8356C">
              <w:rPr>
                <w:rFonts w:ascii="宋体" w:hAnsi="宋体" w:cs="宋体" w:hint="eastAsia"/>
                <w:color w:val="000000"/>
                <w:kern w:val="0"/>
                <w:szCs w:val="21"/>
              </w:rPr>
              <w:t>钻孔373个</w:t>
            </w:r>
          </w:p>
        </w:tc>
        <w:tc>
          <w:tcPr>
            <w:tcW w:w="1191" w:type="pct"/>
            <w:tcBorders>
              <w:top w:val="nil"/>
              <w:left w:val="nil"/>
              <w:bottom w:val="single" w:sz="4" w:space="0" w:color="auto"/>
              <w:right w:val="single" w:sz="4" w:space="0" w:color="auto"/>
            </w:tcBorders>
            <w:shd w:val="clear" w:color="auto" w:fill="auto"/>
            <w:noWrap/>
            <w:vAlign w:val="center"/>
            <w:hideMark/>
          </w:tcPr>
          <w:p w14:paraId="00C38484" w14:textId="77777777" w:rsidR="00360668" w:rsidRPr="00B8356C" w:rsidRDefault="00360668" w:rsidP="003F57FB">
            <w:pPr>
              <w:widowControl/>
              <w:jc w:val="center"/>
              <w:rPr>
                <w:rFonts w:ascii="宋体" w:hAnsi="宋体" w:cs="宋体"/>
                <w:color w:val="000000"/>
                <w:kern w:val="0"/>
                <w:szCs w:val="21"/>
              </w:rPr>
            </w:pPr>
            <w:r w:rsidRPr="00B8356C">
              <w:rPr>
                <w:rFonts w:ascii="宋体" w:hAnsi="宋体" w:cs="宋体" w:hint="eastAsia"/>
                <w:color w:val="000000"/>
                <w:kern w:val="0"/>
                <w:szCs w:val="21"/>
              </w:rPr>
              <w:t>4600</w:t>
            </w:r>
          </w:p>
        </w:tc>
        <w:tc>
          <w:tcPr>
            <w:tcW w:w="1272" w:type="pct"/>
            <w:tcBorders>
              <w:top w:val="nil"/>
              <w:left w:val="nil"/>
              <w:bottom w:val="single" w:sz="4" w:space="0" w:color="auto"/>
              <w:right w:val="single" w:sz="4" w:space="0" w:color="auto"/>
            </w:tcBorders>
            <w:shd w:val="clear" w:color="auto" w:fill="auto"/>
            <w:noWrap/>
            <w:vAlign w:val="center"/>
            <w:hideMark/>
          </w:tcPr>
          <w:p w14:paraId="67BF5B92" w14:textId="77777777" w:rsidR="00360668" w:rsidRPr="00B8356C" w:rsidRDefault="00360668" w:rsidP="003F57FB">
            <w:pPr>
              <w:widowControl/>
              <w:jc w:val="center"/>
              <w:rPr>
                <w:rFonts w:ascii="宋体" w:hAnsi="宋体" w:cs="宋体"/>
                <w:color w:val="000000"/>
                <w:kern w:val="0"/>
                <w:szCs w:val="21"/>
              </w:rPr>
            </w:pPr>
            <w:r w:rsidRPr="00B8356C">
              <w:rPr>
                <w:rFonts w:ascii="宋体" w:hAnsi="宋体" w:cs="宋体" w:hint="eastAsia"/>
                <w:color w:val="000000"/>
                <w:kern w:val="0"/>
                <w:szCs w:val="21"/>
              </w:rPr>
              <w:t>4200</w:t>
            </w:r>
          </w:p>
        </w:tc>
      </w:tr>
      <w:tr w:rsidR="00360668" w:rsidRPr="00B8356C" w14:paraId="30EF92A9" w14:textId="77777777" w:rsidTr="003F57FB">
        <w:trPr>
          <w:trHeight w:val="79"/>
        </w:trPr>
        <w:tc>
          <w:tcPr>
            <w:tcW w:w="2537" w:type="pct"/>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14:paraId="4295AEAE" w14:textId="77777777" w:rsidR="00360668" w:rsidRPr="00B8356C" w:rsidRDefault="00360668" w:rsidP="003F57FB">
            <w:pPr>
              <w:widowControl/>
              <w:jc w:val="center"/>
              <w:rPr>
                <w:rFonts w:ascii="宋体" w:hAnsi="宋体" w:cs="宋体"/>
                <w:b/>
                <w:bCs/>
                <w:color w:val="000000"/>
                <w:kern w:val="0"/>
                <w:szCs w:val="21"/>
              </w:rPr>
            </w:pPr>
            <w:r w:rsidRPr="00B8356C">
              <w:rPr>
                <w:rFonts w:ascii="宋体" w:hAnsi="宋体" w:cs="宋体" w:hint="eastAsia"/>
                <w:b/>
                <w:bCs/>
                <w:color w:val="000000"/>
                <w:kern w:val="0"/>
                <w:szCs w:val="21"/>
              </w:rPr>
              <w:t>合计</w:t>
            </w:r>
          </w:p>
        </w:tc>
        <w:tc>
          <w:tcPr>
            <w:tcW w:w="1191" w:type="pct"/>
            <w:tcBorders>
              <w:top w:val="nil"/>
              <w:left w:val="nil"/>
              <w:bottom w:val="single" w:sz="4" w:space="0" w:color="auto"/>
              <w:right w:val="single" w:sz="4" w:space="0" w:color="auto"/>
            </w:tcBorders>
            <w:shd w:val="clear" w:color="auto" w:fill="auto"/>
            <w:noWrap/>
            <w:vAlign w:val="center"/>
            <w:hideMark/>
          </w:tcPr>
          <w:p w14:paraId="035B1F3C" w14:textId="77777777" w:rsidR="00360668" w:rsidRPr="00B8356C" w:rsidRDefault="00360668" w:rsidP="003F57FB">
            <w:pPr>
              <w:widowControl/>
              <w:jc w:val="center"/>
              <w:rPr>
                <w:rFonts w:ascii="宋体" w:hAnsi="宋体" w:cs="宋体"/>
                <w:b/>
                <w:bCs/>
                <w:color w:val="000000"/>
                <w:kern w:val="0"/>
                <w:szCs w:val="21"/>
              </w:rPr>
            </w:pPr>
            <w:r w:rsidRPr="00B8356C">
              <w:rPr>
                <w:rFonts w:ascii="宋体" w:hAnsi="宋体" w:cs="宋体" w:hint="eastAsia"/>
                <w:b/>
                <w:bCs/>
                <w:color w:val="000000"/>
                <w:kern w:val="0"/>
                <w:szCs w:val="21"/>
              </w:rPr>
              <w:t>5570</w:t>
            </w:r>
          </w:p>
        </w:tc>
        <w:tc>
          <w:tcPr>
            <w:tcW w:w="1272" w:type="pct"/>
            <w:tcBorders>
              <w:top w:val="nil"/>
              <w:left w:val="nil"/>
              <w:bottom w:val="single" w:sz="4" w:space="0" w:color="auto"/>
              <w:right w:val="single" w:sz="4" w:space="0" w:color="auto"/>
            </w:tcBorders>
            <w:shd w:val="clear" w:color="auto" w:fill="auto"/>
            <w:noWrap/>
            <w:vAlign w:val="center"/>
            <w:hideMark/>
          </w:tcPr>
          <w:p w14:paraId="59C9E1FD" w14:textId="77777777" w:rsidR="00360668" w:rsidRPr="00B8356C" w:rsidRDefault="00360668" w:rsidP="003F57FB">
            <w:pPr>
              <w:widowControl/>
              <w:jc w:val="center"/>
              <w:rPr>
                <w:rFonts w:ascii="宋体" w:hAnsi="宋体" w:cs="宋体"/>
                <w:b/>
                <w:bCs/>
                <w:color w:val="000000"/>
                <w:kern w:val="0"/>
                <w:szCs w:val="21"/>
              </w:rPr>
            </w:pPr>
            <w:r w:rsidRPr="00B8356C">
              <w:rPr>
                <w:rFonts w:ascii="宋体" w:hAnsi="宋体" w:cs="宋体" w:hint="eastAsia"/>
                <w:b/>
                <w:bCs/>
                <w:color w:val="000000"/>
                <w:kern w:val="0"/>
                <w:szCs w:val="21"/>
              </w:rPr>
              <w:t>4780</w:t>
            </w:r>
          </w:p>
        </w:tc>
      </w:tr>
    </w:tbl>
    <w:p w14:paraId="530C2587" w14:textId="5B724C37" w:rsidR="00967D84" w:rsidRPr="00967D84" w:rsidRDefault="00967D84" w:rsidP="00967D84">
      <w:pPr>
        <w:spacing w:line="360" w:lineRule="auto"/>
        <w:ind w:firstLineChars="200" w:firstLine="480"/>
        <w:rPr>
          <w:rFonts w:ascii="宋体" w:cs="宋体"/>
          <w:kern w:val="0"/>
          <w:sz w:val="24"/>
          <w:lang w:bidi="en-US"/>
        </w:rPr>
      </w:pPr>
      <w:r>
        <w:rPr>
          <w:rFonts w:ascii="宋体" w:cs="宋体" w:hint="eastAsia"/>
          <w:kern w:val="0"/>
          <w:sz w:val="24"/>
          <w:lang w:bidi="en-US"/>
        </w:rPr>
        <w:t>4、</w:t>
      </w:r>
      <w:r w:rsidRPr="00967D84">
        <w:rPr>
          <w:rFonts w:ascii="宋体" w:cs="宋体" w:hint="eastAsia"/>
          <w:kern w:val="0"/>
          <w:sz w:val="24"/>
          <w:lang w:bidi="en-US"/>
        </w:rPr>
        <w:t>本项目采用固定单价的形式投标。待具体项目实施时，建设方按中标单项价格与中标单位签订具体项目的技术服务合同，并根据实际工作量据实结算。</w:t>
      </w:r>
    </w:p>
    <w:p w14:paraId="5FBB7913" w14:textId="77777777" w:rsidR="00416460" w:rsidRPr="0081569E" w:rsidRDefault="00416460" w:rsidP="00F74164">
      <w:pPr>
        <w:pStyle w:val="af"/>
        <w:adjustRightInd w:val="0"/>
        <w:snapToGrid w:val="0"/>
        <w:spacing w:before="156" w:after="156" w:line="500" w:lineRule="exact"/>
        <w:ind w:leftChars="0" w:left="0"/>
        <w:jc w:val="left"/>
        <w:rPr>
          <w:rFonts w:ascii="宋体" w:cs="宋体"/>
          <w:b/>
          <w:spacing w:val="8"/>
          <w:sz w:val="28"/>
          <w:szCs w:val="28"/>
        </w:rPr>
      </w:pPr>
      <w:r>
        <w:rPr>
          <w:rFonts w:ascii="宋体" w:cs="宋体" w:hint="eastAsia"/>
          <w:b/>
          <w:spacing w:val="8"/>
          <w:sz w:val="28"/>
          <w:szCs w:val="28"/>
        </w:rPr>
        <w:t>二</w:t>
      </w:r>
      <w:r w:rsidRPr="0081569E">
        <w:rPr>
          <w:rFonts w:ascii="宋体" w:cs="宋体" w:hint="eastAsia"/>
          <w:b/>
          <w:spacing w:val="8"/>
          <w:sz w:val="28"/>
          <w:szCs w:val="28"/>
        </w:rPr>
        <w:t>、</w:t>
      </w:r>
      <w:r w:rsidRPr="0087340E">
        <w:rPr>
          <w:rFonts w:ascii="宋体" w:cs="宋体" w:hint="eastAsia"/>
          <w:b/>
          <w:spacing w:val="8"/>
          <w:sz w:val="28"/>
          <w:szCs w:val="28"/>
        </w:rPr>
        <w:t>服务标准及技术要求</w:t>
      </w:r>
      <w:bookmarkEnd w:id="60"/>
      <w:bookmarkEnd w:id="61"/>
    </w:p>
    <w:p w14:paraId="4C8BCEB6" w14:textId="77777777" w:rsidR="00B17E74" w:rsidRPr="004567E0" w:rsidRDefault="00B17E74" w:rsidP="00B17E74">
      <w:pPr>
        <w:pStyle w:val="af"/>
        <w:numPr>
          <w:ilvl w:val="1"/>
          <w:numId w:val="34"/>
        </w:numPr>
        <w:adjustRightInd w:val="0"/>
        <w:snapToGrid w:val="0"/>
        <w:spacing w:after="0" w:line="500" w:lineRule="exact"/>
        <w:ind w:leftChars="0" w:left="0" w:firstLineChars="200" w:firstLine="514"/>
        <w:rPr>
          <w:rFonts w:ascii="宋体" w:cs="宋体"/>
          <w:b/>
          <w:bCs/>
          <w:spacing w:val="8"/>
          <w:sz w:val="24"/>
        </w:rPr>
      </w:pPr>
      <w:r w:rsidRPr="004567E0">
        <w:rPr>
          <w:rFonts w:ascii="宋体" w:cs="宋体" w:hint="eastAsia"/>
          <w:b/>
          <w:bCs/>
          <w:spacing w:val="8"/>
          <w:sz w:val="24"/>
        </w:rPr>
        <w:t>基本要求</w:t>
      </w:r>
    </w:p>
    <w:p w14:paraId="2A85ED31" w14:textId="7F31CAC3"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投标单位应具有</w:t>
      </w:r>
      <w:r>
        <w:rPr>
          <w:rFonts w:ascii="宋体" w:cs="宋体" w:hint="eastAsia"/>
          <w:b/>
          <w:bCs/>
          <w:spacing w:val="8"/>
          <w:sz w:val="24"/>
        </w:rPr>
        <w:t>甲级</w:t>
      </w:r>
      <w:r>
        <w:rPr>
          <w:rFonts w:ascii="宋体" w:cs="宋体" w:hint="eastAsia"/>
          <w:spacing w:val="8"/>
          <w:sz w:val="24"/>
        </w:rPr>
        <w:t>资质（</w:t>
      </w:r>
      <w:r w:rsidR="00294A6F" w:rsidRPr="00294A6F">
        <w:rPr>
          <w:rFonts w:ascii="宋体" w:cs="宋体" w:hint="eastAsia"/>
          <w:spacing w:val="8"/>
          <w:sz w:val="24"/>
        </w:rPr>
        <w:t>工程勘察综合甲级资质或工程勘察专业类（岩土工程（勘察））甲级</w:t>
      </w:r>
      <w:r w:rsidR="00294A6F">
        <w:rPr>
          <w:rFonts w:ascii="宋体" w:cs="宋体" w:hint="eastAsia"/>
          <w:spacing w:val="8"/>
          <w:sz w:val="24"/>
        </w:rPr>
        <w:t>资质</w:t>
      </w:r>
      <w:r>
        <w:rPr>
          <w:rFonts w:ascii="宋体" w:cs="宋体" w:hint="eastAsia"/>
          <w:spacing w:val="8"/>
          <w:sz w:val="24"/>
        </w:rPr>
        <w:t>）</w:t>
      </w:r>
      <w:r w:rsidR="00294A6F">
        <w:rPr>
          <w:rFonts w:ascii="宋体" w:cs="宋体" w:hint="eastAsia"/>
          <w:spacing w:val="8"/>
          <w:sz w:val="24"/>
        </w:rPr>
        <w:t>，</w:t>
      </w:r>
      <w:r w:rsidR="00294A6F" w:rsidRPr="00294A6F">
        <w:rPr>
          <w:rFonts w:ascii="宋体" w:cs="宋体" w:hint="eastAsia"/>
          <w:spacing w:val="8"/>
          <w:sz w:val="24"/>
        </w:rPr>
        <w:t>且资质证书均处于有效期内；</w:t>
      </w:r>
      <w:r w:rsidR="00294A6F" w:rsidRPr="000911E4">
        <w:rPr>
          <w:rFonts w:ascii="宋体" w:cs="宋体" w:hint="eastAsia"/>
          <w:b/>
          <w:bCs/>
          <w:spacing w:val="8"/>
          <w:sz w:val="24"/>
        </w:rPr>
        <w:t>3名及以上注册土木工程师（岩土）</w:t>
      </w:r>
      <w:r w:rsidR="00294A6F" w:rsidRPr="00294A6F">
        <w:rPr>
          <w:rFonts w:ascii="宋体" w:cs="宋体" w:hint="eastAsia"/>
          <w:spacing w:val="8"/>
          <w:sz w:val="24"/>
        </w:rPr>
        <w:t>资格人员。</w:t>
      </w:r>
    </w:p>
    <w:p w14:paraId="6EE938CE"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lastRenderedPageBreak/>
        <w:t>项目具体实施时，勘察人在实施勘察前，应向发包人报送优化后的勘察方案及工作组织计划，并以此作为工作依据</w:t>
      </w:r>
    </w:p>
    <w:p w14:paraId="04352609"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工程勘察布点应参考发包人提供的资料。勘探点的数量依据发包人的地勘布点图实施；深度可根据地质情况和现场条件依据规范进行调整，须保证达到审查机构审查要求。</w:t>
      </w:r>
    </w:p>
    <w:p w14:paraId="0600C9AA"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勘探过程中应认真记录每日工作内容，保存原始记录资料与数据，以供发包人检查和分析。</w:t>
      </w:r>
    </w:p>
    <w:p w14:paraId="6745408B"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在钻探进行中，如发包人需要更改取样间距与现场试验的要求，或更改钻孔深度，勘察人应积极配合并安排实施。</w:t>
      </w:r>
    </w:p>
    <w:p w14:paraId="66CA00C4"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勘察人在钻探时应谨慎从事，遇到地下文物时应及时向发包人和文物保护部门汇报并妥善保护。</w:t>
      </w:r>
    </w:p>
    <w:p w14:paraId="6E8C4B19"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勘察人在进行外业勘察时，应采取有效的安全、保卫和环境保护措施，避免对原有道路、桥梁、构造物或地上附着物造成损坏或损伤。</w:t>
      </w:r>
    </w:p>
    <w:p w14:paraId="1729ED81"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勘察人在点位勘察完毕要进行压水试验、对每个勘察口进行封口等工作，如因本项工作不到位造成的后续工程问题，后果由勘察人自负。</w:t>
      </w:r>
    </w:p>
    <w:p w14:paraId="3E89253C" w14:textId="77777777" w:rsidR="00B17E74" w:rsidRPr="004567E0" w:rsidRDefault="00B17E74" w:rsidP="004567E0">
      <w:pPr>
        <w:pStyle w:val="af"/>
        <w:numPr>
          <w:ilvl w:val="1"/>
          <w:numId w:val="34"/>
        </w:numPr>
        <w:adjustRightInd w:val="0"/>
        <w:snapToGrid w:val="0"/>
        <w:spacing w:after="0" w:line="500" w:lineRule="exact"/>
        <w:ind w:leftChars="0" w:left="0" w:firstLineChars="200" w:firstLine="514"/>
        <w:rPr>
          <w:rFonts w:ascii="宋体" w:cs="宋体"/>
          <w:b/>
          <w:bCs/>
          <w:spacing w:val="8"/>
          <w:sz w:val="24"/>
        </w:rPr>
      </w:pPr>
      <w:bookmarkStart w:id="62" w:name="_Toc56141892"/>
      <w:bookmarkStart w:id="63" w:name="_Toc59896708"/>
      <w:bookmarkStart w:id="64" w:name="_Toc115707544"/>
      <w:bookmarkStart w:id="65" w:name="_Toc56409109"/>
      <w:bookmarkStart w:id="66" w:name="_Toc59900976"/>
      <w:bookmarkStart w:id="67" w:name="_Toc56139082"/>
      <w:bookmarkStart w:id="68" w:name="_Toc56153856"/>
      <w:r w:rsidRPr="004567E0">
        <w:rPr>
          <w:rFonts w:ascii="宋体" w:cs="宋体" w:hint="eastAsia"/>
          <w:b/>
          <w:bCs/>
          <w:spacing w:val="8"/>
          <w:sz w:val="24"/>
        </w:rPr>
        <w:t>适用规范、规程、标准</w:t>
      </w:r>
      <w:bookmarkEnd w:id="62"/>
      <w:bookmarkEnd w:id="63"/>
      <w:bookmarkEnd w:id="64"/>
      <w:bookmarkEnd w:id="65"/>
      <w:bookmarkEnd w:id="66"/>
      <w:bookmarkEnd w:id="67"/>
      <w:bookmarkEnd w:id="68"/>
    </w:p>
    <w:p w14:paraId="2E66518E"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工程勘察应符合国家与行业现行规范、规程、标准的规定，目前适用版本推荐如下，如有后继变更，则应以最新版本或最新颁发者为准。</w:t>
      </w:r>
    </w:p>
    <w:p w14:paraId="26537780"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bookmarkStart w:id="69" w:name="OLE_LINK1"/>
      <w:r>
        <w:rPr>
          <w:rFonts w:ascii="宋体" w:cs="宋体" w:hint="eastAsia"/>
          <w:spacing w:val="8"/>
          <w:sz w:val="24"/>
        </w:rPr>
        <w:t>《建筑地基基础设计规范》（GB50007-2011）</w:t>
      </w:r>
      <w:bookmarkEnd w:id="69"/>
    </w:p>
    <w:p w14:paraId="6B1C24D7"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bookmarkStart w:id="70" w:name="OLE_LINK2"/>
      <w:r>
        <w:rPr>
          <w:rFonts w:ascii="宋体" w:cs="宋体" w:hint="eastAsia"/>
          <w:spacing w:val="8"/>
          <w:sz w:val="24"/>
        </w:rPr>
        <w:t>《建筑抗震设计规范》</w:t>
      </w:r>
      <w:bookmarkEnd w:id="70"/>
      <w:r>
        <w:rPr>
          <w:rFonts w:ascii="宋体" w:cs="宋体" w:hint="eastAsia"/>
          <w:spacing w:val="8"/>
          <w:sz w:val="24"/>
        </w:rPr>
        <w:t>（GB50011-2016）</w:t>
      </w:r>
    </w:p>
    <w:p w14:paraId="31BE46EA"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《岩土工程勘察规范》（GB50021-2001）（2009版）</w:t>
      </w:r>
    </w:p>
    <w:p w14:paraId="6BB34DC1"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bookmarkStart w:id="71" w:name="OLE_LINK4"/>
      <w:r>
        <w:rPr>
          <w:rFonts w:ascii="宋体" w:cs="宋体" w:hint="eastAsia"/>
          <w:spacing w:val="8"/>
          <w:sz w:val="24"/>
        </w:rPr>
        <w:t>《土工试验方法标准》</w:t>
      </w:r>
      <w:bookmarkEnd w:id="71"/>
      <w:r>
        <w:rPr>
          <w:rFonts w:ascii="宋体" w:cs="宋体" w:hint="eastAsia"/>
          <w:spacing w:val="8"/>
          <w:sz w:val="24"/>
        </w:rPr>
        <w:t>（GB/T50123-1999）</w:t>
      </w:r>
    </w:p>
    <w:p w14:paraId="58BAE1A5"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bookmarkStart w:id="72" w:name="OLE_LINK5"/>
      <w:r>
        <w:rPr>
          <w:rFonts w:ascii="宋体" w:cs="宋体" w:hint="eastAsia"/>
          <w:spacing w:val="8"/>
          <w:sz w:val="24"/>
        </w:rPr>
        <w:t>《地基动力特性测试规范》</w:t>
      </w:r>
      <w:bookmarkEnd w:id="72"/>
      <w:r>
        <w:rPr>
          <w:rFonts w:ascii="宋体" w:cs="宋体" w:hint="eastAsia"/>
          <w:spacing w:val="8"/>
          <w:sz w:val="24"/>
        </w:rPr>
        <w:t>（GB/T50269-2015）</w:t>
      </w:r>
    </w:p>
    <w:p w14:paraId="146F4C96"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bookmarkStart w:id="73" w:name="OLE_LINK6"/>
      <w:r>
        <w:rPr>
          <w:rFonts w:ascii="宋体" w:cs="宋体" w:hint="eastAsia"/>
          <w:spacing w:val="8"/>
          <w:sz w:val="24"/>
        </w:rPr>
        <w:t>《岩土工程基本术语标准》</w:t>
      </w:r>
      <w:bookmarkEnd w:id="73"/>
      <w:r>
        <w:rPr>
          <w:rFonts w:ascii="宋体" w:cs="宋体" w:hint="eastAsia"/>
          <w:spacing w:val="8"/>
          <w:sz w:val="24"/>
        </w:rPr>
        <w:t>（GB/T50279-2014）</w:t>
      </w:r>
    </w:p>
    <w:p w14:paraId="0CD9E193"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bookmarkStart w:id="74" w:name="OLE_LINK7"/>
      <w:r>
        <w:rPr>
          <w:rFonts w:ascii="宋体" w:cs="宋体" w:hint="eastAsia"/>
          <w:spacing w:val="8"/>
          <w:sz w:val="24"/>
        </w:rPr>
        <w:t>《土的分类标准》</w:t>
      </w:r>
      <w:bookmarkEnd w:id="74"/>
      <w:r>
        <w:rPr>
          <w:rFonts w:ascii="宋体" w:cs="宋体" w:hint="eastAsia"/>
          <w:spacing w:val="8"/>
          <w:sz w:val="24"/>
        </w:rPr>
        <w:t>（GB145-90）</w:t>
      </w:r>
    </w:p>
    <w:p w14:paraId="1DAF7808"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bookmarkStart w:id="75" w:name="OLE_LINK8"/>
      <w:r>
        <w:rPr>
          <w:rFonts w:ascii="宋体" w:cs="宋体" w:hint="eastAsia"/>
          <w:spacing w:val="8"/>
          <w:sz w:val="24"/>
        </w:rPr>
        <w:t>《土工试验规程》</w:t>
      </w:r>
      <w:bookmarkEnd w:id="75"/>
      <w:r>
        <w:rPr>
          <w:rFonts w:ascii="宋体" w:cs="宋体" w:hint="eastAsia"/>
          <w:spacing w:val="8"/>
          <w:sz w:val="24"/>
        </w:rPr>
        <w:t>（SL237-1999）</w:t>
      </w:r>
    </w:p>
    <w:p w14:paraId="6F9C8426"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《建筑工程地质勘探与取样技术规程》（JGJ／T87-2012）</w:t>
      </w:r>
    </w:p>
    <w:p w14:paraId="62869D50"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bookmarkStart w:id="76" w:name="OLE_LINK9"/>
      <w:r>
        <w:rPr>
          <w:rFonts w:ascii="宋体" w:cs="宋体" w:hint="eastAsia"/>
          <w:spacing w:val="8"/>
          <w:sz w:val="24"/>
        </w:rPr>
        <w:lastRenderedPageBreak/>
        <w:t>《建筑桩基技术规范》</w:t>
      </w:r>
      <w:bookmarkEnd w:id="76"/>
      <w:r>
        <w:rPr>
          <w:rFonts w:ascii="宋体" w:cs="宋体" w:hint="eastAsia"/>
          <w:spacing w:val="8"/>
          <w:sz w:val="24"/>
        </w:rPr>
        <w:t>（JGJ94-2008）</w:t>
      </w:r>
    </w:p>
    <w:p w14:paraId="614DFB79"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bookmarkStart w:id="77" w:name="OLE_LINK10"/>
      <w:r>
        <w:rPr>
          <w:rFonts w:ascii="宋体" w:cs="宋体" w:hint="eastAsia"/>
          <w:spacing w:val="8"/>
          <w:sz w:val="24"/>
        </w:rPr>
        <w:t>《建筑基坑支护技术规范》</w:t>
      </w:r>
      <w:bookmarkEnd w:id="77"/>
      <w:r>
        <w:rPr>
          <w:rFonts w:ascii="宋体" w:cs="宋体" w:hint="eastAsia"/>
          <w:spacing w:val="8"/>
          <w:sz w:val="24"/>
        </w:rPr>
        <w:t>（JGJ120-2012）</w:t>
      </w:r>
    </w:p>
    <w:p w14:paraId="07B54300"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bookmarkStart w:id="78" w:name="OLE_LINK11"/>
      <w:r>
        <w:rPr>
          <w:rFonts w:ascii="宋体" w:cs="宋体" w:hint="eastAsia"/>
          <w:spacing w:val="8"/>
          <w:sz w:val="24"/>
        </w:rPr>
        <w:t>《建筑工程勘察文件编制深度规定》</w:t>
      </w:r>
      <w:bookmarkEnd w:id="78"/>
      <w:r>
        <w:rPr>
          <w:rFonts w:ascii="宋体" w:cs="宋体" w:hint="eastAsia"/>
          <w:spacing w:val="8"/>
          <w:sz w:val="24"/>
        </w:rPr>
        <w:t>（2010年版)</w:t>
      </w:r>
    </w:p>
    <w:p w14:paraId="4FD81C02"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各项</w:t>
      </w:r>
      <w:proofErr w:type="gramStart"/>
      <w:r>
        <w:rPr>
          <w:rFonts w:ascii="宋体" w:cs="宋体" w:hint="eastAsia"/>
          <w:spacing w:val="8"/>
          <w:sz w:val="24"/>
        </w:rPr>
        <w:t>目工程</w:t>
      </w:r>
      <w:proofErr w:type="gramEnd"/>
      <w:r>
        <w:rPr>
          <w:rFonts w:ascii="宋体" w:cs="宋体" w:hint="eastAsia"/>
          <w:spacing w:val="8"/>
          <w:sz w:val="24"/>
        </w:rPr>
        <w:t>勘察作业和成果必须达到现行中华人民共和国及省、行业的规范和要求，如现行标准及规范要求之间有出入则以较严格者为准。</w:t>
      </w:r>
    </w:p>
    <w:p w14:paraId="30B75DBB" w14:textId="77777777" w:rsidR="00B17E74" w:rsidRPr="004567E0" w:rsidRDefault="00B17E74" w:rsidP="00B17E74">
      <w:pPr>
        <w:pStyle w:val="af"/>
        <w:numPr>
          <w:ilvl w:val="1"/>
          <w:numId w:val="34"/>
        </w:numPr>
        <w:adjustRightInd w:val="0"/>
        <w:snapToGrid w:val="0"/>
        <w:spacing w:after="0" w:line="500" w:lineRule="exact"/>
        <w:ind w:leftChars="0" w:left="0" w:firstLineChars="200" w:firstLine="514"/>
        <w:rPr>
          <w:rFonts w:ascii="宋体" w:cs="宋体"/>
          <w:b/>
          <w:bCs/>
          <w:spacing w:val="8"/>
          <w:sz w:val="24"/>
        </w:rPr>
      </w:pPr>
      <w:r w:rsidRPr="004567E0">
        <w:rPr>
          <w:rFonts w:ascii="宋体" w:cs="宋体" w:hint="eastAsia"/>
          <w:b/>
          <w:bCs/>
          <w:spacing w:val="8"/>
          <w:sz w:val="24"/>
        </w:rPr>
        <w:t>勘察质量和成果要求</w:t>
      </w:r>
    </w:p>
    <w:p w14:paraId="0593A315"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项目具体实施时，中标人在实施工程勘察的各项作业过程中以及提交的勘察成果资料、勘察设计文件必须符合国家、行业和省规范、标准和规定。</w:t>
      </w:r>
      <w:r>
        <w:rPr>
          <w:rFonts w:ascii="宋体" w:cs="宋体" w:hint="eastAsia"/>
          <w:spacing w:val="8"/>
          <w:sz w:val="24"/>
        </w:rPr>
        <w:t> </w:t>
      </w:r>
    </w:p>
    <w:p w14:paraId="0BE40F6F"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各项</w:t>
      </w:r>
      <w:proofErr w:type="gramStart"/>
      <w:r>
        <w:rPr>
          <w:rFonts w:ascii="宋体" w:cs="宋体" w:hint="eastAsia"/>
          <w:spacing w:val="8"/>
          <w:sz w:val="24"/>
        </w:rPr>
        <w:t>目工程</w:t>
      </w:r>
      <w:proofErr w:type="gramEnd"/>
      <w:r>
        <w:rPr>
          <w:rFonts w:ascii="宋体" w:cs="宋体" w:hint="eastAsia"/>
          <w:spacing w:val="8"/>
          <w:sz w:val="24"/>
        </w:rPr>
        <w:t>勘察作业和成果质量必须达到勘察设计规范和持力层深度要求。</w:t>
      </w:r>
      <w:r>
        <w:rPr>
          <w:rFonts w:ascii="宋体" w:cs="宋体" w:hint="eastAsia"/>
          <w:spacing w:val="8"/>
          <w:sz w:val="24"/>
        </w:rPr>
        <w:t> </w:t>
      </w:r>
    </w:p>
    <w:p w14:paraId="4730CEA5"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项目具体实施时，中标人提交的工程勘察成果资料和勘察设计文件必须符合国家建设部颁发的《建筑工程勘察文件编制深度规定》。</w:t>
      </w:r>
      <w:r>
        <w:rPr>
          <w:rFonts w:ascii="宋体" w:cs="宋体" w:hint="eastAsia"/>
          <w:spacing w:val="8"/>
          <w:sz w:val="24"/>
        </w:rPr>
        <w:t> </w:t>
      </w:r>
    </w:p>
    <w:p w14:paraId="3674680F"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项目具体实施时，中标人须在规定的时间内编制工程勘察文件和岩土工程设计文件，按合同规定提交勘察成果。</w:t>
      </w:r>
    </w:p>
    <w:p w14:paraId="2AC8D24E" w14:textId="77777777" w:rsidR="00B17E74" w:rsidRPr="004567E0" w:rsidRDefault="00B17E74" w:rsidP="00B17E74">
      <w:pPr>
        <w:pStyle w:val="af"/>
        <w:numPr>
          <w:ilvl w:val="1"/>
          <w:numId w:val="34"/>
        </w:numPr>
        <w:adjustRightInd w:val="0"/>
        <w:snapToGrid w:val="0"/>
        <w:spacing w:after="0" w:line="500" w:lineRule="exact"/>
        <w:ind w:leftChars="0" w:left="0" w:firstLineChars="200" w:firstLine="514"/>
        <w:rPr>
          <w:rFonts w:ascii="宋体" w:cs="宋体"/>
          <w:b/>
          <w:bCs/>
          <w:spacing w:val="8"/>
          <w:sz w:val="24"/>
        </w:rPr>
      </w:pPr>
      <w:r w:rsidRPr="004567E0">
        <w:rPr>
          <w:rFonts w:ascii="宋体" w:cs="宋体" w:hint="eastAsia"/>
          <w:b/>
          <w:bCs/>
          <w:spacing w:val="8"/>
          <w:sz w:val="24"/>
        </w:rPr>
        <w:t>项目红线范围内的物探工作，具体包括但不限于以下内容：</w:t>
      </w:r>
    </w:p>
    <w:p w14:paraId="7538BF6B"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查明场地内的岩脉、断层、破碎带及岩溶等不良地质现象的存在情况</w:t>
      </w:r>
    </w:p>
    <w:p w14:paraId="1D1457D8"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探出辉长岩（如有）侵入带范围及宽度、深度；</w:t>
      </w:r>
    </w:p>
    <w:p w14:paraId="307AC992"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查明整个基底持力层是否连续、持力层是否差别较大导致无法设计同一类型基础的不良地质情况；</w:t>
      </w:r>
    </w:p>
    <w:p w14:paraId="7193A02E" w14:textId="77777777" w:rsidR="00B17E74" w:rsidRPr="004567E0" w:rsidRDefault="00B17E74" w:rsidP="00B17E74">
      <w:pPr>
        <w:pStyle w:val="af"/>
        <w:numPr>
          <w:ilvl w:val="1"/>
          <w:numId w:val="34"/>
        </w:numPr>
        <w:adjustRightInd w:val="0"/>
        <w:snapToGrid w:val="0"/>
        <w:spacing w:after="0" w:line="500" w:lineRule="exact"/>
        <w:ind w:leftChars="0" w:left="0" w:firstLineChars="200" w:firstLine="514"/>
        <w:rPr>
          <w:rFonts w:ascii="宋体" w:cs="宋体"/>
          <w:b/>
          <w:bCs/>
          <w:spacing w:val="8"/>
          <w:sz w:val="24"/>
        </w:rPr>
      </w:pPr>
      <w:r w:rsidRPr="004567E0">
        <w:rPr>
          <w:rFonts w:ascii="宋体" w:cs="宋体" w:hint="eastAsia"/>
          <w:b/>
          <w:bCs/>
          <w:spacing w:val="8"/>
          <w:sz w:val="24"/>
        </w:rPr>
        <w:t>勘察技术要求</w:t>
      </w:r>
      <w:r w:rsidRPr="004567E0">
        <w:rPr>
          <w:rFonts w:ascii="宋体" w:cs="宋体" w:hint="eastAsia"/>
          <w:b/>
          <w:bCs/>
          <w:spacing w:val="8"/>
          <w:sz w:val="24"/>
        </w:rPr>
        <w:t> </w:t>
      </w:r>
    </w:p>
    <w:p w14:paraId="4775031D"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查明建筑物</w:t>
      </w:r>
      <w:proofErr w:type="gramStart"/>
      <w:r>
        <w:rPr>
          <w:rFonts w:ascii="宋体" w:cs="宋体" w:hint="eastAsia"/>
          <w:spacing w:val="8"/>
          <w:sz w:val="24"/>
        </w:rPr>
        <w:t>场地各岩土层</w:t>
      </w:r>
      <w:proofErr w:type="gramEnd"/>
      <w:r>
        <w:rPr>
          <w:rFonts w:ascii="宋体" w:cs="宋体" w:hint="eastAsia"/>
          <w:spacing w:val="8"/>
          <w:sz w:val="24"/>
        </w:rPr>
        <w:t>的类别、深度、分布及工程特性，有无特殊性岩土及其性质，</w:t>
      </w:r>
      <w:proofErr w:type="gramStart"/>
      <w:r>
        <w:rPr>
          <w:rFonts w:ascii="宋体" w:cs="宋体" w:hint="eastAsia"/>
          <w:spacing w:val="8"/>
          <w:sz w:val="24"/>
        </w:rPr>
        <w:t>查明各岩土层</w:t>
      </w:r>
      <w:proofErr w:type="gramEnd"/>
      <w:r>
        <w:rPr>
          <w:rFonts w:ascii="宋体" w:cs="宋体" w:hint="eastAsia"/>
          <w:spacing w:val="8"/>
          <w:sz w:val="24"/>
        </w:rPr>
        <w:t>的物理力学性质。</w:t>
      </w:r>
    </w:p>
    <w:p w14:paraId="6F0559DB"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对地基岩土层的工程特性和地基的稳定性进行分析评价；</w:t>
      </w:r>
    </w:p>
    <w:p w14:paraId="3B551D19"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论证采用天然地基基础形式的可行性，对持力层选择、基础埋深等提出建议；提供各类支护结构计算所需的参数。</w:t>
      </w:r>
    </w:p>
    <w:p w14:paraId="4B4A0958"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查明场地内是否有埋藏的河道、沟</w:t>
      </w:r>
      <w:proofErr w:type="gramStart"/>
      <w:r>
        <w:rPr>
          <w:rFonts w:ascii="宋体" w:cs="宋体" w:hint="eastAsia"/>
          <w:spacing w:val="8"/>
          <w:sz w:val="24"/>
        </w:rPr>
        <w:t>浜</w:t>
      </w:r>
      <w:proofErr w:type="gramEnd"/>
      <w:r>
        <w:rPr>
          <w:rFonts w:ascii="宋体" w:cs="宋体" w:hint="eastAsia"/>
          <w:spacing w:val="8"/>
          <w:sz w:val="24"/>
        </w:rPr>
        <w:t>、暗塘、墓穴、防空洞、孤石和地下障碍物等不良地质作用，提出整治方案的建议，并提供所需计算参数。</w:t>
      </w:r>
    </w:p>
    <w:p w14:paraId="725556D3"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划分场地土类型和建筑场地类别，进行场地与地基的地震效应评价，提供抗</w:t>
      </w:r>
      <w:r>
        <w:rPr>
          <w:rFonts w:ascii="宋体" w:cs="宋体" w:hint="eastAsia"/>
          <w:spacing w:val="8"/>
          <w:sz w:val="24"/>
        </w:rPr>
        <w:lastRenderedPageBreak/>
        <w:t>震设计有关参数。</w:t>
      </w:r>
    </w:p>
    <w:p w14:paraId="4EF0BF08"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查明地下水的埋藏条件，提供地下水位及其变化幅度，判定地下水和土对建筑材料的腐蚀性。</w:t>
      </w:r>
    </w:p>
    <w:p w14:paraId="04DD82C8"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提供基坑施工降水的有关技术参数及施工降水方法的建议。</w:t>
      </w:r>
    </w:p>
    <w:p w14:paraId="40EEE336" w14:textId="77777777" w:rsidR="00B17E74" w:rsidRPr="004567E0" w:rsidRDefault="00B17E74" w:rsidP="00B17E74">
      <w:pPr>
        <w:pStyle w:val="af"/>
        <w:numPr>
          <w:ilvl w:val="1"/>
          <w:numId w:val="34"/>
        </w:numPr>
        <w:adjustRightInd w:val="0"/>
        <w:snapToGrid w:val="0"/>
        <w:spacing w:after="0" w:line="500" w:lineRule="exact"/>
        <w:ind w:leftChars="0" w:left="0" w:firstLineChars="200" w:firstLine="514"/>
        <w:rPr>
          <w:rFonts w:ascii="宋体" w:cs="宋体"/>
          <w:b/>
          <w:bCs/>
          <w:spacing w:val="8"/>
          <w:sz w:val="24"/>
        </w:rPr>
      </w:pPr>
      <w:r w:rsidRPr="004567E0">
        <w:rPr>
          <w:rFonts w:ascii="宋体" w:cs="宋体" w:hint="eastAsia"/>
          <w:b/>
          <w:bCs/>
          <w:spacing w:val="8"/>
          <w:sz w:val="24"/>
        </w:rPr>
        <w:t>勘察报告要求：</w:t>
      </w:r>
    </w:p>
    <w:p w14:paraId="278F5D12"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对建筑物范围内的地质构造、地层结构及其均匀性，</w:t>
      </w:r>
      <w:proofErr w:type="gramStart"/>
      <w:r>
        <w:rPr>
          <w:rFonts w:ascii="宋体" w:cs="宋体" w:hint="eastAsia"/>
          <w:spacing w:val="8"/>
          <w:sz w:val="24"/>
        </w:rPr>
        <w:t>以及各岩土层</w:t>
      </w:r>
      <w:proofErr w:type="gramEnd"/>
      <w:r>
        <w:rPr>
          <w:rFonts w:ascii="宋体" w:cs="宋体" w:hint="eastAsia"/>
          <w:spacing w:val="8"/>
          <w:sz w:val="24"/>
        </w:rPr>
        <w:t>的物理力学性质和工程特性做出评价。</w:t>
      </w:r>
    </w:p>
    <w:p w14:paraId="41F235D5"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有无影响建筑场地稳定性的不良地质作用，场地不良地质作用的成因、分布、规模、发展趋势，有无暗</w:t>
      </w:r>
      <w:proofErr w:type="gramStart"/>
      <w:r>
        <w:rPr>
          <w:rFonts w:ascii="宋体" w:cs="宋体" w:hint="eastAsia"/>
          <w:spacing w:val="8"/>
          <w:sz w:val="24"/>
        </w:rPr>
        <w:t>浜</w:t>
      </w:r>
      <w:proofErr w:type="gramEnd"/>
      <w:r>
        <w:rPr>
          <w:rFonts w:ascii="宋体" w:cs="宋体" w:hint="eastAsia"/>
          <w:spacing w:val="8"/>
          <w:sz w:val="24"/>
        </w:rPr>
        <w:t>、暗塘、墓穴等，并对其危害程度、建筑场地稳定性做出评价，提出预防措施的建议。</w:t>
      </w:r>
    </w:p>
    <w:p w14:paraId="0408125C"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地下水埋藏情况、类型和水位幅度和规律，以及地下水和土对建筑材料的腐蚀性，设计抗渗水位、抗水压及抗浮水位，提出施工降水方法的建议和有关技术参数。</w:t>
      </w:r>
    </w:p>
    <w:p w14:paraId="44B50F11"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提供抗震设防烈度、分组及有关技术参数，场地土类型和场地类别，并对饱和砂土和粉土进行液化判别，对场地和地基的地震效应、场地地震安全性做出初步评价。</w:t>
      </w:r>
    </w:p>
    <w:p w14:paraId="710FC921"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场地土的标准冻结深度。</w:t>
      </w:r>
    </w:p>
    <w:p w14:paraId="05A3DB8C"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对可供采用的地基基础设计方案进行论证分析，建议适当的基础形式和基础持力层，并提出经济合理的地基和基础设计方案和建议。</w:t>
      </w:r>
    </w:p>
    <w:p w14:paraId="7A2A3457"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拟采用桩基方案时成桩的可能性分析，施工对周围环境影响分析和评价。</w:t>
      </w:r>
    </w:p>
    <w:p w14:paraId="4026ED6F"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提供与设计要求相对应的地基承载力特征值及变形计算参数，预估基础沉降量，估算的期望差和</w:t>
      </w:r>
      <w:proofErr w:type="gramStart"/>
      <w:r>
        <w:rPr>
          <w:rFonts w:ascii="宋体" w:cs="宋体" w:hint="eastAsia"/>
          <w:spacing w:val="8"/>
          <w:sz w:val="24"/>
        </w:rPr>
        <w:t>总基础</w:t>
      </w:r>
      <w:proofErr w:type="gramEnd"/>
      <w:r>
        <w:rPr>
          <w:rFonts w:ascii="宋体" w:cs="宋体" w:hint="eastAsia"/>
          <w:spacing w:val="8"/>
          <w:sz w:val="24"/>
        </w:rPr>
        <w:t>和桩沉降值，并对设计与施工应注意的问题提出建议。</w:t>
      </w:r>
    </w:p>
    <w:p w14:paraId="306F90AB"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深基坑开挖的边坡稳定计算、支护设计及施工降水所需的岩土技术参数，论证其对周围已有建筑物和地下设施的影响。</w:t>
      </w:r>
    </w:p>
    <w:p w14:paraId="430DC5B0"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请各参加承包商把勘探完现场的标高标注清楚。</w:t>
      </w:r>
    </w:p>
    <w:p w14:paraId="0265DB6A" w14:textId="77777777" w:rsidR="00B17E74" w:rsidRPr="004567E0" w:rsidRDefault="00B17E74" w:rsidP="00B17E74">
      <w:pPr>
        <w:pStyle w:val="af"/>
        <w:numPr>
          <w:ilvl w:val="1"/>
          <w:numId w:val="34"/>
        </w:numPr>
        <w:adjustRightInd w:val="0"/>
        <w:snapToGrid w:val="0"/>
        <w:spacing w:after="0" w:line="500" w:lineRule="exact"/>
        <w:ind w:leftChars="0" w:left="0" w:firstLineChars="200" w:firstLine="514"/>
        <w:rPr>
          <w:rFonts w:ascii="宋体" w:cs="宋体"/>
          <w:b/>
          <w:bCs/>
          <w:spacing w:val="8"/>
          <w:sz w:val="24"/>
        </w:rPr>
      </w:pPr>
      <w:r w:rsidRPr="004567E0">
        <w:rPr>
          <w:rFonts w:ascii="宋体" w:cs="宋体" w:hint="eastAsia"/>
          <w:b/>
          <w:bCs/>
          <w:spacing w:val="8"/>
          <w:sz w:val="24"/>
        </w:rPr>
        <w:t>成果要求：</w:t>
      </w:r>
    </w:p>
    <w:p w14:paraId="189F2942"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报告应根据国家有关勘察成果报告的编制规范和标准编制，</w:t>
      </w:r>
      <w:proofErr w:type="gramStart"/>
      <w:r>
        <w:rPr>
          <w:rFonts w:ascii="宋体" w:cs="宋体" w:hint="eastAsia"/>
          <w:spacing w:val="8"/>
          <w:sz w:val="24"/>
        </w:rPr>
        <w:t>应资料</w:t>
      </w:r>
      <w:proofErr w:type="gramEnd"/>
      <w:r>
        <w:rPr>
          <w:rFonts w:ascii="宋体" w:cs="宋体" w:hint="eastAsia"/>
          <w:spacing w:val="8"/>
          <w:sz w:val="24"/>
        </w:rPr>
        <w:t>完整、真实准确、数据无误、图表清晰、结论有据、建议合理、便于使用和适宜长期保存，并应因地制宜，重点突出，有明确的工程针对性。工程勘察报告应根据任务要求、工程特点</w:t>
      </w:r>
      <w:r>
        <w:rPr>
          <w:rFonts w:ascii="宋体" w:cs="宋体" w:hint="eastAsia"/>
          <w:spacing w:val="8"/>
          <w:sz w:val="24"/>
        </w:rPr>
        <w:lastRenderedPageBreak/>
        <w:t>和地质条件等具体情况编写，并应包括但不仅限于以下内容：</w:t>
      </w:r>
    </w:p>
    <w:p w14:paraId="2CFE81DA"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勘察的目的、任务要求和依据的技术标准</w:t>
      </w:r>
    </w:p>
    <w:p w14:paraId="3AC84D81"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 xml:space="preserve">拟建工程概况 </w:t>
      </w:r>
    </w:p>
    <w:p w14:paraId="31522861"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 xml:space="preserve">勘察方法和勘察工作布置 </w:t>
      </w:r>
    </w:p>
    <w:p w14:paraId="37E3D4E6"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场地地形、地貌、地层、地质构造、岩土性</w:t>
      </w:r>
      <w:proofErr w:type="gramStart"/>
      <w:r>
        <w:rPr>
          <w:rFonts w:ascii="宋体" w:cs="宋体" w:hint="eastAsia"/>
          <w:spacing w:val="8"/>
          <w:sz w:val="24"/>
        </w:rPr>
        <w:t>质及其</w:t>
      </w:r>
      <w:proofErr w:type="gramEnd"/>
      <w:r>
        <w:rPr>
          <w:rFonts w:ascii="宋体" w:cs="宋体" w:hint="eastAsia"/>
          <w:spacing w:val="8"/>
          <w:sz w:val="24"/>
        </w:rPr>
        <w:t xml:space="preserve">均匀性；地下水、不良地质现象的描述与评价 </w:t>
      </w:r>
    </w:p>
    <w:p w14:paraId="3A6B5638"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 xml:space="preserve">各项岩土性质指标，岩土的强度参数、变形参数、地基承载力的建议值 </w:t>
      </w:r>
    </w:p>
    <w:p w14:paraId="42D773F1"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地下水埋藏情况、类型、水位及其变化</w:t>
      </w:r>
    </w:p>
    <w:p w14:paraId="5E87B6F8"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土和水对建筑材料的影响</w:t>
      </w:r>
    </w:p>
    <w:p w14:paraId="178340CE"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可能影响工程稳定的不良地质作用的描述和对工程危害程度的评价</w:t>
      </w:r>
    </w:p>
    <w:p w14:paraId="2159EA37"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 xml:space="preserve">提供可选的基础类型 </w:t>
      </w:r>
    </w:p>
    <w:p w14:paraId="117B0F7C"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其它根据该工程设计要求和有关规范要求需要编写的内容。</w:t>
      </w:r>
    </w:p>
    <w:p w14:paraId="390DB0CF"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工程勘察报告应对工程施工和使用期间可能发生的岩土工程问题进行预测，提出监控和预防措施的建议。成果报告应附下列图件：</w:t>
      </w:r>
      <w:bookmarkStart w:id="79" w:name="_Toc297216457"/>
    </w:p>
    <w:p w14:paraId="5D44C7D8"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钻孔平面布置竣工图；</w:t>
      </w:r>
    </w:p>
    <w:p w14:paraId="32B390B9"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钻孔地质柱状图；</w:t>
      </w:r>
    </w:p>
    <w:p w14:paraId="2DC3C839"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工程地质剖面图；</w:t>
      </w:r>
    </w:p>
    <w:p w14:paraId="4AE50354"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原位测试成果图表；</w:t>
      </w:r>
    </w:p>
    <w:p w14:paraId="4EBD9870"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室内试验成果图表；</w:t>
      </w:r>
    </w:p>
    <w:p w14:paraId="5A8DE23E"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根据设计要求和国家标准规范规定需要的其它图表。</w:t>
      </w:r>
    </w:p>
    <w:p w14:paraId="102D5166"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勘察报告的文字、术语、代号、符号、数字、计量单位、标点均应符合国家有关标准的规定。</w:t>
      </w:r>
      <w:bookmarkEnd w:id="79"/>
    </w:p>
    <w:p w14:paraId="3598669C"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物探勘察成果应明确基础以下10米范围内物探成果图，物探方法探测图像，探测侧线布置示意图及，探测结论及建议。</w:t>
      </w:r>
    </w:p>
    <w:p w14:paraId="32A53D1F" w14:textId="77777777" w:rsidR="00B17E74" w:rsidRPr="004567E0" w:rsidRDefault="00B17E74" w:rsidP="00B17E74">
      <w:pPr>
        <w:pStyle w:val="af"/>
        <w:numPr>
          <w:ilvl w:val="1"/>
          <w:numId w:val="34"/>
        </w:numPr>
        <w:adjustRightInd w:val="0"/>
        <w:snapToGrid w:val="0"/>
        <w:spacing w:after="0" w:line="500" w:lineRule="exact"/>
        <w:ind w:leftChars="0" w:left="0" w:firstLineChars="200" w:firstLine="514"/>
        <w:rPr>
          <w:rFonts w:ascii="宋体" w:cs="宋体"/>
          <w:b/>
          <w:bCs/>
          <w:spacing w:val="8"/>
          <w:sz w:val="24"/>
        </w:rPr>
      </w:pPr>
      <w:r w:rsidRPr="004567E0">
        <w:rPr>
          <w:rFonts w:ascii="宋体" w:cs="宋体" w:hint="eastAsia"/>
          <w:b/>
          <w:bCs/>
          <w:spacing w:val="8"/>
          <w:sz w:val="24"/>
        </w:rPr>
        <w:t>勘察报告主要内容：</w:t>
      </w:r>
    </w:p>
    <w:p w14:paraId="0826AEEC"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拟建场地的工程地质条件：</w:t>
      </w:r>
    </w:p>
    <w:p w14:paraId="4F115359"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地质条件背景资料；</w:t>
      </w:r>
    </w:p>
    <w:p w14:paraId="66B75F56"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lastRenderedPageBreak/>
        <w:t>地形地貌条件；</w:t>
      </w:r>
    </w:p>
    <w:p w14:paraId="23D15690"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拟建场区地层土质概述。</w:t>
      </w:r>
    </w:p>
    <w:p w14:paraId="30F29081"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拟建场地的水文地质条件：</w:t>
      </w:r>
    </w:p>
    <w:p w14:paraId="649E758F"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地下水类型及地下水位；</w:t>
      </w:r>
    </w:p>
    <w:p w14:paraId="2E10E0D7"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历年高水位记录；</w:t>
      </w:r>
    </w:p>
    <w:p w14:paraId="588E758A"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关于确定建筑防渗设计水位和抗浮设计水位的基本依据和建议；</w:t>
      </w:r>
    </w:p>
    <w:p w14:paraId="6C401C60"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地下水和浅层土对混凝土和钢筋的腐蚀性评价；</w:t>
      </w:r>
    </w:p>
    <w:p w14:paraId="728D88A1"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地下水和浅层土的毒性评价。</w:t>
      </w:r>
    </w:p>
    <w:p w14:paraId="3ABF8F23"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场地、地基的建筑抗震设计条件：</w:t>
      </w:r>
    </w:p>
    <w:p w14:paraId="61E2F4EC"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场地土类型与建筑场地类别的判定；</w:t>
      </w:r>
    </w:p>
    <w:p w14:paraId="5ADAFF50"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抗震设防烈度；</w:t>
      </w:r>
    </w:p>
    <w:p w14:paraId="1E818A63"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地基土层地震液化评价。</w:t>
      </w:r>
    </w:p>
    <w:p w14:paraId="6AA6C823"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地基基础方案分析评价及相关建议。</w:t>
      </w:r>
    </w:p>
    <w:p w14:paraId="1B58CE32"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地下室开挖和支护方案评价及相关建议。</w:t>
      </w:r>
    </w:p>
    <w:p w14:paraId="38EB01B9"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降水对周围环境的影响。</w:t>
      </w:r>
    </w:p>
    <w:p w14:paraId="2AADDA78"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桩基工程设计与施工建议。</w:t>
      </w:r>
    </w:p>
    <w:p w14:paraId="6AA2F346"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其它合理化建议。</w:t>
      </w:r>
    </w:p>
    <w:p w14:paraId="085BC1CA"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上述方案及建议的计算图表（计算书）及方案草图。</w:t>
      </w:r>
    </w:p>
    <w:p w14:paraId="43261170" w14:textId="77777777" w:rsidR="00B17E74" w:rsidRDefault="00B17E74" w:rsidP="00B17E74">
      <w:pPr>
        <w:pStyle w:val="af"/>
        <w:numPr>
          <w:ilvl w:val="2"/>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附件内容：</w:t>
      </w:r>
    </w:p>
    <w:p w14:paraId="2677D23A"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土的物理学性质综合统计表；</w:t>
      </w:r>
    </w:p>
    <w:p w14:paraId="5DC8BB0F"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各类工程平面图件和地层剖面图及柱状图；</w:t>
      </w:r>
    </w:p>
    <w:p w14:paraId="78BD0CEE"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土工试验说明及试验成果；</w:t>
      </w:r>
    </w:p>
    <w:p w14:paraId="07A6088A"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proofErr w:type="gramStart"/>
      <w:r>
        <w:rPr>
          <w:rFonts w:ascii="宋体" w:cs="宋体" w:hint="eastAsia"/>
          <w:spacing w:val="8"/>
          <w:sz w:val="24"/>
        </w:rPr>
        <w:t>标贯与</w:t>
      </w:r>
      <w:proofErr w:type="gramEnd"/>
      <w:r>
        <w:rPr>
          <w:rFonts w:ascii="宋体" w:cs="宋体" w:hint="eastAsia"/>
          <w:spacing w:val="8"/>
          <w:sz w:val="24"/>
        </w:rPr>
        <w:t>动力触探原位测试成果图；</w:t>
      </w:r>
    </w:p>
    <w:p w14:paraId="07A25633"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剪切波速测试结果；</w:t>
      </w:r>
    </w:p>
    <w:p w14:paraId="79D1A19D"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桩基桩端持力层层顶标高等高线；</w:t>
      </w:r>
    </w:p>
    <w:p w14:paraId="7A3201FD"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基坑支护计算参数；</w:t>
      </w:r>
    </w:p>
    <w:p w14:paraId="6B832DC9" w14:textId="77777777" w:rsidR="00B17E74" w:rsidRDefault="00B17E74" w:rsidP="00B17E74">
      <w:pPr>
        <w:pStyle w:val="af"/>
        <w:numPr>
          <w:ilvl w:val="3"/>
          <w:numId w:val="34"/>
        </w:numPr>
        <w:adjustRightInd w:val="0"/>
        <w:snapToGrid w:val="0"/>
        <w:spacing w:after="0" w:line="500" w:lineRule="exact"/>
        <w:ind w:leftChars="0" w:left="0" w:firstLineChars="200" w:firstLine="512"/>
        <w:rPr>
          <w:rFonts w:ascii="宋体" w:cs="宋体"/>
          <w:spacing w:val="8"/>
          <w:sz w:val="24"/>
        </w:rPr>
      </w:pPr>
      <w:r>
        <w:rPr>
          <w:rFonts w:ascii="宋体" w:cs="宋体" w:hint="eastAsia"/>
          <w:spacing w:val="8"/>
          <w:sz w:val="24"/>
        </w:rPr>
        <w:t>钻探工作说明。</w:t>
      </w:r>
    </w:p>
    <w:p w14:paraId="228060FF" w14:textId="77777777" w:rsidR="00B17E74" w:rsidRPr="004567E0" w:rsidRDefault="00B17E74" w:rsidP="00B17E74">
      <w:pPr>
        <w:pStyle w:val="af"/>
        <w:numPr>
          <w:ilvl w:val="1"/>
          <w:numId w:val="34"/>
        </w:numPr>
        <w:adjustRightInd w:val="0"/>
        <w:snapToGrid w:val="0"/>
        <w:spacing w:after="0" w:line="500" w:lineRule="exact"/>
        <w:ind w:leftChars="0" w:left="0" w:firstLineChars="200" w:firstLine="514"/>
        <w:rPr>
          <w:rFonts w:ascii="宋体" w:cs="宋体"/>
          <w:b/>
          <w:bCs/>
          <w:spacing w:val="8"/>
          <w:sz w:val="24"/>
        </w:rPr>
      </w:pPr>
      <w:r w:rsidRPr="004567E0">
        <w:rPr>
          <w:rFonts w:ascii="宋体" w:cs="宋体" w:hint="eastAsia"/>
          <w:b/>
          <w:bCs/>
          <w:spacing w:val="8"/>
          <w:sz w:val="24"/>
        </w:rPr>
        <w:lastRenderedPageBreak/>
        <w:t>成果交底要求</w:t>
      </w:r>
    </w:p>
    <w:p w14:paraId="3215DC8C" w14:textId="77777777" w:rsidR="00B17E74" w:rsidRDefault="00B17E74" w:rsidP="00B17E74">
      <w:pPr>
        <w:pStyle w:val="af"/>
        <w:tabs>
          <w:tab w:val="left" w:pos="0"/>
        </w:tabs>
        <w:adjustRightInd w:val="0"/>
        <w:snapToGrid w:val="0"/>
        <w:spacing w:line="500" w:lineRule="exact"/>
        <w:ind w:leftChars="0" w:left="0" w:firstLineChars="200" w:firstLine="512"/>
        <w:rPr>
          <w:rFonts w:ascii="宋体" w:cs="宋体"/>
          <w:spacing w:val="8"/>
          <w:sz w:val="24"/>
        </w:rPr>
      </w:pPr>
      <w:r>
        <w:rPr>
          <w:rFonts w:ascii="宋体" w:cs="宋体" w:hint="eastAsia"/>
          <w:spacing w:val="8"/>
          <w:sz w:val="24"/>
        </w:rPr>
        <w:t>项目具体实施时，中标人向招标人提供经评审批复后的最终成果资料书面</w:t>
      </w:r>
      <w:r>
        <w:rPr>
          <w:rFonts w:ascii="宋体" w:cs="宋体" w:hint="eastAsia"/>
          <w:spacing w:val="8"/>
          <w:sz w:val="24"/>
          <w:u w:val="single"/>
        </w:rPr>
        <w:t xml:space="preserve"> 12 </w:t>
      </w:r>
      <w:r>
        <w:rPr>
          <w:rFonts w:ascii="宋体" w:cs="宋体" w:hint="eastAsia"/>
          <w:spacing w:val="8"/>
          <w:sz w:val="24"/>
        </w:rPr>
        <w:t>份，电子版</w:t>
      </w:r>
      <w:r>
        <w:rPr>
          <w:rFonts w:ascii="宋体" w:cs="宋体" w:hint="eastAsia"/>
          <w:spacing w:val="8"/>
          <w:sz w:val="24"/>
          <w:u w:val="single"/>
        </w:rPr>
        <w:t xml:space="preserve"> 2</w:t>
      </w:r>
      <w:r>
        <w:rPr>
          <w:rFonts w:ascii="宋体" w:cs="宋体" w:hint="eastAsia"/>
          <w:spacing w:val="8"/>
          <w:sz w:val="24"/>
        </w:rPr>
        <w:t>份，费用包含在报价中。</w:t>
      </w:r>
    </w:p>
    <w:p w14:paraId="4744E6B0" w14:textId="77777777" w:rsidR="008F73EE" w:rsidRPr="008F73EE" w:rsidRDefault="00B17E74" w:rsidP="00B17E74">
      <w:pPr>
        <w:pStyle w:val="af"/>
        <w:numPr>
          <w:ilvl w:val="1"/>
          <w:numId w:val="34"/>
        </w:numPr>
        <w:adjustRightInd w:val="0"/>
        <w:snapToGrid w:val="0"/>
        <w:spacing w:after="0" w:line="500" w:lineRule="exact"/>
        <w:ind w:leftChars="0" w:left="0" w:firstLineChars="200" w:firstLine="514"/>
        <w:rPr>
          <w:rFonts w:ascii="宋体" w:cs="宋体"/>
          <w:spacing w:val="8"/>
          <w:sz w:val="24"/>
        </w:rPr>
      </w:pPr>
      <w:r w:rsidRPr="004567E0">
        <w:rPr>
          <w:rFonts w:ascii="宋体" w:cs="宋体" w:hint="eastAsia"/>
          <w:b/>
          <w:bCs/>
          <w:spacing w:val="8"/>
          <w:sz w:val="24"/>
        </w:rPr>
        <w:t>技术服务</w:t>
      </w:r>
      <w:r w:rsidR="004567E0">
        <w:rPr>
          <w:rFonts w:ascii="宋体" w:cs="宋体" w:hint="eastAsia"/>
          <w:b/>
          <w:bCs/>
          <w:spacing w:val="8"/>
          <w:sz w:val="24"/>
        </w:rPr>
        <w:t>范围</w:t>
      </w:r>
    </w:p>
    <w:p w14:paraId="4C63BFE7" w14:textId="73ACCD17" w:rsidR="00907F93" w:rsidRPr="00B17E74" w:rsidRDefault="00B17E74" w:rsidP="008F73EE">
      <w:pPr>
        <w:pStyle w:val="af"/>
        <w:tabs>
          <w:tab w:val="left" w:pos="0"/>
        </w:tabs>
        <w:adjustRightInd w:val="0"/>
        <w:snapToGrid w:val="0"/>
        <w:spacing w:line="500" w:lineRule="exact"/>
        <w:ind w:leftChars="0" w:left="0" w:firstLineChars="200" w:firstLine="512"/>
        <w:rPr>
          <w:rFonts w:ascii="宋体" w:cs="宋体"/>
          <w:spacing w:val="8"/>
          <w:sz w:val="24"/>
        </w:rPr>
      </w:pPr>
      <w:r>
        <w:rPr>
          <w:rFonts w:ascii="宋体" w:cs="宋体" w:hint="eastAsia"/>
          <w:spacing w:val="8"/>
          <w:sz w:val="24"/>
        </w:rPr>
        <w:t>配合完成验槽、基础验收、主体验收、竣工验收等各项任务及相关手续；施工过程中各种特殊地质问题的处理建议等技术支持工作。</w:t>
      </w:r>
    </w:p>
    <w:p w14:paraId="0F4576B4" w14:textId="76E78ADD" w:rsidR="0052469C" w:rsidRDefault="0052469C" w:rsidP="0052469C">
      <w:pPr>
        <w:pStyle w:val="TOC1"/>
      </w:pPr>
    </w:p>
    <w:p w14:paraId="7B9D2A33" w14:textId="77777777" w:rsidR="009C294F" w:rsidRDefault="009C294F" w:rsidP="0052469C">
      <w:pPr>
        <w:sectPr w:rsidR="009C294F" w:rsidSect="00F06433">
          <w:pgSz w:w="11906" w:h="16838"/>
          <w:pgMar w:top="1440" w:right="1080" w:bottom="1440" w:left="1080" w:header="851" w:footer="992" w:gutter="0"/>
          <w:cols w:space="720"/>
          <w:docGrid w:type="lines" w:linePitch="312"/>
        </w:sectPr>
      </w:pPr>
    </w:p>
    <w:p w14:paraId="5FCB1D29" w14:textId="5BA2348E" w:rsidR="00416460" w:rsidRPr="009C294F" w:rsidRDefault="00416460" w:rsidP="009C294F">
      <w:pPr>
        <w:pStyle w:val="1"/>
      </w:pPr>
      <w:bookmarkStart w:id="80" w:name="_Toc10971"/>
      <w:bookmarkStart w:id="81" w:name="_Toc216273578"/>
      <w:r w:rsidRPr="009C294F">
        <w:rPr>
          <w:rFonts w:hint="eastAsia"/>
        </w:rPr>
        <w:lastRenderedPageBreak/>
        <w:t>第</w:t>
      </w:r>
      <w:r w:rsidR="002B370B">
        <w:rPr>
          <w:rFonts w:hint="eastAsia"/>
        </w:rPr>
        <w:t>五</w:t>
      </w:r>
      <w:r w:rsidRPr="009C294F">
        <w:rPr>
          <w:rFonts w:hint="eastAsia"/>
        </w:rPr>
        <w:t>章</w:t>
      </w:r>
      <w:r w:rsidRPr="009C294F">
        <w:rPr>
          <w:rFonts w:hint="eastAsia"/>
        </w:rPr>
        <w:t xml:space="preserve"> </w:t>
      </w:r>
      <w:r w:rsidRPr="009C294F">
        <w:rPr>
          <w:rStyle w:val="10"/>
          <w:rFonts w:hint="eastAsia"/>
          <w:b/>
          <w:bCs/>
        </w:rPr>
        <w:t>合同</w:t>
      </w:r>
      <w:bookmarkEnd w:id="80"/>
      <w:bookmarkEnd w:id="81"/>
    </w:p>
    <w:p w14:paraId="0490A615" w14:textId="77777777" w:rsidR="00E11C53" w:rsidRPr="00672959" w:rsidRDefault="00E11C53" w:rsidP="00E11C53">
      <w:pPr>
        <w:wordWrap w:val="0"/>
        <w:spacing w:line="360" w:lineRule="auto"/>
        <w:jc w:val="right"/>
        <w:rPr>
          <w:rFonts w:ascii="宋体" w:cs="Arial"/>
          <w:b/>
          <w:bCs/>
          <w:spacing w:val="-20"/>
          <w:sz w:val="28"/>
          <w:szCs w:val="28"/>
        </w:rPr>
      </w:pPr>
      <w:bookmarkStart w:id="82" w:name="_Toc119413766"/>
      <w:bookmarkStart w:id="83" w:name="_Toc301469810"/>
      <w:bookmarkEnd w:id="56"/>
      <w:r w:rsidRPr="00672959">
        <w:rPr>
          <w:rFonts w:ascii="宋体" w:cs="Arial" w:hint="eastAsia"/>
          <w:b/>
          <w:bCs/>
          <w:spacing w:val="-20"/>
          <w:sz w:val="28"/>
          <w:szCs w:val="28"/>
        </w:rPr>
        <w:t>合同编号：</w:t>
      </w:r>
      <w:r>
        <w:rPr>
          <w:spacing w:val="-20"/>
          <w:sz w:val="32"/>
          <w:szCs w:val="32"/>
          <w:u w:val="single"/>
        </w:rPr>
        <w:t xml:space="preserve">        </w:t>
      </w:r>
    </w:p>
    <w:p w14:paraId="3C402C93" w14:textId="77777777" w:rsidR="00E11C53" w:rsidRPr="00610EAF" w:rsidRDefault="00E11C53" w:rsidP="00E11C53">
      <w:pPr>
        <w:spacing w:line="360" w:lineRule="auto"/>
        <w:jc w:val="center"/>
        <w:rPr>
          <w:rFonts w:ascii="宋体" w:cs="Arial"/>
          <w:b/>
          <w:bCs/>
          <w:spacing w:val="-20"/>
          <w:sz w:val="32"/>
          <w:szCs w:val="32"/>
        </w:rPr>
      </w:pPr>
    </w:p>
    <w:p w14:paraId="04FADF0B" w14:textId="77777777" w:rsidR="00E11C53" w:rsidRPr="00610EAF" w:rsidRDefault="00E11C53" w:rsidP="00E11C53">
      <w:pPr>
        <w:spacing w:line="360" w:lineRule="auto"/>
        <w:jc w:val="center"/>
        <w:rPr>
          <w:rFonts w:ascii="宋体" w:cs="Arial"/>
          <w:b/>
          <w:bCs/>
          <w:spacing w:val="-20"/>
          <w:sz w:val="32"/>
          <w:szCs w:val="32"/>
        </w:rPr>
      </w:pPr>
    </w:p>
    <w:p w14:paraId="274B6218" w14:textId="77777777" w:rsidR="00E11C53" w:rsidRPr="00610EAF" w:rsidRDefault="00E11C53" w:rsidP="00E11C53">
      <w:pPr>
        <w:spacing w:line="360" w:lineRule="auto"/>
        <w:jc w:val="center"/>
        <w:rPr>
          <w:rFonts w:ascii="宋体" w:cs="Arial"/>
          <w:b/>
          <w:bCs/>
          <w:spacing w:val="-20"/>
          <w:sz w:val="32"/>
          <w:szCs w:val="32"/>
        </w:rPr>
      </w:pPr>
    </w:p>
    <w:p w14:paraId="11FEF5EF" w14:textId="77777777" w:rsidR="00E11C53" w:rsidRPr="00610EAF" w:rsidRDefault="00E11C53" w:rsidP="00E11C53">
      <w:pPr>
        <w:spacing w:line="360" w:lineRule="auto"/>
        <w:jc w:val="center"/>
        <w:rPr>
          <w:rFonts w:ascii="宋体" w:cs="Arial"/>
          <w:b/>
          <w:bCs/>
          <w:spacing w:val="-20"/>
          <w:sz w:val="32"/>
          <w:szCs w:val="32"/>
        </w:rPr>
      </w:pPr>
    </w:p>
    <w:p w14:paraId="7D2D82AD" w14:textId="016C73A9" w:rsidR="00E11C53" w:rsidRDefault="00E11C53" w:rsidP="00E11C53">
      <w:pPr>
        <w:jc w:val="center"/>
        <w:rPr>
          <w:rFonts w:ascii="宋体" w:hAnsi="宋体"/>
          <w:b/>
          <w:sz w:val="72"/>
          <w:szCs w:val="72"/>
        </w:rPr>
      </w:pPr>
      <w:r w:rsidRPr="00820354">
        <w:rPr>
          <w:rFonts w:ascii="宋体" w:hAnsi="宋体" w:hint="eastAsia"/>
          <w:b/>
          <w:sz w:val="72"/>
          <w:szCs w:val="72"/>
        </w:rPr>
        <w:t>建设工程勘察合同</w:t>
      </w:r>
    </w:p>
    <w:p w14:paraId="389DD8F6" w14:textId="67ED2A54" w:rsidR="00E97BBE" w:rsidRPr="00E97BBE" w:rsidRDefault="00E97BBE" w:rsidP="00E97BBE">
      <w:pPr>
        <w:pStyle w:val="TOC1"/>
        <w:jc w:val="center"/>
      </w:pPr>
      <w:bookmarkStart w:id="84" w:name="_Hlk216274517"/>
      <w:r>
        <w:rPr>
          <w:rFonts w:hint="eastAsia"/>
        </w:rPr>
        <w:t>（</w:t>
      </w:r>
      <w:r w:rsidR="000E58AA">
        <w:rPr>
          <w:rFonts w:hint="eastAsia"/>
        </w:rPr>
        <w:t>本</w:t>
      </w:r>
      <w:r>
        <w:rPr>
          <w:rFonts w:hint="eastAsia"/>
        </w:rPr>
        <w:t>格式仅供参考，以实际</w:t>
      </w:r>
      <w:r w:rsidR="00214F1D">
        <w:rPr>
          <w:rFonts w:hint="eastAsia"/>
        </w:rPr>
        <w:t>签约</w:t>
      </w:r>
      <w:r>
        <w:rPr>
          <w:rFonts w:hint="eastAsia"/>
        </w:rPr>
        <w:t>版本为准）</w:t>
      </w:r>
    </w:p>
    <w:bookmarkEnd w:id="84"/>
    <w:p w14:paraId="55FB112B" w14:textId="77777777" w:rsidR="00E11C53" w:rsidRPr="00FD6200" w:rsidRDefault="00E11C53" w:rsidP="00E11C53">
      <w:pPr>
        <w:spacing w:line="360" w:lineRule="auto"/>
        <w:jc w:val="center"/>
        <w:rPr>
          <w:rFonts w:ascii="宋体" w:cs="Arial"/>
          <w:b/>
          <w:bCs/>
          <w:spacing w:val="-20"/>
          <w:sz w:val="32"/>
          <w:szCs w:val="32"/>
        </w:rPr>
      </w:pPr>
    </w:p>
    <w:p w14:paraId="1BCE953C" w14:textId="77777777" w:rsidR="00E11C53" w:rsidRPr="00FD6200" w:rsidRDefault="00E11C53" w:rsidP="00E11C53">
      <w:pPr>
        <w:spacing w:line="360" w:lineRule="auto"/>
        <w:jc w:val="center"/>
        <w:rPr>
          <w:rFonts w:ascii="宋体" w:cs="Arial"/>
          <w:b/>
          <w:bCs/>
          <w:spacing w:val="-20"/>
          <w:sz w:val="32"/>
          <w:szCs w:val="32"/>
        </w:rPr>
      </w:pPr>
    </w:p>
    <w:p w14:paraId="5F3FE6E0" w14:textId="77777777" w:rsidR="00E11C53" w:rsidRPr="00FD6200" w:rsidRDefault="00E11C53" w:rsidP="00E11C53">
      <w:pPr>
        <w:spacing w:line="360" w:lineRule="auto"/>
        <w:jc w:val="center"/>
        <w:rPr>
          <w:rFonts w:ascii="宋体" w:cs="Arial"/>
          <w:b/>
          <w:bCs/>
          <w:spacing w:val="-20"/>
          <w:sz w:val="32"/>
          <w:szCs w:val="32"/>
        </w:rPr>
      </w:pPr>
    </w:p>
    <w:p w14:paraId="3189158A" w14:textId="77777777" w:rsidR="00E11C53" w:rsidRPr="00FD6200" w:rsidRDefault="00E11C53" w:rsidP="00E11C53">
      <w:pPr>
        <w:spacing w:line="360" w:lineRule="auto"/>
        <w:jc w:val="center"/>
        <w:rPr>
          <w:rFonts w:ascii="宋体" w:cs="Arial"/>
          <w:b/>
          <w:bCs/>
          <w:spacing w:val="-20"/>
          <w:sz w:val="32"/>
          <w:szCs w:val="32"/>
        </w:rPr>
      </w:pPr>
    </w:p>
    <w:p w14:paraId="730C13C4" w14:textId="77777777" w:rsidR="00E11C53" w:rsidRPr="00FD6200" w:rsidRDefault="00E11C53" w:rsidP="00E11C53">
      <w:pPr>
        <w:spacing w:line="360" w:lineRule="auto"/>
        <w:jc w:val="center"/>
        <w:rPr>
          <w:rFonts w:ascii="宋体" w:cs="Arial"/>
          <w:b/>
          <w:bCs/>
          <w:spacing w:val="-20"/>
          <w:sz w:val="32"/>
          <w:szCs w:val="32"/>
        </w:rPr>
      </w:pPr>
    </w:p>
    <w:p w14:paraId="315F2EBB" w14:textId="77777777" w:rsidR="00E11C53" w:rsidRPr="00FD6200" w:rsidRDefault="00E11C53" w:rsidP="00E11C53">
      <w:pPr>
        <w:spacing w:line="360" w:lineRule="auto"/>
        <w:jc w:val="center"/>
        <w:rPr>
          <w:rFonts w:ascii="宋体" w:cs="Arial"/>
          <w:b/>
          <w:bCs/>
          <w:spacing w:val="-20"/>
          <w:sz w:val="32"/>
          <w:szCs w:val="32"/>
        </w:rPr>
      </w:pPr>
    </w:p>
    <w:p w14:paraId="2B907E66" w14:textId="77777777" w:rsidR="00E11C53" w:rsidRPr="00FD6200" w:rsidRDefault="00E11C53" w:rsidP="00E11C53">
      <w:pPr>
        <w:spacing w:line="360" w:lineRule="auto"/>
        <w:jc w:val="center"/>
        <w:rPr>
          <w:rFonts w:ascii="宋体" w:cs="Arial"/>
          <w:b/>
          <w:bCs/>
          <w:spacing w:val="-20"/>
          <w:sz w:val="32"/>
          <w:szCs w:val="32"/>
        </w:rPr>
      </w:pPr>
    </w:p>
    <w:p w14:paraId="614DC6F3" w14:textId="77777777" w:rsidR="00E11C53" w:rsidRDefault="00E11C53" w:rsidP="00E11C53">
      <w:pPr>
        <w:adjustRightInd w:val="0"/>
        <w:snapToGrid w:val="0"/>
        <w:spacing w:line="480" w:lineRule="auto"/>
        <w:ind w:leftChars="270" w:left="567"/>
        <w:rPr>
          <w:rFonts w:ascii="宋体" w:hAnsi="宋体"/>
          <w:b/>
          <w:sz w:val="32"/>
          <w:szCs w:val="32"/>
          <w:u w:val="single"/>
        </w:rPr>
      </w:pPr>
      <w:r>
        <w:rPr>
          <w:rFonts w:ascii="宋体" w:hAnsi="宋体" w:hint="eastAsia"/>
          <w:b/>
          <w:sz w:val="32"/>
          <w:szCs w:val="32"/>
        </w:rPr>
        <w:t>项目名称：</w:t>
      </w:r>
      <w:r w:rsidRPr="007D5773">
        <w:rPr>
          <w:rFonts w:ascii="宋体" w:hAnsi="宋体" w:hint="eastAsia"/>
          <w:bCs/>
          <w:sz w:val="32"/>
          <w:szCs w:val="32"/>
          <w:u w:val="single"/>
        </w:rPr>
        <w:t xml:space="preserve"> </w:t>
      </w:r>
      <w:r w:rsidRPr="007D5773">
        <w:rPr>
          <w:rFonts w:ascii="宋体" w:hAnsi="宋体"/>
          <w:bCs/>
          <w:sz w:val="32"/>
          <w:szCs w:val="32"/>
          <w:u w:val="single"/>
        </w:rPr>
        <w:t xml:space="preserve"> </w:t>
      </w:r>
      <w:r>
        <w:rPr>
          <w:rFonts w:ascii="宋体" w:hAnsi="宋体"/>
          <w:bCs/>
          <w:sz w:val="32"/>
          <w:szCs w:val="32"/>
          <w:u w:val="single"/>
        </w:rPr>
        <w:t xml:space="preserve">      </w:t>
      </w:r>
      <w:r w:rsidRPr="007D5773">
        <w:rPr>
          <w:rFonts w:ascii="宋体" w:hAnsi="宋体"/>
          <w:bCs/>
          <w:sz w:val="32"/>
          <w:szCs w:val="32"/>
          <w:u w:val="single"/>
        </w:rPr>
        <w:t xml:space="preserve">  </w:t>
      </w:r>
      <w:r>
        <w:rPr>
          <w:rFonts w:ascii="宋体" w:hAnsi="宋体"/>
          <w:bCs/>
          <w:sz w:val="32"/>
          <w:szCs w:val="32"/>
          <w:u w:val="single"/>
        </w:rPr>
        <w:t xml:space="preserve">   </w:t>
      </w:r>
      <w:r w:rsidRPr="007D5773">
        <w:rPr>
          <w:rFonts w:ascii="宋体" w:hAnsi="宋体"/>
          <w:bCs/>
          <w:sz w:val="32"/>
          <w:szCs w:val="32"/>
          <w:u w:val="single"/>
        </w:rPr>
        <w:t xml:space="preserve"> </w:t>
      </w:r>
      <w:r>
        <w:rPr>
          <w:rFonts w:ascii="宋体" w:hAnsi="宋体"/>
          <w:bCs/>
          <w:i/>
          <w:iCs/>
          <w:sz w:val="32"/>
          <w:szCs w:val="32"/>
          <w:u w:val="single"/>
        </w:rPr>
        <w:t xml:space="preserve">        </w:t>
      </w:r>
      <w:r>
        <w:rPr>
          <w:rFonts w:ascii="宋体" w:hAnsi="宋体"/>
          <w:bCs/>
          <w:sz w:val="32"/>
          <w:szCs w:val="32"/>
          <w:u w:val="single"/>
        </w:rPr>
        <w:t xml:space="preserve">          </w:t>
      </w:r>
    </w:p>
    <w:p w14:paraId="7FD64572" w14:textId="77777777" w:rsidR="00E11C53" w:rsidRDefault="00E11C53" w:rsidP="00E11C53">
      <w:pPr>
        <w:adjustRightInd w:val="0"/>
        <w:snapToGrid w:val="0"/>
        <w:spacing w:line="480" w:lineRule="auto"/>
        <w:ind w:firstLine="567"/>
        <w:rPr>
          <w:rFonts w:ascii="宋体" w:hAnsi="宋体"/>
          <w:sz w:val="32"/>
          <w:szCs w:val="32"/>
          <w:u w:val="single"/>
        </w:rPr>
      </w:pPr>
      <w:r>
        <w:rPr>
          <w:rFonts w:ascii="宋体" w:hAnsi="宋体" w:hint="eastAsia"/>
          <w:b/>
          <w:sz w:val="32"/>
          <w:szCs w:val="32"/>
        </w:rPr>
        <w:t>发包人(甲方)：</w:t>
      </w:r>
      <w:r w:rsidRPr="00E04B90">
        <w:rPr>
          <w:rFonts w:ascii="宋体" w:hAnsi="宋体" w:hint="eastAsia"/>
          <w:bCs/>
          <w:sz w:val="32"/>
          <w:szCs w:val="32"/>
          <w:u w:val="single"/>
        </w:rPr>
        <w:t xml:space="preserve"> </w:t>
      </w:r>
      <w:r w:rsidRPr="00E04B90">
        <w:rPr>
          <w:rFonts w:ascii="宋体" w:hAnsi="宋体"/>
          <w:bCs/>
          <w:sz w:val="32"/>
          <w:szCs w:val="32"/>
          <w:u w:val="single"/>
        </w:rPr>
        <w:t xml:space="preserve">  </w:t>
      </w:r>
      <w:r>
        <w:rPr>
          <w:rFonts w:ascii="宋体" w:hAnsi="宋体" w:hint="eastAsia"/>
          <w:bCs/>
          <w:sz w:val="32"/>
          <w:szCs w:val="32"/>
          <w:u w:val="single"/>
        </w:rPr>
        <w:t xml:space="preserve"> </w:t>
      </w:r>
      <w:r>
        <w:rPr>
          <w:rFonts w:ascii="宋体" w:hAnsi="宋体"/>
          <w:bCs/>
          <w:sz w:val="32"/>
          <w:szCs w:val="32"/>
          <w:u w:val="single"/>
        </w:rPr>
        <w:t xml:space="preserve">                      </w:t>
      </w:r>
      <w:r>
        <w:rPr>
          <w:rFonts w:ascii="宋体" w:hAnsi="宋体" w:hint="eastAsia"/>
          <w:bCs/>
          <w:sz w:val="32"/>
          <w:szCs w:val="32"/>
          <w:u w:val="single"/>
        </w:rPr>
        <w:t xml:space="preserve"> </w:t>
      </w:r>
      <w:r>
        <w:rPr>
          <w:rFonts w:ascii="宋体" w:hAnsi="宋体"/>
          <w:bCs/>
          <w:sz w:val="32"/>
          <w:szCs w:val="32"/>
          <w:u w:val="single"/>
        </w:rPr>
        <w:t xml:space="preserve"> </w:t>
      </w:r>
    </w:p>
    <w:p w14:paraId="5A331934" w14:textId="77777777" w:rsidR="00E11C53" w:rsidRDefault="00E11C53" w:rsidP="00E11C53">
      <w:pPr>
        <w:adjustRightInd w:val="0"/>
        <w:snapToGrid w:val="0"/>
        <w:spacing w:line="480" w:lineRule="auto"/>
        <w:ind w:firstLine="567"/>
        <w:rPr>
          <w:rFonts w:ascii="宋体" w:hAnsi="宋体"/>
          <w:bCs/>
          <w:sz w:val="32"/>
          <w:szCs w:val="32"/>
          <w:u w:val="single"/>
        </w:rPr>
      </w:pPr>
      <w:r>
        <w:rPr>
          <w:rFonts w:ascii="宋体" w:hAnsi="宋体" w:hint="eastAsia"/>
          <w:b/>
          <w:sz w:val="32"/>
          <w:szCs w:val="32"/>
        </w:rPr>
        <w:t>勘察人(乙方)：</w:t>
      </w:r>
      <w:r>
        <w:rPr>
          <w:rFonts w:ascii="宋体" w:hAnsi="宋体" w:hint="eastAsia"/>
          <w:bCs/>
          <w:sz w:val="32"/>
          <w:szCs w:val="32"/>
          <w:u w:val="single"/>
        </w:rPr>
        <w:t xml:space="preserve"> </w:t>
      </w:r>
      <w:r>
        <w:rPr>
          <w:rFonts w:ascii="宋体" w:hAnsi="宋体"/>
          <w:bCs/>
          <w:sz w:val="32"/>
          <w:szCs w:val="32"/>
          <w:u w:val="single"/>
        </w:rPr>
        <w:t xml:space="preserve">  </w:t>
      </w:r>
      <w:r>
        <w:rPr>
          <w:rFonts w:ascii="宋体" w:hAnsi="宋体" w:hint="eastAsia"/>
          <w:bCs/>
          <w:sz w:val="32"/>
          <w:szCs w:val="32"/>
          <w:u w:val="single"/>
        </w:rPr>
        <w:t xml:space="preserve"> </w:t>
      </w:r>
      <w:r>
        <w:rPr>
          <w:rFonts w:ascii="宋体" w:hAnsi="宋体"/>
          <w:bCs/>
          <w:sz w:val="32"/>
          <w:szCs w:val="32"/>
          <w:u w:val="single"/>
        </w:rPr>
        <w:t xml:space="preserve">                      </w:t>
      </w:r>
      <w:r>
        <w:rPr>
          <w:rFonts w:ascii="宋体" w:hAnsi="宋体" w:hint="eastAsia"/>
          <w:bCs/>
          <w:sz w:val="32"/>
          <w:szCs w:val="32"/>
          <w:u w:val="single"/>
        </w:rPr>
        <w:t xml:space="preserve"> </w:t>
      </w:r>
      <w:r>
        <w:rPr>
          <w:rFonts w:ascii="宋体" w:hAnsi="宋体"/>
          <w:bCs/>
          <w:sz w:val="32"/>
          <w:szCs w:val="32"/>
          <w:u w:val="single"/>
        </w:rPr>
        <w:t xml:space="preserve">  </w:t>
      </w:r>
    </w:p>
    <w:p w14:paraId="755AC437" w14:textId="77777777" w:rsidR="00E11C53" w:rsidRDefault="00E11C53" w:rsidP="00E11C53">
      <w:pPr>
        <w:adjustRightInd w:val="0"/>
        <w:snapToGrid w:val="0"/>
        <w:spacing w:line="480" w:lineRule="auto"/>
        <w:ind w:firstLine="567"/>
        <w:rPr>
          <w:rFonts w:ascii="宋体" w:hAnsi="宋体"/>
          <w:sz w:val="32"/>
          <w:szCs w:val="32"/>
          <w:u w:val="single"/>
        </w:rPr>
        <w:sectPr w:rsidR="00E11C53">
          <w:pgSz w:w="11906" w:h="16838"/>
          <w:pgMar w:top="1440" w:right="1800" w:bottom="1440" w:left="1800" w:header="851" w:footer="992" w:gutter="0"/>
          <w:cols w:space="425"/>
          <w:docGrid w:type="lines" w:linePitch="312"/>
        </w:sectPr>
      </w:pPr>
      <w:r>
        <w:rPr>
          <w:rFonts w:ascii="宋体" w:hAnsi="宋体" w:hint="eastAsia"/>
          <w:b/>
          <w:sz w:val="32"/>
          <w:szCs w:val="32"/>
        </w:rPr>
        <w:t>签订地点：</w:t>
      </w:r>
      <w:r w:rsidRPr="00BD64D5">
        <w:rPr>
          <w:rFonts w:ascii="宋体" w:hAnsi="宋体" w:hint="eastAsia"/>
          <w:bCs/>
          <w:sz w:val="32"/>
          <w:szCs w:val="32"/>
          <w:u w:val="single"/>
        </w:rPr>
        <w:t xml:space="preserve"> </w:t>
      </w:r>
      <w:r w:rsidRPr="00BD64D5">
        <w:rPr>
          <w:rFonts w:ascii="宋体" w:hAnsi="宋体"/>
          <w:bCs/>
          <w:sz w:val="32"/>
          <w:szCs w:val="32"/>
          <w:u w:val="single"/>
        </w:rPr>
        <w:t xml:space="preserve">  </w:t>
      </w:r>
      <w:r>
        <w:rPr>
          <w:rFonts w:ascii="宋体" w:hAnsi="宋体"/>
          <w:bCs/>
          <w:sz w:val="32"/>
          <w:szCs w:val="32"/>
          <w:u w:val="single"/>
        </w:rPr>
        <w:t xml:space="preserve"> </w:t>
      </w:r>
      <w:r>
        <w:rPr>
          <w:rFonts w:ascii="宋体" w:hAnsi="宋体"/>
          <w:sz w:val="32"/>
          <w:szCs w:val="32"/>
          <w:u w:val="single"/>
        </w:rPr>
        <w:t xml:space="preserve">        </w:t>
      </w:r>
      <w:r>
        <w:rPr>
          <w:rFonts w:ascii="宋体" w:hAnsi="宋体" w:hint="eastAsia"/>
          <w:sz w:val="32"/>
          <w:szCs w:val="32"/>
          <w:u w:val="single"/>
        </w:rPr>
        <w:t xml:space="preserve"> </w:t>
      </w:r>
      <w:r>
        <w:rPr>
          <w:rFonts w:ascii="宋体" w:hAnsi="宋体"/>
          <w:sz w:val="32"/>
          <w:szCs w:val="32"/>
          <w:u w:val="single"/>
        </w:rPr>
        <w:t xml:space="preserve">                    </w:t>
      </w:r>
    </w:p>
    <w:p w14:paraId="36267A80" w14:textId="77777777" w:rsidR="00E11C53" w:rsidRDefault="00E11C53" w:rsidP="00E11C53">
      <w:pPr>
        <w:tabs>
          <w:tab w:val="left" w:pos="1274"/>
        </w:tabs>
        <w:spacing w:line="360" w:lineRule="auto"/>
        <w:ind w:firstLineChars="200" w:firstLine="420"/>
        <w:rPr>
          <w:rFonts w:ascii="宋体" w:hAnsi="宋体" w:cs="宋体"/>
          <w:kern w:val="0"/>
          <w:szCs w:val="21"/>
          <w:u w:val="single"/>
        </w:rPr>
      </w:pPr>
      <w:r>
        <w:rPr>
          <w:rFonts w:ascii="宋体" w:hAnsi="宋体" w:cs="宋体" w:hint="eastAsia"/>
          <w:szCs w:val="21"/>
        </w:rPr>
        <w:lastRenderedPageBreak/>
        <w:t>发包人:</w:t>
      </w:r>
      <w:r>
        <w:rPr>
          <w:rFonts w:ascii="宋体" w:hAnsi="宋体" w:cs="宋体" w:hint="eastAsia"/>
          <w:szCs w:val="21"/>
          <w:u w:val="single"/>
        </w:rPr>
        <w:t xml:space="preserve"> </w:t>
      </w:r>
      <w:r>
        <w:rPr>
          <w:rFonts w:ascii="宋体" w:hAnsi="宋体" w:cs="宋体"/>
          <w:szCs w:val="21"/>
          <w:u w:val="single"/>
        </w:rPr>
        <w:t xml:space="preserve">                    </w:t>
      </w:r>
    </w:p>
    <w:p w14:paraId="7D36588A" w14:textId="77777777" w:rsidR="00E11C53" w:rsidRDefault="00E11C53" w:rsidP="00E11C53">
      <w:pPr>
        <w:pStyle w:val="aff"/>
        <w:spacing w:before="0" w:beforeAutospacing="0" w:after="0" w:afterAutospacing="0" w:line="360" w:lineRule="auto"/>
        <w:ind w:firstLineChars="200" w:firstLine="420"/>
        <w:rPr>
          <w:rFonts w:hAnsi="宋体" w:cs="宋体"/>
          <w:sz w:val="21"/>
          <w:szCs w:val="21"/>
        </w:rPr>
      </w:pPr>
      <w:r>
        <w:rPr>
          <w:rFonts w:hAnsi="宋体" w:cs="宋体" w:hint="eastAsia"/>
          <w:sz w:val="21"/>
          <w:szCs w:val="21"/>
        </w:rPr>
        <w:t>勘察人:</w:t>
      </w:r>
      <w:r>
        <w:rPr>
          <w:rFonts w:hAnsi="宋体" w:cs="宋体" w:hint="eastAsia"/>
          <w:sz w:val="21"/>
          <w:szCs w:val="21"/>
          <w:u w:val="single"/>
        </w:rPr>
        <w:t xml:space="preserve"> </w:t>
      </w:r>
      <w:r>
        <w:rPr>
          <w:rFonts w:hAnsi="宋体" w:cs="宋体"/>
          <w:sz w:val="21"/>
          <w:szCs w:val="21"/>
          <w:u w:val="single"/>
        </w:rPr>
        <w:t xml:space="preserve">                   </w:t>
      </w:r>
    </w:p>
    <w:p w14:paraId="28EF9062" w14:textId="77777777" w:rsidR="00E11C53" w:rsidRDefault="00E11C53" w:rsidP="00E11C53">
      <w:pPr>
        <w:pStyle w:val="aff"/>
        <w:spacing w:before="0" w:beforeAutospacing="0" w:after="0" w:afterAutospacing="0" w:line="360" w:lineRule="auto"/>
        <w:ind w:firstLineChars="200" w:firstLine="420"/>
        <w:rPr>
          <w:rFonts w:hAnsi="宋体" w:cs="宋体"/>
          <w:sz w:val="21"/>
          <w:szCs w:val="21"/>
        </w:rPr>
      </w:pPr>
      <w:r>
        <w:rPr>
          <w:rFonts w:hAnsi="宋体" w:cs="宋体" w:hint="eastAsia"/>
          <w:sz w:val="21"/>
          <w:szCs w:val="21"/>
        </w:rPr>
        <w:t>发包人委托勘察人承担：</w:t>
      </w:r>
      <w:r w:rsidRPr="00382FB5">
        <w:rPr>
          <w:rFonts w:hAnsi="宋体" w:cs="宋体" w:hint="eastAsia"/>
          <w:i/>
          <w:iCs/>
          <w:sz w:val="21"/>
          <w:szCs w:val="21"/>
          <w:u w:val="single"/>
        </w:rPr>
        <w:t>X</w:t>
      </w:r>
      <w:r w:rsidRPr="00382FB5">
        <w:rPr>
          <w:rFonts w:hAnsi="宋体" w:cs="宋体"/>
          <w:i/>
          <w:iCs/>
          <w:sz w:val="21"/>
          <w:szCs w:val="21"/>
          <w:u w:val="single"/>
        </w:rPr>
        <w:t>XX</w:t>
      </w:r>
      <w:r w:rsidRPr="00382FB5">
        <w:rPr>
          <w:rFonts w:hAnsi="宋体" w:cs="宋体" w:hint="eastAsia"/>
          <w:i/>
          <w:iCs/>
          <w:sz w:val="21"/>
          <w:szCs w:val="21"/>
          <w:u w:val="single"/>
        </w:rPr>
        <w:t>项目</w:t>
      </w:r>
      <w:r>
        <w:rPr>
          <w:rFonts w:hAnsi="宋体" w:cs="宋体" w:hint="eastAsia"/>
          <w:sz w:val="21"/>
          <w:szCs w:val="21"/>
        </w:rPr>
        <w:t>相关地块的地质勘察和相关服务工作 。</w:t>
      </w:r>
    </w:p>
    <w:p w14:paraId="0982C8F6" w14:textId="77777777" w:rsidR="00E11C53" w:rsidRDefault="00E11C53" w:rsidP="00E11C53">
      <w:pPr>
        <w:pStyle w:val="aff"/>
        <w:spacing w:before="0" w:beforeAutospacing="0" w:after="0" w:afterAutospacing="0" w:line="360" w:lineRule="auto"/>
        <w:ind w:firstLineChars="200" w:firstLine="420"/>
        <w:rPr>
          <w:rFonts w:hAnsi="宋体" w:cs="宋体"/>
          <w:sz w:val="21"/>
          <w:szCs w:val="21"/>
        </w:rPr>
      </w:pPr>
      <w:r>
        <w:rPr>
          <w:rFonts w:hAnsi="宋体" w:cs="宋体" w:hint="eastAsia"/>
          <w:sz w:val="21"/>
          <w:szCs w:val="21"/>
        </w:rPr>
        <w:t>根据《中华人民共和国民法典》及国家有关法规规定，结合本工程的具体情况，为明确责任，协作配合，确保工程勘察质量，经发包人、勘察人协商一致，签订本合同，双方共同遵守。</w:t>
      </w:r>
    </w:p>
    <w:p w14:paraId="7964322C" w14:textId="77777777" w:rsidR="00E11C53" w:rsidRPr="00D26B27" w:rsidRDefault="00E11C53" w:rsidP="00E11C53">
      <w:pPr>
        <w:pStyle w:val="aff"/>
        <w:spacing w:before="0" w:beforeAutospacing="0" w:after="0" w:afterAutospacing="0" w:line="360" w:lineRule="auto"/>
        <w:ind w:firstLineChars="200" w:firstLine="422"/>
        <w:outlineLvl w:val="1"/>
        <w:rPr>
          <w:rFonts w:hAnsi="宋体" w:cs="宋体"/>
          <w:b/>
          <w:bCs/>
          <w:sz w:val="21"/>
          <w:szCs w:val="21"/>
        </w:rPr>
      </w:pPr>
      <w:r w:rsidRPr="00D26B27">
        <w:rPr>
          <w:rFonts w:hAnsi="宋体" w:cs="宋体" w:hint="eastAsia"/>
          <w:b/>
          <w:bCs/>
          <w:sz w:val="21"/>
          <w:szCs w:val="21"/>
        </w:rPr>
        <w:t>第一条：工程概况</w:t>
      </w:r>
    </w:p>
    <w:p w14:paraId="13E5B3A7" w14:textId="77777777" w:rsidR="00E11C53" w:rsidRDefault="00E11C53" w:rsidP="00E11C53">
      <w:pPr>
        <w:pStyle w:val="aff"/>
        <w:spacing w:before="0" w:beforeAutospacing="0" w:after="0" w:afterAutospacing="0" w:line="360" w:lineRule="auto"/>
        <w:ind w:firstLineChars="200" w:firstLine="420"/>
        <w:rPr>
          <w:rFonts w:hAnsi="宋体" w:cs="宋体"/>
          <w:sz w:val="21"/>
          <w:szCs w:val="21"/>
          <w:u w:val="single"/>
        </w:rPr>
      </w:pPr>
      <w:r>
        <w:rPr>
          <w:rFonts w:hAnsi="宋体" w:cs="宋体" w:hint="eastAsia"/>
          <w:sz w:val="21"/>
          <w:szCs w:val="21"/>
        </w:rPr>
        <w:t>1.1工程名称：</w:t>
      </w:r>
      <w:r>
        <w:rPr>
          <w:rFonts w:hAnsi="宋体" w:cs="宋体"/>
          <w:sz w:val="21"/>
          <w:szCs w:val="21"/>
          <w:u w:val="single"/>
        </w:rPr>
        <w:t xml:space="preserve">               </w:t>
      </w:r>
      <w:r>
        <w:rPr>
          <w:rFonts w:hAnsi="宋体" w:cs="宋体" w:hint="eastAsia"/>
          <w:sz w:val="21"/>
          <w:szCs w:val="21"/>
          <w:u w:val="single"/>
        </w:rPr>
        <w:t>；</w:t>
      </w:r>
    </w:p>
    <w:p w14:paraId="6E29D645" w14:textId="77777777" w:rsidR="00E11C53" w:rsidRDefault="00E11C53" w:rsidP="00E11C53">
      <w:pPr>
        <w:pStyle w:val="aff"/>
        <w:spacing w:before="0" w:beforeAutospacing="0" w:after="0" w:afterAutospacing="0" w:line="360" w:lineRule="auto"/>
        <w:ind w:firstLineChars="200" w:firstLine="420"/>
        <w:rPr>
          <w:rFonts w:hAnsi="宋体" w:cs="宋体"/>
          <w:sz w:val="21"/>
          <w:szCs w:val="21"/>
          <w:u w:val="single"/>
        </w:rPr>
      </w:pPr>
      <w:r>
        <w:rPr>
          <w:rFonts w:hAnsi="宋体" w:cs="宋体" w:hint="eastAsia"/>
          <w:sz w:val="21"/>
          <w:szCs w:val="21"/>
        </w:rPr>
        <w:t>1.2工程建设地点：</w:t>
      </w:r>
      <w:r>
        <w:rPr>
          <w:rFonts w:hAnsi="宋体" w:cs="宋体" w:hint="eastAsia"/>
          <w:sz w:val="21"/>
          <w:szCs w:val="21"/>
          <w:u w:val="single"/>
        </w:rPr>
        <w:t xml:space="preserve"> </w:t>
      </w:r>
      <w:r>
        <w:rPr>
          <w:rFonts w:hAnsi="宋体" w:cs="宋体"/>
          <w:sz w:val="21"/>
          <w:szCs w:val="21"/>
          <w:u w:val="single"/>
        </w:rPr>
        <w:t xml:space="preserve">               </w:t>
      </w:r>
      <w:r>
        <w:rPr>
          <w:rFonts w:hAnsi="宋体" w:cs="宋体" w:hint="eastAsia"/>
          <w:sz w:val="21"/>
          <w:szCs w:val="21"/>
          <w:u w:val="single"/>
        </w:rPr>
        <w:t>；</w:t>
      </w:r>
    </w:p>
    <w:p w14:paraId="560E15A4" w14:textId="77777777" w:rsidR="00E11C53" w:rsidRDefault="00E11C53" w:rsidP="00E11C53">
      <w:pPr>
        <w:widowControl/>
        <w:spacing w:line="360" w:lineRule="auto"/>
        <w:ind w:firstLineChars="200" w:firstLine="420"/>
        <w:rPr>
          <w:rFonts w:ascii="宋体" w:hAnsi="宋体" w:cs="宋体"/>
          <w:kern w:val="0"/>
          <w:szCs w:val="21"/>
          <w:u w:val="single"/>
        </w:rPr>
      </w:pPr>
      <w:r>
        <w:rPr>
          <w:rFonts w:ascii="宋体" w:hAnsi="宋体" w:cs="宋体" w:hint="eastAsia"/>
          <w:szCs w:val="21"/>
        </w:rPr>
        <w:t>1.3工程规模：</w:t>
      </w:r>
      <w:r w:rsidRPr="00382FB5">
        <w:rPr>
          <w:rFonts w:ascii="宋体" w:hAnsi="宋体" w:cs="宋体" w:hint="eastAsia"/>
          <w:i/>
          <w:iCs/>
          <w:kern w:val="0"/>
          <w:szCs w:val="21"/>
          <w:u w:val="single"/>
        </w:rPr>
        <w:t>X</w:t>
      </w:r>
      <w:r w:rsidRPr="00382FB5">
        <w:rPr>
          <w:rFonts w:ascii="宋体" w:hAnsi="宋体" w:cs="宋体"/>
          <w:i/>
          <w:iCs/>
          <w:kern w:val="0"/>
          <w:szCs w:val="21"/>
          <w:u w:val="single"/>
        </w:rPr>
        <w:t>X</w:t>
      </w:r>
      <w:r w:rsidRPr="00382FB5">
        <w:rPr>
          <w:rFonts w:ascii="宋体" w:hAnsi="宋体" w:cs="宋体" w:hint="eastAsia"/>
          <w:i/>
          <w:iCs/>
          <w:kern w:val="0"/>
          <w:szCs w:val="21"/>
          <w:u w:val="single"/>
        </w:rPr>
        <w:t xml:space="preserve">项目位于 </w:t>
      </w:r>
      <w:r w:rsidRPr="00382FB5">
        <w:rPr>
          <w:rFonts w:ascii="宋体" w:hAnsi="宋体" w:cs="宋体"/>
          <w:i/>
          <w:iCs/>
          <w:kern w:val="0"/>
          <w:szCs w:val="21"/>
          <w:u w:val="single"/>
        </w:rPr>
        <w:t xml:space="preserve">     </w:t>
      </w:r>
      <w:r w:rsidRPr="00382FB5">
        <w:rPr>
          <w:rFonts w:ascii="宋体" w:hAnsi="宋体" w:cs="宋体" w:hint="eastAsia"/>
          <w:i/>
          <w:iCs/>
          <w:kern w:val="0"/>
          <w:szCs w:val="21"/>
          <w:u w:val="single"/>
        </w:rPr>
        <w:t xml:space="preserve">，主要建设内容包括 </w:t>
      </w:r>
      <w:r w:rsidRPr="00382FB5">
        <w:rPr>
          <w:rFonts w:ascii="宋体" w:hAnsi="宋体" w:cs="宋体"/>
          <w:i/>
          <w:iCs/>
          <w:kern w:val="0"/>
          <w:szCs w:val="21"/>
          <w:u w:val="single"/>
        </w:rPr>
        <w:t xml:space="preserve">  </w:t>
      </w:r>
      <w:r w:rsidRPr="00382FB5">
        <w:rPr>
          <w:rFonts w:ascii="宋体" w:hAnsi="宋体" w:cs="宋体" w:hint="eastAsia"/>
          <w:i/>
          <w:iCs/>
          <w:kern w:val="0"/>
          <w:szCs w:val="21"/>
          <w:u w:val="single"/>
        </w:rPr>
        <w:t>，占地面积</w:t>
      </w:r>
      <w:r w:rsidRPr="00382FB5">
        <w:rPr>
          <w:rFonts w:ascii="宋体" w:hAnsi="宋体" w:cs="宋体"/>
          <w:i/>
          <w:iCs/>
          <w:kern w:val="0"/>
          <w:szCs w:val="21"/>
          <w:u w:val="single"/>
        </w:rPr>
        <w:t>XXX</w:t>
      </w:r>
      <w:r w:rsidRPr="00382FB5">
        <w:rPr>
          <w:rFonts w:ascii="宋体" w:hAnsi="宋体" w:cs="宋体" w:hint="eastAsia"/>
          <w:i/>
          <w:iCs/>
          <w:kern w:val="0"/>
          <w:szCs w:val="21"/>
          <w:u w:val="single"/>
        </w:rPr>
        <w:t>㎡，建筑面积</w:t>
      </w:r>
      <w:r w:rsidRPr="00382FB5">
        <w:rPr>
          <w:rFonts w:ascii="宋体" w:hAnsi="宋体" w:cs="宋体"/>
          <w:i/>
          <w:iCs/>
          <w:kern w:val="0"/>
          <w:szCs w:val="21"/>
          <w:u w:val="single"/>
        </w:rPr>
        <w:t>XX</w:t>
      </w:r>
      <w:r w:rsidRPr="00382FB5">
        <w:rPr>
          <w:rFonts w:ascii="宋体" w:hAnsi="宋体" w:cs="宋体" w:hint="eastAsia"/>
          <w:i/>
          <w:iCs/>
          <w:kern w:val="0"/>
          <w:szCs w:val="21"/>
          <w:u w:val="single"/>
        </w:rPr>
        <w:t>㎡</w:t>
      </w:r>
      <w:r>
        <w:rPr>
          <w:rFonts w:ascii="宋体" w:hAnsi="宋体" w:cs="宋体" w:hint="eastAsia"/>
          <w:i/>
          <w:iCs/>
          <w:kern w:val="0"/>
          <w:szCs w:val="21"/>
          <w:u w:val="single"/>
        </w:rPr>
        <w:t>（说明：</w:t>
      </w:r>
      <w:r w:rsidRPr="00382FB5">
        <w:rPr>
          <w:rFonts w:ascii="宋体" w:hAnsi="宋体" w:cs="宋体" w:hint="eastAsia"/>
          <w:i/>
          <w:iCs/>
          <w:kern w:val="0"/>
          <w:szCs w:val="21"/>
          <w:u w:val="single"/>
        </w:rPr>
        <w:t>可参考政府备案证明的描述</w:t>
      </w:r>
      <w:r>
        <w:rPr>
          <w:rFonts w:ascii="宋体" w:hAnsi="宋体" w:cs="宋体" w:hint="eastAsia"/>
          <w:i/>
          <w:iCs/>
          <w:kern w:val="0"/>
          <w:szCs w:val="21"/>
          <w:u w:val="single"/>
        </w:rPr>
        <w:t>）</w:t>
      </w:r>
      <w:r>
        <w:rPr>
          <w:rFonts w:ascii="宋体" w:hAnsi="宋体" w:cs="宋体" w:hint="eastAsia"/>
          <w:kern w:val="0"/>
          <w:szCs w:val="21"/>
          <w:u w:val="single"/>
        </w:rPr>
        <w:t>；</w:t>
      </w:r>
    </w:p>
    <w:p w14:paraId="75612917" w14:textId="77777777" w:rsidR="00E11C53" w:rsidRDefault="00E11C53" w:rsidP="00E11C53">
      <w:pPr>
        <w:pStyle w:val="aff"/>
        <w:spacing w:before="0" w:beforeAutospacing="0" w:after="0" w:afterAutospacing="0" w:line="360" w:lineRule="auto"/>
        <w:ind w:firstLineChars="200" w:firstLine="420"/>
        <w:rPr>
          <w:rFonts w:hAnsi="宋体" w:cs="宋体"/>
          <w:sz w:val="21"/>
          <w:szCs w:val="21"/>
        </w:rPr>
      </w:pPr>
      <w:r>
        <w:rPr>
          <w:rFonts w:hAnsi="宋体" w:cs="宋体" w:hint="eastAsia"/>
          <w:sz w:val="21"/>
          <w:szCs w:val="21"/>
        </w:rPr>
        <w:t>1.4工程勘察任务委托文号、日期：</w:t>
      </w:r>
      <w:r>
        <w:rPr>
          <w:rFonts w:hAnsi="宋体" w:cs="宋体" w:hint="eastAsia"/>
          <w:sz w:val="21"/>
          <w:szCs w:val="21"/>
          <w:u w:val="single"/>
        </w:rPr>
        <w:t xml:space="preserve"> </w:t>
      </w:r>
      <w:r>
        <w:rPr>
          <w:rFonts w:hAnsi="宋体" w:cs="宋体"/>
          <w:sz w:val="21"/>
          <w:szCs w:val="21"/>
          <w:u w:val="single"/>
        </w:rPr>
        <w:t xml:space="preserve">                </w:t>
      </w:r>
      <w:r>
        <w:rPr>
          <w:rFonts w:hAnsi="宋体" w:cs="宋体" w:hint="eastAsia"/>
          <w:sz w:val="21"/>
          <w:szCs w:val="21"/>
          <w:u w:val="single"/>
        </w:rPr>
        <w:t>；</w:t>
      </w:r>
    </w:p>
    <w:p w14:paraId="2B724281" w14:textId="77777777" w:rsidR="00E11C53" w:rsidRDefault="00E11C53" w:rsidP="00E11C53">
      <w:pPr>
        <w:tabs>
          <w:tab w:val="left" w:pos="6045"/>
        </w:tabs>
        <w:spacing w:line="360" w:lineRule="auto"/>
        <w:ind w:firstLineChars="200" w:firstLine="420"/>
        <w:rPr>
          <w:rFonts w:ascii="宋体" w:hAnsi="宋体" w:cs="宋体"/>
          <w:szCs w:val="21"/>
          <w:lang w:val="zh-CN"/>
        </w:rPr>
      </w:pPr>
      <w:r>
        <w:rPr>
          <w:rFonts w:ascii="宋体" w:hAnsi="宋体" w:cs="宋体" w:hint="eastAsia"/>
          <w:szCs w:val="21"/>
        </w:rPr>
        <w:t>1.5工程勘察任务（内容）与技术要求：</w:t>
      </w:r>
      <w:r w:rsidRPr="00D64708">
        <w:rPr>
          <w:rFonts w:ascii="宋体" w:hAnsi="宋体" w:cs="宋体" w:hint="eastAsia"/>
          <w:szCs w:val="21"/>
          <w:u w:val="single"/>
        </w:rPr>
        <w:t>任务内容包含但不限于完成地质勘察报告编写，</w:t>
      </w:r>
      <w:proofErr w:type="gramStart"/>
      <w:r w:rsidRPr="00D64708">
        <w:rPr>
          <w:rFonts w:ascii="宋体" w:hAnsi="宋体" w:cs="宋体" w:hint="eastAsia"/>
          <w:szCs w:val="21"/>
          <w:u w:val="single"/>
        </w:rPr>
        <w:t>上传并通过</w:t>
      </w:r>
      <w:proofErr w:type="gramEnd"/>
      <w:r w:rsidRPr="00D64708">
        <w:rPr>
          <w:rFonts w:ascii="宋体" w:hAnsi="宋体" w:cs="宋体" w:hint="eastAsia"/>
          <w:szCs w:val="21"/>
          <w:u w:val="single"/>
        </w:rPr>
        <w:t>电子图审系统，同时配合甲方要求提供现场技术支持、项目验槽、节点验收、</w:t>
      </w:r>
      <w:r>
        <w:rPr>
          <w:rFonts w:ascii="宋体" w:hAnsi="宋体" w:cs="宋体" w:hint="eastAsia"/>
          <w:szCs w:val="21"/>
          <w:u w:val="single"/>
        </w:rPr>
        <w:t>竣工验收、</w:t>
      </w:r>
      <w:r w:rsidRPr="00D64708">
        <w:rPr>
          <w:rFonts w:ascii="宋体" w:hAnsi="宋体" w:cs="宋体" w:hint="eastAsia"/>
          <w:szCs w:val="21"/>
          <w:u w:val="single"/>
        </w:rPr>
        <w:t>配合报站资料盖章等技术服务。</w:t>
      </w:r>
      <w:r>
        <w:rPr>
          <w:rFonts w:ascii="宋体" w:hAnsi="宋体" w:cs="宋体" w:hint="eastAsia"/>
          <w:szCs w:val="21"/>
          <w:u w:val="single"/>
        </w:rPr>
        <w:t>依</w:t>
      </w:r>
      <w:r>
        <w:rPr>
          <w:rFonts w:ascii="宋体" w:hAnsi="宋体" w:cs="宋体" w:hint="eastAsia"/>
          <w:kern w:val="0"/>
          <w:szCs w:val="21"/>
          <w:u w:val="single"/>
        </w:rPr>
        <w:t>据</w:t>
      </w:r>
      <w:r>
        <w:rPr>
          <w:rFonts w:ascii="宋体" w:hAnsi="宋体" w:cs="宋体" w:hint="eastAsia"/>
          <w:kern w:val="0"/>
          <w:szCs w:val="21"/>
          <w:u w:val="single"/>
          <w:lang w:val="zh-CN"/>
        </w:rPr>
        <w:t>《岩土工程勘察规范》（GB50021—2001）（2009年版），其他岩土工程国家规范、规程要求及</w:t>
      </w:r>
      <w:r>
        <w:rPr>
          <w:rFonts w:ascii="宋体" w:hAnsi="宋体" w:cs="宋体" w:hint="eastAsia"/>
          <w:kern w:val="0"/>
          <w:szCs w:val="21"/>
          <w:u w:val="single"/>
        </w:rPr>
        <w:t>济南</w:t>
      </w:r>
      <w:r>
        <w:rPr>
          <w:rFonts w:ascii="宋体" w:hAnsi="宋体" w:cs="宋体" w:hint="eastAsia"/>
          <w:kern w:val="0"/>
          <w:szCs w:val="21"/>
          <w:u w:val="single"/>
          <w:lang w:val="zh-CN"/>
        </w:rPr>
        <w:t>市相关要求等。</w:t>
      </w:r>
    </w:p>
    <w:p w14:paraId="596E1F1C" w14:textId="1CE85FF9" w:rsidR="00E11C53" w:rsidRDefault="00E11C53" w:rsidP="00E11C53">
      <w:pPr>
        <w:spacing w:line="360" w:lineRule="auto"/>
        <w:ind w:firstLineChars="200" w:firstLine="420"/>
        <w:rPr>
          <w:rFonts w:ascii="宋体" w:hAnsi="宋体" w:cs="宋体"/>
          <w:szCs w:val="21"/>
        </w:rPr>
      </w:pPr>
      <w:r>
        <w:rPr>
          <w:rFonts w:ascii="宋体" w:hAnsi="宋体" w:cs="宋体" w:hint="eastAsia"/>
          <w:szCs w:val="21"/>
        </w:rPr>
        <w:t>1.6</w:t>
      </w:r>
      <w:r w:rsidRPr="00214F1D">
        <w:rPr>
          <w:rFonts w:ascii="宋体" w:hAnsi="宋体" w:cs="宋体" w:hint="eastAsia"/>
          <w:szCs w:val="21"/>
        </w:rPr>
        <w:t>实际</w:t>
      </w:r>
      <w:r w:rsidRPr="00F37DEE">
        <w:rPr>
          <w:rFonts w:ascii="宋体" w:hAnsi="宋体" w:cs="宋体" w:hint="eastAsia"/>
          <w:szCs w:val="21"/>
        </w:rPr>
        <w:t>勘察工作量</w:t>
      </w:r>
      <w:r>
        <w:rPr>
          <w:rFonts w:ascii="宋体" w:hAnsi="宋体" w:cs="宋体" w:hint="eastAsia"/>
          <w:szCs w:val="21"/>
        </w:rPr>
        <w:t>：</w:t>
      </w:r>
      <w:r w:rsidRPr="00616BC4">
        <w:rPr>
          <w:rFonts w:ascii="宋体" w:hAnsi="宋体" w:cs="宋体" w:hint="eastAsia"/>
          <w:szCs w:val="21"/>
          <w:u w:val="single"/>
        </w:rPr>
        <w:t>土层</w:t>
      </w:r>
      <w:r>
        <w:rPr>
          <w:rFonts w:ascii="宋体" w:hAnsi="宋体" w:cs="宋体"/>
          <w:szCs w:val="21"/>
          <w:u w:val="single"/>
        </w:rPr>
        <w:t xml:space="preserve">     </w:t>
      </w:r>
      <w:r>
        <w:rPr>
          <w:rFonts w:ascii="宋体" w:hAnsi="宋体" w:cs="宋体" w:hint="eastAsia"/>
          <w:szCs w:val="21"/>
          <w:u w:val="single"/>
        </w:rPr>
        <w:t>米，岩层</w:t>
      </w:r>
      <w:r>
        <w:rPr>
          <w:rFonts w:ascii="宋体" w:hAnsi="宋体" w:cs="宋体"/>
          <w:szCs w:val="21"/>
          <w:u w:val="single"/>
        </w:rPr>
        <w:t xml:space="preserve">      </w:t>
      </w:r>
      <w:r>
        <w:rPr>
          <w:rFonts w:ascii="宋体" w:hAnsi="宋体" w:cs="宋体" w:hint="eastAsia"/>
          <w:szCs w:val="21"/>
          <w:u w:val="single"/>
        </w:rPr>
        <w:t>米</w:t>
      </w:r>
      <w:r>
        <w:rPr>
          <w:rFonts w:ascii="宋体" w:hAnsi="宋体" w:cs="宋体" w:hint="eastAsia"/>
          <w:szCs w:val="21"/>
        </w:rPr>
        <w:t>。</w:t>
      </w:r>
    </w:p>
    <w:p w14:paraId="70AC639D" w14:textId="77777777" w:rsidR="00E11C53" w:rsidRPr="00D26B27" w:rsidRDefault="00E11C53" w:rsidP="00E11C53">
      <w:pPr>
        <w:pStyle w:val="aff"/>
        <w:spacing w:before="0" w:beforeAutospacing="0" w:after="0" w:afterAutospacing="0" w:line="360" w:lineRule="auto"/>
        <w:ind w:firstLineChars="200" w:firstLine="422"/>
        <w:outlineLvl w:val="1"/>
        <w:rPr>
          <w:rFonts w:hAnsi="宋体" w:cs="宋体"/>
          <w:b/>
          <w:bCs/>
          <w:sz w:val="21"/>
          <w:szCs w:val="21"/>
        </w:rPr>
      </w:pPr>
      <w:r w:rsidRPr="00D26B27">
        <w:rPr>
          <w:rFonts w:hAnsi="宋体" w:cs="宋体" w:hint="eastAsia"/>
          <w:b/>
          <w:bCs/>
          <w:sz w:val="21"/>
          <w:szCs w:val="21"/>
        </w:rPr>
        <w:t>第二条：发包人应及时向勘察人提供下列文件资料，并对其准确性、可靠性负责。</w:t>
      </w:r>
    </w:p>
    <w:p w14:paraId="20767433" w14:textId="77777777" w:rsidR="00E11C53" w:rsidRDefault="00E11C53" w:rsidP="00E11C53">
      <w:pPr>
        <w:pStyle w:val="aff"/>
        <w:spacing w:before="0" w:beforeAutospacing="0" w:after="0" w:afterAutospacing="0" w:line="360" w:lineRule="auto"/>
        <w:ind w:firstLineChars="200" w:firstLine="420"/>
        <w:rPr>
          <w:rFonts w:hAnsi="宋体" w:cs="宋体"/>
          <w:sz w:val="21"/>
          <w:szCs w:val="21"/>
        </w:rPr>
      </w:pPr>
      <w:r>
        <w:rPr>
          <w:rFonts w:hAnsi="宋体" w:cs="宋体" w:hint="eastAsia"/>
          <w:sz w:val="21"/>
          <w:szCs w:val="21"/>
        </w:rPr>
        <w:t>2.1提供本工程批准文件（复印件），以及用地（</w:t>
      </w:r>
      <w:proofErr w:type="gramStart"/>
      <w:r>
        <w:rPr>
          <w:rFonts w:hAnsi="宋体" w:cs="宋体" w:hint="eastAsia"/>
          <w:sz w:val="21"/>
          <w:szCs w:val="21"/>
        </w:rPr>
        <w:t>附红线</w:t>
      </w:r>
      <w:proofErr w:type="gramEnd"/>
      <w:r>
        <w:rPr>
          <w:rFonts w:hAnsi="宋体" w:cs="宋体" w:hint="eastAsia"/>
          <w:sz w:val="21"/>
          <w:szCs w:val="21"/>
        </w:rPr>
        <w:t>范围）等批件（复印件）。</w:t>
      </w:r>
    </w:p>
    <w:p w14:paraId="7B548D3C" w14:textId="77777777" w:rsidR="00E11C53" w:rsidRDefault="00E11C53" w:rsidP="00E11C53">
      <w:pPr>
        <w:pStyle w:val="aff"/>
        <w:spacing w:before="0" w:beforeAutospacing="0" w:after="0" w:afterAutospacing="0" w:line="360" w:lineRule="auto"/>
        <w:ind w:firstLineChars="200" w:firstLine="420"/>
        <w:rPr>
          <w:rFonts w:hAnsi="宋体" w:cs="宋体"/>
          <w:sz w:val="21"/>
          <w:szCs w:val="21"/>
        </w:rPr>
      </w:pPr>
      <w:r>
        <w:rPr>
          <w:rFonts w:hAnsi="宋体" w:cs="宋体" w:hint="eastAsia"/>
          <w:sz w:val="21"/>
          <w:szCs w:val="21"/>
        </w:rPr>
        <w:t>2.2提供工程勘察任务委托书、技术要求和工作范围的地形图、建筑总平面布置图。</w:t>
      </w:r>
    </w:p>
    <w:p w14:paraId="75BB264A" w14:textId="77777777" w:rsidR="00E11C53" w:rsidRDefault="00E11C53" w:rsidP="00E11C53">
      <w:pPr>
        <w:pStyle w:val="aff"/>
        <w:spacing w:before="0" w:beforeAutospacing="0" w:after="0" w:afterAutospacing="0" w:line="360" w:lineRule="auto"/>
        <w:ind w:firstLineChars="200" w:firstLine="420"/>
        <w:rPr>
          <w:rFonts w:hAnsi="宋体" w:cs="宋体"/>
          <w:sz w:val="21"/>
          <w:szCs w:val="21"/>
        </w:rPr>
      </w:pPr>
      <w:r>
        <w:rPr>
          <w:rFonts w:hAnsi="宋体" w:cs="宋体" w:hint="eastAsia"/>
          <w:sz w:val="21"/>
          <w:szCs w:val="21"/>
        </w:rPr>
        <w:t>2.3提供勘察工作范围已有的技术资料及工程所需的坐标与标高资料。</w:t>
      </w:r>
    </w:p>
    <w:p w14:paraId="27B8C983" w14:textId="77777777" w:rsidR="00E11C53" w:rsidRDefault="00E11C53" w:rsidP="00E11C53">
      <w:pPr>
        <w:pStyle w:val="aff"/>
        <w:spacing w:before="0" w:beforeAutospacing="0" w:after="0" w:afterAutospacing="0" w:line="360" w:lineRule="auto"/>
        <w:ind w:firstLineChars="200" w:firstLine="420"/>
        <w:rPr>
          <w:rFonts w:hAnsi="宋体" w:cs="宋体"/>
          <w:sz w:val="21"/>
          <w:szCs w:val="21"/>
        </w:rPr>
      </w:pPr>
      <w:r>
        <w:rPr>
          <w:rFonts w:hAnsi="宋体" w:cs="宋体" w:hint="eastAsia"/>
          <w:sz w:val="21"/>
          <w:szCs w:val="21"/>
        </w:rPr>
        <w:t>2.4提供勘察工作范围地下已有埋藏物的资料（如电力、电讯电缆、各种管道、人防设施、洞室等）及具体位置分布图。</w:t>
      </w:r>
    </w:p>
    <w:p w14:paraId="77177E54" w14:textId="77777777" w:rsidR="00E11C53" w:rsidRDefault="00E11C53" w:rsidP="00E11C53">
      <w:pPr>
        <w:pStyle w:val="aff"/>
        <w:spacing w:before="0" w:beforeAutospacing="0" w:after="0" w:afterAutospacing="0" w:line="360" w:lineRule="auto"/>
        <w:ind w:firstLineChars="200" w:firstLine="420"/>
        <w:rPr>
          <w:rFonts w:hAnsi="宋体" w:cs="宋体"/>
          <w:bCs/>
          <w:sz w:val="21"/>
          <w:szCs w:val="21"/>
        </w:rPr>
      </w:pPr>
      <w:r>
        <w:rPr>
          <w:rFonts w:hAnsi="宋体" w:cs="宋体" w:hint="eastAsia"/>
          <w:sz w:val="21"/>
          <w:szCs w:val="21"/>
        </w:rPr>
        <w:t>2.5发包人不能提供上述资料，由勘察人收集的，发包人不需向勘察人支付相应费用。</w:t>
      </w:r>
    </w:p>
    <w:p w14:paraId="5B565141" w14:textId="77777777" w:rsidR="00E11C53" w:rsidRPr="00D26B27" w:rsidRDefault="00E11C53" w:rsidP="00E11C53">
      <w:pPr>
        <w:pStyle w:val="aff"/>
        <w:spacing w:before="0" w:beforeAutospacing="0" w:after="0" w:afterAutospacing="0" w:line="360" w:lineRule="auto"/>
        <w:ind w:firstLineChars="200" w:firstLine="422"/>
        <w:outlineLvl w:val="1"/>
        <w:rPr>
          <w:rFonts w:hAnsi="宋体" w:cs="宋体"/>
          <w:b/>
          <w:bCs/>
          <w:sz w:val="21"/>
          <w:szCs w:val="21"/>
        </w:rPr>
      </w:pPr>
      <w:r w:rsidRPr="00D26B27">
        <w:rPr>
          <w:rFonts w:hAnsi="宋体" w:cs="宋体" w:hint="eastAsia"/>
          <w:b/>
          <w:bCs/>
          <w:sz w:val="21"/>
          <w:szCs w:val="21"/>
        </w:rPr>
        <w:t>第三条：勘察人向发包人提交勘察成果资料并对其质量负责。</w:t>
      </w:r>
    </w:p>
    <w:p w14:paraId="19780474" w14:textId="77777777" w:rsidR="00E11C53" w:rsidRDefault="00E11C53" w:rsidP="00E11C53">
      <w:pPr>
        <w:pStyle w:val="aff"/>
        <w:spacing w:before="0" w:beforeAutospacing="0" w:after="0" w:afterAutospacing="0" w:line="360" w:lineRule="auto"/>
        <w:ind w:firstLineChars="200" w:firstLine="420"/>
        <w:rPr>
          <w:rFonts w:hAnsi="宋体" w:cs="宋体"/>
          <w:sz w:val="21"/>
          <w:szCs w:val="21"/>
        </w:rPr>
      </w:pPr>
      <w:r>
        <w:rPr>
          <w:rFonts w:hAnsi="宋体" w:cs="宋体" w:hint="eastAsia"/>
          <w:sz w:val="21"/>
          <w:szCs w:val="21"/>
        </w:rPr>
        <w:t>勘察人负责向发包人提交勘察成果资料</w:t>
      </w:r>
      <w:r w:rsidRPr="00576601">
        <w:rPr>
          <w:rFonts w:hAnsi="宋体" w:cs="宋体" w:hint="eastAsia"/>
          <w:i/>
          <w:iCs/>
          <w:sz w:val="21"/>
          <w:szCs w:val="21"/>
          <w:u w:val="single"/>
        </w:rPr>
        <w:t>12</w:t>
      </w:r>
      <w:r>
        <w:rPr>
          <w:rFonts w:hAnsi="宋体" w:cs="宋体" w:hint="eastAsia"/>
          <w:sz w:val="21"/>
          <w:szCs w:val="21"/>
        </w:rPr>
        <w:t>份，发包人要求增加的份数不再另行收费。</w:t>
      </w:r>
    </w:p>
    <w:p w14:paraId="2C4FA7D0" w14:textId="77777777" w:rsidR="00E11C53" w:rsidRPr="00D26B27" w:rsidRDefault="00E11C53" w:rsidP="00E11C53">
      <w:pPr>
        <w:pStyle w:val="aff"/>
        <w:spacing w:before="0" w:beforeAutospacing="0" w:after="0" w:afterAutospacing="0" w:line="360" w:lineRule="auto"/>
        <w:ind w:firstLineChars="200" w:firstLine="422"/>
        <w:outlineLvl w:val="1"/>
        <w:rPr>
          <w:rFonts w:hAnsi="宋体" w:cs="宋体"/>
          <w:b/>
          <w:bCs/>
          <w:sz w:val="21"/>
          <w:szCs w:val="21"/>
        </w:rPr>
      </w:pPr>
      <w:r w:rsidRPr="00D26B27">
        <w:rPr>
          <w:rFonts w:hAnsi="宋体" w:cs="宋体" w:hint="eastAsia"/>
          <w:b/>
          <w:bCs/>
          <w:sz w:val="21"/>
          <w:szCs w:val="21"/>
        </w:rPr>
        <w:t>第四条：开工及提交勘察成果资料的时间和收费标准及付费方式</w:t>
      </w:r>
    </w:p>
    <w:p w14:paraId="06E5AFF5" w14:textId="77777777" w:rsidR="00E11C53" w:rsidRDefault="00E11C53" w:rsidP="00E11C53">
      <w:pPr>
        <w:pStyle w:val="aff"/>
        <w:spacing w:before="0" w:beforeAutospacing="0" w:after="0" w:afterAutospacing="0" w:line="360" w:lineRule="auto"/>
        <w:ind w:firstLineChars="200" w:firstLine="420"/>
        <w:outlineLvl w:val="2"/>
        <w:rPr>
          <w:rFonts w:hAnsi="宋体" w:cs="宋体"/>
          <w:sz w:val="21"/>
          <w:szCs w:val="21"/>
        </w:rPr>
      </w:pPr>
      <w:r>
        <w:rPr>
          <w:rFonts w:hAnsi="宋体" w:cs="宋体" w:hint="eastAsia"/>
          <w:sz w:val="21"/>
          <w:szCs w:val="21"/>
        </w:rPr>
        <w:t>4.1开工及提交勘察成果资料的时间</w:t>
      </w:r>
    </w:p>
    <w:p w14:paraId="349BF1DE" w14:textId="311E720A" w:rsidR="00E11C53" w:rsidRDefault="00E11C53" w:rsidP="00E11C53">
      <w:pPr>
        <w:pStyle w:val="aff"/>
        <w:spacing w:before="0" w:beforeAutospacing="0" w:after="0" w:afterAutospacing="0" w:line="360" w:lineRule="auto"/>
        <w:ind w:firstLineChars="200" w:firstLine="420"/>
        <w:rPr>
          <w:rFonts w:hAnsi="宋体" w:cs="宋体"/>
          <w:sz w:val="21"/>
          <w:szCs w:val="21"/>
        </w:rPr>
      </w:pPr>
      <w:r>
        <w:rPr>
          <w:rFonts w:hAnsi="宋体" w:cs="宋体" w:hint="eastAsia"/>
          <w:sz w:val="21"/>
          <w:szCs w:val="21"/>
        </w:rPr>
        <w:t>4.1.1</w:t>
      </w:r>
      <w:r w:rsidRPr="001416C1">
        <w:rPr>
          <w:rFonts w:hAnsi="宋体" w:cs="宋体" w:hint="eastAsia"/>
          <w:i/>
          <w:iCs/>
          <w:sz w:val="21"/>
          <w:szCs w:val="21"/>
        </w:rPr>
        <w:t>本工程的勘察工作，乙方自接到甲方委托通知的第二日起，</w:t>
      </w:r>
      <w:r w:rsidR="00214F1D">
        <w:rPr>
          <w:rFonts w:hAnsi="宋体" w:cs="宋体"/>
          <w:i/>
          <w:iCs/>
          <w:sz w:val="21"/>
          <w:szCs w:val="21"/>
          <w:u w:val="single"/>
        </w:rPr>
        <w:t xml:space="preserve">   </w:t>
      </w:r>
      <w:proofErr w:type="gramStart"/>
      <w:r w:rsidRPr="001416C1">
        <w:rPr>
          <w:rFonts w:hAnsi="宋体" w:cs="宋体" w:hint="eastAsia"/>
          <w:i/>
          <w:iCs/>
          <w:sz w:val="21"/>
          <w:szCs w:val="21"/>
        </w:rPr>
        <w:t>个</w:t>
      </w:r>
      <w:proofErr w:type="gramEnd"/>
      <w:r w:rsidRPr="001416C1">
        <w:rPr>
          <w:rFonts w:hAnsi="宋体" w:cs="宋体" w:hint="eastAsia"/>
          <w:i/>
          <w:iCs/>
          <w:sz w:val="21"/>
          <w:szCs w:val="21"/>
        </w:rPr>
        <w:t>日历日完成勘察报告编写，并提交地勘成果电子资料；自接到甲方委托通知的第二日起，</w:t>
      </w:r>
      <w:r w:rsidR="00214F1D">
        <w:rPr>
          <w:rFonts w:hAnsi="宋体" w:cs="宋体"/>
          <w:i/>
          <w:iCs/>
          <w:sz w:val="21"/>
          <w:szCs w:val="21"/>
          <w:u w:val="single"/>
        </w:rPr>
        <w:t xml:space="preserve">   </w:t>
      </w:r>
      <w:proofErr w:type="gramStart"/>
      <w:r w:rsidRPr="001416C1">
        <w:rPr>
          <w:rFonts w:hAnsi="宋体" w:cs="宋体" w:hint="eastAsia"/>
          <w:i/>
          <w:iCs/>
          <w:sz w:val="21"/>
          <w:szCs w:val="21"/>
        </w:rPr>
        <w:t>个</w:t>
      </w:r>
      <w:proofErr w:type="gramEnd"/>
      <w:r w:rsidRPr="001416C1">
        <w:rPr>
          <w:rFonts w:hAnsi="宋体" w:cs="宋体" w:hint="eastAsia"/>
          <w:i/>
          <w:iCs/>
          <w:sz w:val="21"/>
          <w:szCs w:val="21"/>
        </w:rPr>
        <w:t>日历日完成勘察资料上传。</w:t>
      </w:r>
      <w:r>
        <w:rPr>
          <w:rFonts w:hAnsi="宋体" w:cs="宋体" w:hint="eastAsia"/>
          <w:sz w:val="21"/>
          <w:szCs w:val="21"/>
        </w:rPr>
        <w:t>由于发包人</w:t>
      </w:r>
      <w:r>
        <w:rPr>
          <w:rFonts w:hAnsi="宋体" w:cs="宋体" w:hint="eastAsia"/>
          <w:sz w:val="21"/>
          <w:szCs w:val="21"/>
        </w:rPr>
        <w:lastRenderedPageBreak/>
        <w:t>原因暂不具备勘察进场开工条件的工期</w:t>
      </w:r>
      <w:proofErr w:type="gramStart"/>
      <w:r>
        <w:rPr>
          <w:rFonts w:hAnsi="宋体" w:cs="宋体" w:hint="eastAsia"/>
          <w:sz w:val="21"/>
          <w:szCs w:val="21"/>
        </w:rPr>
        <w:t>自具备</w:t>
      </w:r>
      <w:proofErr w:type="gramEnd"/>
      <w:r>
        <w:rPr>
          <w:rFonts w:hAnsi="宋体" w:cs="宋体" w:hint="eastAsia"/>
          <w:sz w:val="21"/>
          <w:szCs w:val="21"/>
        </w:rPr>
        <w:t>进场条件之日起顺延，由于勘察人的原因未能按期开工或提交成果资料时，按本合同第六条规定办理。</w:t>
      </w:r>
    </w:p>
    <w:p w14:paraId="5D9A9D66" w14:textId="77777777" w:rsidR="00E11C53" w:rsidRPr="00C858C7" w:rsidRDefault="00E11C53" w:rsidP="00E11C53">
      <w:pPr>
        <w:pStyle w:val="aff"/>
        <w:spacing w:before="0" w:beforeAutospacing="0" w:after="0" w:afterAutospacing="0" w:line="360" w:lineRule="auto"/>
        <w:ind w:firstLineChars="200" w:firstLine="420"/>
        <w:rPr>
          <w:rFonts w:hAnsi="宋体" w:cs="宋体"/>
          <w:sz w:val="21"/>
          <w:szCs w:val="21"/>
        </w:rPr>
      </w:pPr>
      <w:r w:rsidRPr="00C858C7">
        <w:rPr>
          <w:rFonts w:hAnsi="宋体" w:cs="宋体" w:hint="eastAsia"/>
          <w:sz w:val="21"/>
          <w:szCs w:val="21"/>
        </w:rPr>
        <w:t>4.1.2勘察工作有效期限以发包人下达的开工通知书或合同规定的时间为准，如遇特殊情况（设计变更、工作量变化、不可抗力影响以及非勘察</w:t>
      </w:r>
      <w:proofErr w:type="gramStart"/>
      <w:r w:rsidRPr="00C858C7">
        <w:rPr>
          <w:rFonts w:hAnsi="宋体" w:cs="宋体" w:hint="eastAsia"/>
          <w:sz w:val="21"/>
          <w:szCs w:val="21"/>
        </w:rPr>
        <w:t>人原因</w:t>
      </w:r>
      <w:proofErr w:type="gramEnd"/>
      <w:r w:rsidRPr="00C858C7">
        <w:rPr>
          <w:rFonts w:hAnsi="宋体" w:cs="宋体" w:hint="eastAsia"/>
          <w:sz w:val="21"/>
          <w:szCs w:val="21"/>
        </w:rPr>
        <w:t>造成的停、窝工等）时，根据上述情况的影响工期相应顺延。</w:t>
      </w:r>
    </w:p>
    <w:p w14:paraId="0F954466" w14:textId="77777777" w:rsidR="00E11C53" w:rsidRPr="00C858C7" w:rsidRDefault="00E11C53" w:rsidP="00E11C53">
      <w:pPr>
        <w:pStyle w:val="aff"/>
        <w:spacing w:before="0" w:beforeAutospacing="0" w:after="0" w:afterAutospacing="0" w:line="360" w:lineRule="auto"/>
        <w:ind w:firstLineChars="200" w:firstLine="420"/>
        <w:outlineLvl w:val="2"/>
        <w:rPr>
          <w:rFonts w:hAnsi="宋体" w:cs="宋体"/>
          <w:sz w:val="21"/>
          <w:szCs w:val="21"/>
        </w:rPr>
      </w:pPr>
      <w:r w:rsidRPr="00C858C7">
        <w:rPr>
          <w:rFonts w:hAnsi="宋体" w:cs="宋体" w:hint="eastAsia"/>
          <w:sz w:val="21"/>
          <w:szCs w:val="21"/>
        </w:rPr>
        <w:t>4.2收费标准及付费方式</w:t>
      </w:r>
    </w:p>
    <w:p w14:paraId="6C6DB792" w14:textId="77777777" w:rsidR="00E11C53" w:rsidRDefault="00E11C53" w:rsidP="00E11C53">
      <w:pPr>
        <w:pStyle w:val="aff"/>
        <w:spacing w:before="0" w:beforeAutospacing="0" w:after="0" w:afterAutospacing="0" w:line="360" w:lineRule="auto"/>
        <w:ind w:firstLineChars="200" w:firstLine="420"/>
        <w:rPr>
          <w:rFonts w:hAnsi="宋体" w:cs="宋体"/>
          <w:sz w:val="21"/>
          <w:szCs w:val="21"/>
        </w:rPr>
      </w:pPr>
      <w:r w:rsidRPr="00C858C7">
        <w:rPr>
          <w:rFonts w:hAnsi="宋体" w:cs="宋体" w:hint="eastAsia"/>
          <w:sz w:val="21"/>
          <w:szCs w:val="21"/>
        </w:rPr>
        <w:t>4.2.1</w:t>
      </w:r>
      <w:r>
        <w:rPr>
          <w:rFonts w:hAnsi="宋体" w:cs="宋体" w:hint="eastAsia"/>
          <w:sz w:val="21"/>
          <w:szCs w:val="21"/>
        </w:rPr>
        <w:t>本项目</w:t>
      </w:r>
      <w:r w:rsidRPr="00C858C7">
        <w:rPr>
          <w:rFonts w:hAnsi="宋体" w:cs="宋体" w:hint="eastAsia"/>
          <w:sz w:val="21"/>
          <w:szCs w:val="21"/>
        </w:rPr>
        <w:t>工程勘察</w:t>
      </w:r>
      <w:proofErr w:type="gramStart"/>
      <w:r w:rsidRPr="00C858C7">
        <w:rPr>
          <w:rFonts w:hAnsi="宋体" w:cs="宋体" w:hint="eastAsia"/>
          <w:sz w:val="21"/>
          <w:szCs w:val="21"/>
        </w:rPr>
        <w:t>固定全费用</w:t>
      </w:r>
      <w:proofErr w:type="gramEnd"/>
      <w:r w:rsidRPr="00C858C7">
        <w:rPr>
          <w:rFonts w:hAnsi="宋体" w:cs="宋体" w:hint="eastAsia"/>
          <w:sz w:val="21"/>
          <w:szCs w:val="21"/>
        </w:rPr>
        <w:t>综合单价（含</w:t>
      </w:r>
      <w:r>
        <w:rPr>
          <w:rFonts w:hAnsi="宋体" w:cs="宋体"/>
          <w:sz w:val="21"/>
          <w:szCs w:val="21"/>
          <w:u w:val="single"/>
        </w:rPr>
        <w:t xml:space="preserve">   </w:t>
      </w:r>
      <w:r w:rsidRPr="00C858C7">
        <w:rPr>
          <w:rFonts w:hAnsi="宋体" w:cs="宋体" w:hint="eastAsia"/>
          <w:sz w:val="21"/>
          <w:szCs w:val="21"/>
        </w:rPr>
        <w:t>%增值税）为：土层含税价</w:t>
      </w:r>
      <w:r>
        <w:rPr>
          <w:rFonts w:hAnsi="宋体" w:cs="宋体"/>
          <w:sz w:val="21"/>
          <w:szCs w:val="21"/>
          <w:u w:val="single"/>
        </w:rPr>
        <w:t xml:space="preserve">    </w:t>
      </w:r>
      <w:r w:rsidRPr="00C858C7">
        <w:rPr>
          <w:rFonts w:hAnsi="宋体" w:cs="宋体" w:hint="eastAsia"/>
          <w:sz w:val="21"/>
          <w:szCs w:val="21"/>
        </w:rPr>
        <w:t>元/米（不含税价为</w:t>
      </w:r>
      <w:r>
        <w:rPr>
          <w:rFonts w:hAnsi="宋体" w:cs="宋体"/>
          <w:sz w:val="21"/>
          <w:szCs w:val="21"/>
          <w:u w:val="single"/>
        </w:rPr>
        <w:t xml:space="preserve">     </w:t>
      </w:r>
      <w:r w:rsidRPr="00C858C7">
        <w:rPr>
          <w:rFonts w:hAnsi="宋体" w:cs="宋体" w:hint="eastAsia"/>
          <w:sz w:val="21"/>
          <w:szCs w:val="21"/>
        </w:rPr>
        <w:t>元/米），岩层含税价为</w:t>
      </w:r>
      <w:r>
        <w:rPr>
          <w:rFonts w:hAnsi="宋体" w:cs="宋体"/>
          <w:sz w:val="21"/>
          <w:szCs w:val="21"/>
          <w:u w:val="single"/>
        </w:rPr>
        <w:t xml:space="preserve">     </w:t>
      </w:r>
      <w:r w:rsidRPr="00C858C7">
        <w:rPr>
          <w:rFonts w:hAnsi="宋体" w:cs="宋体" w:hint="eastAsia"/>
          <w:sz w:val="21"/>
          <w:szCs w:val="21"/>
        </w:rPr>
        <w:t>元/米（不含税价为</w:t>
      </w:r>
      <w:r>
        <w:rPr>
          <w:rFonts w:hAnsi="宋体" w:cs="宋体"/>
          <w:sz w:val="21"/>
          <w:szCs w:val="21"/>
          <w:u w:val="single"/>
        </w:rPr>
        <w:t xml:space="preserve">    </w:t>
      </w:r>
      <w:r w:rsidRPr="00C858C7">
        <w:rPr>
          <w:rFonts w:hAnsi="宋体" w:cs="宋体" w:hint="eastAsia"/>
          <w:sz w:val="21"/>
          <w:szCs w:val="21"/>
        </w:rPr>
        <w:t>元/米）。</w:t>
      </w:r>
    </w:p>
    <w:p w14:paraId="482856EC" w14:textId="77777777" w:rsidR="00E11C53" w:rsidRDefault="00E11C53" w:rsidP="00E11C53">
      <w:pPr>
        <w:pStyle w:val="aff"/>
        <w:spacing w:before="0" w:beforeAutospacing="0" w:after="0" w:afterAutospacing="0" w:line="360" w:lineRule="auto"/>
        <w:ind w:firstLineChars="200" w:firstLine="420"/>
        <w:rPr>
          <w:rFonts w:hAnsi="宋体" w:cs="宋体"/>
          <w:sz w:val="21"/>
          <w:szCs w:val="21"/>
        </w:rPr>
      </w:pPr>
      <w:r>
        <w:rPr>
          <w:rFonts w:hAnsi="宋体" w:cs="宋体" w:hint="eastAsia"/>
          <w:sz w:val="21"/>
          <w:szCs w:val="21"/>
        </w:rPr>
        <w:t>该</w:t>
      </w:r>
      <w:bookmarkStart w:id="85" w:name="_Hlk171607941"/>
      <w:proofErr w:type="gramStart"/>
      <w:r>
        <w:rPr>
          <w:rFonts w:hAnsi="宋体" w:cs="宋体" w:hint="eastAsia"/>
          <w:sz w:val="21"/>
          <w:szCs w:val="21"/>
        </w:rPr>
        <w:t>全费用</w:t>
      </w:r>
      <w:proofErr w:type="gramEnd"/>
      <w:r>
        <w:rPr>
          <w:rFonts w:hAnsi="宋体" w:cs="宋体" w:hint="eastAsia"/>
          <w:sz w:val="21"/>
          <w:szCs w:val="21"/>
        </w:rPr>
        <w:t>综合单价</w:t>
      </w:r>
      <w:bookmarkEnd w:id="85"/>
      <w:r>
        <w:rPr>
          <w:rFonts w:hAnsi="宋体" w:cs="宋体" w:hint="eastAsia"/>
          <w:sz w:val="21"/>
          <w:szCs w:val="21"/>
        </w:rPr>
        <w:t>包括完成本项目工程勘察工作所涉及全部的</w:t>
      </w:r>
      <w:r w:rsidRPr="00BC58FC">
        <w:rPr>
          <w:rFonts w:hAnsi="宋体" w:cs="宋体" w:hint="eastAsia"/>
          <w:sz w:val="21"/>
          <w:szCs w:val="21"/>
        </w:rPr>
        <w:t>人工费、材料费、机械费、</w:t>
      </w:r>
      <w:r>
        <w:rPr>
          <w:rFonts w:hAnsi="宋体" w:cs="宋体" w:hint="eastAsia"/>
          <w:sz w:val="21"/>
          <w:szCs w:val="21"/>
        </w:rPr>
        <w:t>机械进退场费、施工水电费、</w:t>
      </w:r>
      <w:r w:rsidRPr="00BC58FC">
        <w:rPr>
          <w:rFonts w:hAnsi="宋体" w:cs="宋体" w:hint="eastAsia"/>
          <w:sz w:val="21"/>
          <w:szCs w:val="21"/>
        </w:rPr>
        <w:t>措施费、其他项目费、管理费、利润、税金、保险</w:t>
      </w:r>
      <w:r w:rsidRPr="009A18E1">
        <w:rPr>
          <w:rFonts w:hAnsi="宋体" w:cs="宋体" w:hint="eastAsia"/>
          <w:sz w:val="21"/>
          <w:szCs w:val="21"/>
        </w:rPr>
        <w:t>、政策性文件规定</w:t>
      </w:r>
      <w:r>
        <w:rPr>
          <w:rFonts w:hAnsi="宋体" w:cs="宋体" w:hint="eastAsia"/>
          <w:sz w:val="21"/>
          <w:szCs w:val="21"/>
        </w:rPr>
        <w:t>费用以及</w:t>
      </w:r>
      <w:r w:rsidRPr="009A18E1">
        <w:rPr>
          <w:rFonts w:hAnsi="宋体" w:cs="宋体" w:hint="eastAsia"/>
          <w:sz w:val="21"/>
          <w:szCs w:val="21"/>
        </w:rPr>
        <w:t>合同中包含的所有风险、责任等各项应有费用。</w:t>
      </w:r>
      <w:r w:rsidRPr="00BC58FC">
        <w:rPr>
          <w:rFonts w:hAnsi="宋体" w:cs="宋体" w:hint="eastAsia"/>
          <w:sz w:val="21"/>
          <w:szCs w:val="21"/>
        </w:rPr>
        <w:t>该</w:t>
      </w:r>
      <w:proofErr w:type="gramStart"/>
      <w:r w:rsidRPr="00BC58FC">
        <w:rPr>
          <w:rFonts w:hAnsi="宋体" w:cs="宋体" w:hint="eastAsia"/>
          <w:sz w:val="21"/>
          <w:szCs w:val="21"/>
        </w:rPr>
        <w:t>全费用</w:t>
      </w:r>
      <w:proofErr w:type="gramEnd"/>
      <w:r w:rsidRPr="00BC58FC">
        <w:rPr>
          <w:rFonts w:hAnsi="宋体" w:cs="宋体" w:hint="eastAsia"/>
          <w:sz w:val="21"/>
          <w:szCs w:val="21"/>
        </w:rPr>
        <w:t>综合单价不随政策调整而变化且不随量的调整而变化，并作为结算的依据，除双方另有约定外结算时不得调整。</w:t>
      </w:r>
    </w:p>
    <w:p w14:paraId="4E9B7160" w14:textId="77777777" w:rsidR="00E11C53" w:rsidRPr="00C858C7" w:rsidRDefault="00E11C53" w:rsidP="00E11C53">
      <w:pPr>
        <w:pStyle w:val="aff"/>
        <w:spacing w:before="0" w:beforeAutospacing="0" w:after="0" w:afterAutospacing="0" w:line="360" w:lineRule="auto"/>
        <w:ind w:firstLineChars="200" w:firstLine="420"/>
        <w:rPr>
          <w:rFonts w:hAnsi="宋体" w:cs="宋体"/>
          <w:sz w:val="21"/>
          <w:szCs w:val="21"/>
        </w:rPr>
      </w:pPr>
      <w:r w:rsidRPr="00C858C7">
        <w:rPr>
          <w:rFonts w:hAnsi="宋体" w:cs="宋体" w:hint="eastAsia"/>
          <w:sz w:val="21"/>
          <w:szCs w:val="21"/>
        </w:rPr>
        <w:t>如国家出台新政策对增值税率进行了调整，则不含税价款不变，本合同含税价款在不含税价基础上根据国家最新税法进行相应的调整。</w:t>
      </w:r>
    </w:p>
    <w:p w14:paraId="3C596151" w14:textId="77777777" w:rsidR="00E11C53" w:rsidRDefault="00E11C53" w:rsidP="00E11C53">
      <w:pPr>
        <w:pStyle w:val="aff"/>
        <w:spacing w:before="0" w:beforeAutospacing="0" w:after="0" w:afterAutospacing="0" w:line="360" w:lineRule="auto"/>
        <w:ind w:firstLineChars="200" w:firstLine="420"/>
        <w:rPr>
          <w:rFonts w:hAnsi="宋体" w:cs="宋体"/>
          <w:sz w:val="21"/>
          <w:szCs w:val="21"/>
        </w:rPr>
      </w:pPr>
      <w:r w:rsidRPr="00880640">
        <w:rPr>
          <w:rFonts w:hAnsi="宋体" w:cs="宋体" w:hint="eastAsia"/>
          <w:sz w:val="21"/>
          <w:szCs w:val="21"/>
        </w:rPr>
        <w:t>4.2.</w:t>
      </w:r>
      <w:r w:rsidRPr="00880640">
        <w:rPr>
          <w:rFonts w:hAnsi="宋体" w:cs="宋体"/>
          <w:sz w:val="21"/>
          <w:szCs w:val="21"/>
        </w:rPr>
        <w:t>2</w:t>
      </w:r>
      <w:r w:rsidRPr="00880640">
        <w:rPr>
          <w:rFonts w:hAnsi="宋体" w:cs="宋体" w:hint="eastAsia"/>
          <w:sz w:val="21"/>
          <w:szCs w:val="21"/>
        </w:rPr>
        <w:t>勘察费</w:t>
      </w:r>
    </w:p>
    <w:p w14:paraId="2F0B5BC6" w14:textId="77777777" w:rsidR="00E11C53" w:rsidRPr="00214F1D" w:rsidRDefault="00E11C53" w:rsidP="00E11C53">
      <w:pPr>
        <w:pStyle w:val="aff"/>
        <w:spacing w:before="0" w:beforeAutospacing="0" w:after="0" w:afterAutospacing="0" w:line="360" w:lineRule="auto"/>
        <w:ind w:firstLineChars="200" w:firstLine="420"/>
        <w:jc w:val="both"/>
        <w:rPr>
          <w:rFonts w:hAnsi="宋体" w:cs="宋体"/>
          <w:bCs/>
          <w:sz w:val="21"/>
          <w:szCs w:val="21"/>
        </w:rPr>
      </w:pPr>
      <w:r w:rsidRPr="00214F1D">
        <w:rPr>
          <w:rFonts w:hAnsi="宋体" w:cs="宋体" w:hint="eastAsia"/>
          <w:sz w:val="21"/>
          <w:szCs w:val="21"/>
        </w:rPr>
        <w:t>勘察费为</w:t>
      </w:r>
      <w:proofErr w:type="gramStart"/>
      <w:r w:rsidRPr="00214F1D">
        <w:rPr>
          <w:rFonts w:hAnsi="宋体" w:cs="宋体" w:hint="eastAsia"/>
          <w:sz w:val="21"/>
          <w:szCs w:val="21"/>
        </w:rPr>
        <w:t>固定全费用</w:t>
      </w:r>
      <w:proofErr w:type="gramEnd"/>
      <w:r w:rsidRPr="00214F1D">
        <w:rPr>
          <w:rFonts w:hAnsi="宋体" w:cs="宋体" w:hint="eastAsia"/>
          <w:sz w:val="21"/>
          <w:szCs w:val="21"/>
        </w:rPr>
        <w:t>综合单价*经勘查审核机构审查合格的勘察报告中的工程量（勘察人勘察完成并提交经勘查审核机构审查合格的勘察报告时,经发包人确认的实际工作量：土层A米，岩层B米）</w:t>
      </w:r>
      <w:r w:rsidRPr="00214F1D">
        <w:rPr>
          <w:rFonts w:hAnsi="宋体" w:cs="宋体" w:hint="eastAsia"/>
          <w:bCs/>
          <w:sz w:val="21"/>
          <w:szCs w:val="21"/>
        </w:rPr>
        <w:t>，即</w:t>
      </w:r>
      <w:proofErr w:type="gramStart"/>
      <w:r w:rsidRPr="00214F1D">
        <w:rPr>
          <w:rFonts w:hAnsi="宋体" w:cs="宋体" w:hint="eastAsia"/>
          <w:bCs/>
          <w:sz w:val="21"/>
          <w:szCs w:val="21"/>
        </w:rPr>
        <w:t>固定全费用</w:t>
      </w:r>
      <w:proofErr w:type="gramEnd"/>
      <w:r w:rsidRPr="00214F1D">
        <w:rPr>
          <w:rFonts w:hAnsi="宋体" w:cs="宋体" w:hint="eastAsia"/>
          <w:bCs/>
          <w:sz w:val="21"/>
          <w:szCs w:val="21"/>
        </w:rPr>
        <w:t>综合单价的土层单价*A+</w:t>
      </w:r>
      <w:proofErr w:type="gramStart"/>
      <w:r w:rsidRPr="00214F1D">
        <w:rPr>
          <w:rFonts w:hAnsi="宋体" w:cs="宋体" w:hint="eastAsia"/>
          <w:bCs/>
          <w:sz w:val="21"/>
          <w:szCs w:val="21"/>
        </w:rPr>
        <w:t>固定全费用</w:t>
      </w:r>
      <w:proofErr w:type="gramEnd"/>
      <w:r w:rsidRPr="00214F1D">
        <w:rPr>
          <w:rFonts w:hAnsi="宋体" w:cs="宋体" w:hint="eastAsia"/>
          <w:bCs/>
          <w:sz w:val="21"/>
          <w:szCs w:val="21"/>
        </w:rPr>
        <w:t>综合单价的岩层单价*B。</w:t>
      </w:r>
    </w:p>
    <w:p w14:paraId="61CC7932" w14:textId="77777777" w:rsidR="00E11C53" w:rsidRPr="00214F1D" w:rsidRDefault="00E11C53" w:rsidP="00214F1D">
      <w:pPr>
        <w:pStyle w:val="aff"/>
        <w:spacing w:before="0" w:beforeAutospacing="0" w:after="0" w:afterAutospacing="0" w:line="360" w:lineRule="auto"/>
        <w:ind w:firstLineChars="200" w:firstLine="420"/>
        <w:jc w:val="both"/>
        <w:rPr>
          <w:rFonts w:cs="宋体"/>
          <w:bCs/>
          <w:sz w:val="21"/>
          <w:szCs w:val="21"/>
        </w:rPr>
      </w:pPr>
      <w:r w:rsidRPr="00214F1D">
        <w:rPr>
          <w:rFonts w:hAnsi="宋体" w:cs="宋体" w:hint="eastAsia"/>
          <w:sz w:val="21"/>
          <w:szCs w:val="21"/>
        </w:rPr>
        <w:t>根据勘察报告中工程数量，本合同计算的实际勘察费不含税价为¥</w:t>
      </w:r>
      <w:r w:rsidRPr="00214F1D">
        <w:rPr>
          <w:rFonts w:hAnsi="宋体" w:cs="宋体"/>
          <w:bCs/>
          <w:sz w:val="21"/>
          <w:szCs w:val="21"/>
          <w:u w:val="single"/>
        </w:rPr>
        <w:t xml:space="preserve">      </w:t>
      </w:r>
      <w:r w:rsidRPr="00214F1D">
        <w:rPr>
          <w:rFonts w:hAnsi="宋体" w:cs="宋体" w:hint="eastAsia"/>
          <w:sz w:val="21"/>
          <w:szCs w:val="21"/>
        </w:rPr>
        <w:t>元（大写：</w:t>
      </w:r>
      <w:r w:rsidRPr="00214F1D">
        <w:rPr>
          <w:rFonts w:hAnsi="宋体" w:cs="宋体" w:hint="eastAsia"/>
          <w:sz w:val="21"/>
          <w:szCs w:val="21"/>
          <w:u w:val="single"/>
        </w:rPr>
        <w:t xml:space="preserve">人民币 </w:t>
      </w:r>
      <w:r w:rsidRPr="00214F1D">
        <w:rPr>
          <w:rFonts w:hAnsi="宋体" w:cs="宋体"/>
          <w:sz w:val="21"/>
          <w:szCs w:val="21"/>
          <w:u w:val="single"/>
        </w:rPr>
        <w:t xml:space="preserve">        </w:t>
      </w:r>
      <w:r w:rsidRPr="00214F1D">
        <w:rPr>
          <w:rFonts w:hAnsi="宋体" w:cs="宋体" w:hint="eastAsia"/>
          <w:sz w:val="21"/>
          <w:szCs w:val="21"/>
        </w:rPr>
        <w:t>），增值税税率为</w:t>
      </w:r>
      <w:r w:rsidRPr="00214F1D">
        <w:rPr>
          <w:rFonts w:hAnsi="宋体" w:cs="宋体"/>
          <w:sz w:val="21"/>
          <w:szCs w:val="21"/>
          <w:u w:val="single"/>
        </w:rPr>
        <w:t xml:space="preserve">   </w:t>
      </w:r>
      <w:r w:rsidRPr="00214F1D">
        <w:rPr>
          <w:rFonts w:hAnsi="宋体" w:cs="宋体"/>
          <w:sz w:val="21"/>
          <w:szCs w:val="21"/>
        </w:rPr>
        <w:t>%</w:t>
      </w:r>
      <w:r w:rsidRPr="00214F1D">
        <w:rPr>
          <w:rFonts w:hAnsi="宋体" w:cs="宋体" w:hint="eastAsia"/>
          <w:sz w:val="21"/>
          <w:szCs w:val="21"/>
        </w:rPr>
        <w:t>。含税价为¥</w:t>
      </w:r>
      <w:r w:rsidRPr="00214F1D">
        <w:rPr>
          <w:rFonts w:hAnsi="宋体" w:cs="宋体"/>
          <w:bCs/>
          <w:sz w:val="21"/>
          <w:szCs w:val="21"/>
          <w:u w:val="single"/>
        </w:rPr>
        <w:t xml:space="preserve">         </w:t>
      </w:r>
      <w:r w:rsidRPr="00214F1D">
        <w:rPr>
          <w:rFonts w:hAnsi="宋体" w:cs="宋体" w:hint="eastAsia"/>
          <w:sz w:val="21"/>
          <w:szCs w:val="21"/>
        </w:rPr>
        <w:t>元（大写：</w:t>
      </w:r>
      <w:r w:rsidRPr="00214F1D">
        <w:rPr>
          <w:rFonts w:hAnsi="宋体" w:cs="宋体" w:hint="eastAsia"/>
          <w:sz w:val="21"/>
          <w:szCs w:val="21"/>
          <w:u w:val="single"/>
        </w:rPr>
        <w:t xml:space="preserve">人民币 </w:t>
      </w:r>
      <w:r w:rsidRPr="00214F1D">
        <w:rPr>
          <w:rFonts w:hAnsi="宋体" w:cs="宋体"/>
          <w:sz w:val="21"/>
          <w:szCs w:val="21"/>
          <w:u w:val="single"/>
        </w:rPr>
        <w:t xml:space="preserve">       </w:t>
      </w:r>
      <w:r w:rsidRPr="00214F1D">
        <w:rPr>
          <w:rFonts w:hAnsi="宋体" w:cs="宋体" w:hint="eastAsia"/>
          <w:sz w:val="21"/>
          <w:szCs w:val="21"/>
        </w:rPr>
        <w:t>）。</w:t>
      </w:r>
    </w:p>
    <w:p w14:paraId="7C524AD4" w14:textId="77777777" w:rsidR="00E11C53" w:rsidRPr="00C858C7" w:rsidRDefault="00E11C53" w:rsidP="00E11C53">
      <w:pPr>
        <w:pStyle w:val="aff"/>
        <w:spacing w:before="0" w:beforeAutospacing="0" w:after="0" w:afterAutospacing="0" w:line="360" w:lineRule="auto"/>
        <w:ind w:firstLineChars="200" w:firstLine="420"/>
        <w:rPr>
          <w:rFonts w:hAnsi="宋体" w:cs="宋体"/>
          <w:bCs/>
          <w:sz w:val="21"/>
          <w:szCs w:val="21"/>
        </w:rPr>
      </w:pPr>
      <w:r w:rsidRPr="00C858C7">
        <w:rPr>
          <w:rFonts w:hAnsi="宋体" w:cs="宋体" w:hint="eastAsia"/>
          <w:bCs/>
          <w:sz w:val="21"/>
          <w:szCs w:val="21"/>
        </w:rPr>
        <w:t>在施工</w:t>
      </w:r>
      <w:r w:rsidRPr="00C858C7">
        <w:rPr>
          <w:rFonts w:hAnsi="宋体" w:cs="宋体" w:hint="eastAsia"/>
          <w:sz w:val="21"/>
          <w:szCs w:val="21"/>
        </w:rPr>
        <w:t>配合</w:t>
      </w:r>
      <w:r w:rsidRPr="00C858C7">
        <w:rPr>
          <w:rFonts w:hAnsi="宋体" w:cs="宋体" w:hint="eastAsia"/>
          <w:bCs/>
          <w:sz w:val="21"/>
          <w:szCs w:val="21"/>
        </w:rPr>
        <w:t>阶段如需进行施工补充勘察，勘察人在不耽误发包人进度要求的前提下进行施工补充勘察，发包人将不再另行付费。国家规定的收费标准中没有规定的收费项目，由发包人、勘察人另行议定。</w:t>
      </w:r>
    </w:p>
    <w:p w14:paraId="7C0D94C8" w14:textId="26D10AD5" w:rsidR="00E11C53" w:rsidRPr="00214F1D" w:rsidRDefault="00E11C53" w:rsidP="00E11C53">
      <w:pPr>
        <w:pStyle w:val="aff"/>
        <w:spacing w:before="0" w:beforeAutospacing="0" w:after="0" w:afterAutospacing="0" w:line="360" w:lineRule="auto"/>
        <w:ind w:firstLineChars="200" w:firstLine="420"/>
        <w:rPr>
          <w:rFonts w:hAnsi="宋体" w:cs="宋体"/>
          <w:sz w:val="21"/>
          <w:szCs w:val="21"/>
        </w:rPr>
      </w:pPr>
      <w:r w:rsidRPr="00C858C7">
        <w:rPr>
          <w:rFonts w:hAnsi="宋体" w:cs="宋体" w:hint="eastAsia"/>
          <w:sz w:val="21"/>
          <w:szCs w:val="21"/>
        </w:rPr>
        <w:t>4.2.</w:t>
      </w:r>
      <w:r>
        <w:rPr>
          <w:rFonts w:hAnsi="宋体" w:cs="宋体"/>
          <w:sz w:val="21"/>
          <w:szCs w:val="21"/>
        </w:rPr>
        <w:t>3</w:t>
      </w:r>
      <w:r w:rsidRPr="00C858C7">
        <w:rPr>
          <w:rFonts w:hAnsi="宋体" w:cs="宋体" w:hint="eastAsia"/>
          <w:sz w:val="21"/>
          <w:szCs w:val="21"/>
        </w:rPr>
        <w:t>付款方式：</w:t>
      </w:r>
      <w:r w:rsidRPr="00214F1D">
        <w:rPr>
          <w:rFonts w:hAnsi="宋体" w:cs="宋体" w:hint="eastAsia"/>
          <w:sz w:val="21"/>
          <w:szCs w:val="21"/>
        </w:rPr>
        <w:t>半年期商业汇票（包含银行承兑汇票和商业承兑汇票）</w:t>
      </w:r>
    </w:p>
    <w:p w14:paraId="3011C0E8" w14:textId="77777777" w:rsidR="00E11C53" w:rsidRPr="00214F1D" w:rsidRDefault="00E11C53" w:rsidP="00E11C53">
      <w:pPr>
        <w:pStyle w:val="aff"/>
        <w:spacing w:before="0" w:beforeAutospacing="0" w:after="0" w:afterAutospacing="0" w:line="360" w:lineRule="auto"/>
        <w:ind w:firstLineChars="200" w:firstLine="420"/>
        <w:rPr>
          <w:rFonts w:hAnsi="宋体" w:cs="宋体"/>
          <w:bCs/>
          <w:sz w:val="21"/>
          <w:szCs w:val="21"/>
        </w:rPr>
      </w:pPr>
      <w:r w:rsidRPr="00214F1D">
        <w:rPr>
          <w:rFonts w:hAnsi="宋体" w:cs="宋体" w:hint="eastAsia"/>
          <w:bCs/>
          <w:sz w:val="21"/>
          <w:szCs w:val="21"/>
        </w:rPr>
        <w:t>双方签订合同后，勘察人提供图审合格书及书面结算单并经发包人确认，发包人向勘察人付至结算勘察费的</w:t>
      </w:r>
      <w:r w:rsidRPr="00214F1D">
        <w:rPr>
          <w:rFonts w:hAnsi="宋体" w:cs="宋体" w:hint="eastAsia"/>
          <w:bCs/>
          <w:sz w:val="21"/>
          <w:szCs w:val="21"/>
          <w:u w:val="single"/>
        </w:rPr>
        <w:t>90%</w:t>
      </w:r>
      <w:r w:rsidRPr="00214F1D">
        <w:rPr>
          <w:rFonts w:hAnsi="宋体" w:cs="宋体" w:hint="eastAsia"/>
          <w:bCs/>
          <w:sz w:val="21"/>
          <w:szCs w:val="21"/>
        </w:rPr>
        <w:t>；待项目竣工验收完成后，发包人向勘察人支付剩余</w:t>
      </w:r>
      <w:r w:rsidRPr="00214F1D">
        <w:rPr>
          <w:rFonts w:hAnsi="宋体" w:cs="宋体" w:hint="eastAsia"/>
          <w:bCs/>
          <w:sz w:val="21"/>
          <w:szCs w:val="21"/>
          <w:u w:val="single"/>
        </w:rPr>
        <w:t>10%</w:t>
      </w:r>
      <w:r w:rsidRPr="00214F1D">
        <w:rPr>
          <w:rFonts w:hAnsi="宋体" w:cs="宋体" w:hint="eastAsia"/>
          <w:bCs/>
          <w:sz w:val="21"/>
          <w:szCs w:val="21"/>
        </w:rPr>
        <w:t>的结算勘察费。</w:t>
      </w:r>
    </w:p>
    <w:p w14:paraId="34224EB0" w14:textId="77777777" w:rsidR="00E11C53" w:rsidRPr="00C858C7" w:rsidRDefault="00E11C53" w:rsidP="00E11C53">
      <w:pPr>
        <w:pStyle w:val="aff"/>
        <w:spacing w:before="0" w:beforeAutospacing="0" w:after="0" w:afterAutospacing="0" w:line="360" w:lineRule="auto"/>
        <w:ind w:firstLineChars="200" w:firstLine="420"/>
        <w:rPr>
          <w:rFonts w:hAnsi="宋体" w:cs="宋体"/>
          <w:bCs/>
          <w:sz w:val="21"/>
          <w:szCs w:val="21"/>
        </w:rPr>
      </w:pPr>
      <w:r w:rsidRPr="00C858C7">
        <w:rPr>
          <w:rFonts w:hAnsi="宋体" w:cs="宋体" w:hint="eastAsia"/>
          <w:bCs/>
          <w:sz w:val="21"/>
          <w:szCs w:val="21"/>
        </w:rPr>
        <w:t>发包人付款前勘察人应向发包人提供符合一般纳税人要求税率为</w:t>
      </w:r>
      <w:r>
        <w:rPr>
          <w:rFonts w:hAnsi="宋体" w:cs="宋体"/>
          <w:bCs/>
          <w:sz w:val="21"/>
          <w:szCs w:val="21"/>
          <w:u w:val="single"/>
        </w:rPr>
        <w:t xml:space="preserve">    </w:t>
      </w:r>
      <w:r w:rsidRPr="00C858C7">
        <w:rPr>
          <w:rFonts w:hAnsi="宋体" w:cs="宋体" w:hint="eastAsia"/>
          <w:bCs/>
          <w:sz w:val="21"/>
          <w:szCs w:val="21"/>
          <w:u w:val="single"/>
        </w:rPr>
        <w:t>%</w:t>
      </w:r>
      <w:r w:rsidRPr="00C858C7">
        <w:rPr>
          <w:rFonts w:hAnsi="宋体" w:cs="宋体" w:hint="eastAsia"/>
          <w:bCs/>
          <w:sz w:val="21"/>
          <w:szCs w:val="21"/>
        </w:rPr>
        <w:t>勘察费增值税专用发票，且合同主体名称、银行账户开户户名及发票销售方名称三者必须一致，符合发包人要求的票据标准，否则发包人有权拒付且不承担任何责任。</w:t>
      </w:r>
    </w:p>
    <w:p w14:paraId="23317794" w14:textId="77777777" w:rsidR="00E11C53" w:rsidRPr="00C858C7" w:rsidRDefault="00E11C53" w:rsidP="00E11C53">
      <w:pPr>
        <w:pStyle w:val="aff"/>
        <w:spacing w:before="0" w:beforeAutospacing="0" w:after="0" w:afterAutospacing="0" w:line="360" w:lineRule="auto"/>
        <w:ind w:firstLineChars="200" w:firstLine="420"/>
        <w:rPr>
          <w:rFonts w:hAnsi="宋体" w:cs="宋体"/>
          <w:bCs/>
          <w:sz w:val="21"/>
          <w:szCs w:val="21"/>
        </w:rPr>
      </w:pPr>
      <w:r w:rsidRPr="00C858C7">
        <w:rPr>
          <w:rFonts w:hAnsi="宋体" w:cs="宋体" w:hint="eastAsia"/>
          <w:bCs/>
          <w:sz w:val="21"/>
          <w:szCs w:val="21"/>
        </w:rPr>
        <w:t>发包人所有</w:t>
      </w:r>
      <w:r w:rsidRPr="00C858C7">
        <w:rPr>
          <w:rFonts w:hAnsi="宋体" w:cs="宋体" w:hint="eastAsia"/>
          <w:sz w:val="21"/>
          <w:szCs w:val="21"/>
        </w:rPr>
        <w:t>款项</w:t>
      </w:r>
      <w:r w:rsidRPr="00C858C7">
        <w:rPr>
          <w:rFonts w:hAnsi="宋体" w:cs="宋体" w:hint="eastAsia"/>
          <w:bCs/>
          <w:sz w:val="21"/>
          <w:szCs w:val="21"/>
        </w:rPr>
        <w:t>的支付均需</w:t>
      </w:r>
      <w:proofErr w:type="gramStart"/>
      <w:r w:rsidRPr="00C858C7">
        <w:rPr>
          <w:rFonts w:hAnsi="宋体" w:cs="宋体" w:hint="eastAsia"/>
          <w:bCs/>
          <w:sz w:val="21"/>
          <w:szCs w:val="21"/>
        </w:rPr>
        <w:t>承包人持当批</w:t>
      </w:r>
      <w:proofErr w:type="gramEnd"/>
      <w:r w:rsidRPr="00C858C7">
        <w:rPr>
          <w:rFonts w:hAnsi="宋体" w:cs="宋体" w:hint="eastAsia"/>
          <w:bCs/>
          <w:sz w:val="21"/>
          <w:szCs w:val="21"/>
        </w:rPr>
        <w:t>付款金额一致的符合国家要求的增值税专用发票、收据、授权委托书、经办人身份证明原件及复印件等其他发包人财务制度要求的资料办理。因发票违规给发包人造</w:t>
      </w:r>
      <w:r w:rsidRPr="00C858C7">
        <w:rPr>
          <w:rFonts w:hAnsi="宋体" w:cs="宋体" w:hint="eastAsia"/>
          <w:bCs/>
          <w:sz w:val="21"/>
          <w:szCs w:val="21"/>
        </w:rPr>
        <w:lastRenderedPageBreak/>
        <w:t>成的增值税、所得税等损失，由承包人承担相关责任，包括但不限于税款、滞纳金、罚款及其它相关损失。</w:t>
      </w:r>
    </w:p>
    <w:p w14:paraId="3BC520BD" w14:textId="77777777" w:rsidR="00E11C53" w:rsidRPr="00610EAF" w:rsidRDefault="00E11C53" w:rsidP="00E11C53">
      <w:pPr>
        <w:pStyle w:val="aff"/>
        <w:spacing w:before="0" w:beforeAutospacing="0" w:after="0" w:afterAutospacing="0" w:line="360" w:lineRule="auto"/>
        <w:ind w:firstLineChars="200" w:firstLine="422"/>
        <w:outlineLvl w:val="1"/>
        <w:rPr>
          <w:rFonts w:hAnsi="宋体" w:cs="宋体"/>
          <w:b/>
          <w:bCs/>
          <w:sz w:val="21"/>
          <w:szCs w:val="21"/>
        </w:rPr>
      </w:pPr>
      <w:r w:rsidRPr="00610EAF">
        <w:rPr>
          <w:rFonts w:hAnsi="宋体" w:cs="宋体" w:hint="eastAsia"/>
          <w:b/>
          <w:bCs/>
          <w:sz w:val="21"/>
          <w:szCs w:val="21"/>
        </w:rPr>
        <w:t>第五条：发包人、勘察人责任</w:t>
      </w:r>
    </w:p>
    <w:p w14:paraId="1485C070" w14:textId="77777777" w:rsidR="00E11C53" w:rsidRDefault="00E11C53" w:rsidP="00E11C53">
      <w:pPr>
        <w:pStyle w:val="aff"/>
        <w:spacing w:before="0" w:beforeAutospacing="0" w:after="0" w:afterAutospacing="0" w:line="360" w:lineRule="auto"/>
        <w:ind w:firstLineChars="200" w:firstLine="420"/>
        <w:outlineLvl w:val="2"/>
        <w:rPr>
          <w:rFonts w:hAnsi="宋体" w:cs="宋体"/>
          <w:sz w:val="21"/>
          <w:szCs w:val="21"/>
        </w:rPr>
      </w:pPr>
      <w:r>
        <w:rPr>
          <w:rFonts w:hAnsi="宋体" w:cs="宋体" w:hint="eastAsia"/>
          <w:sz w:val="21"/>
          <w:szCs w:val="21"/>
        </w:rPr>
        <w:t>5.1发包人责任</w:t>
      </w:r>
    </w:p>
    <w:p w14:paraId="6A3450FE" w14:textId="77777777" w:rsidR="00E11C53" w:rsidRDefault="00E11C53" w:rsidP="00E11C53">
      <w:pPr>
        <w:pStyle w:val="aff"/>
        <w:spacing w:before="0" w:beforeAutospacing="0" w:after="0" w:afterAutospacing="0" w:line="360" w:lineRule="auto"/>
        <w:ind w:firstLineChars="200" w:firstLine="420"/>
        <w:rPr>
          <w:rFonts w:hAnsi="宋体" w:cs="宋体"/>
          <w:sz w:val="21"/>
          <w:szCs w:val="21"/>
        </w:rPr>
      </w:pPr>
      <w:r>
        <w:rPr>
          <w:rFonts w:hAnsi="宋体" w:cs="宋体" w:hint="eastAsia"/>
          <w:sz w:val="21"/>
          <w:szCs w:val="21"/>
        </w:rPr>
        <w:t>5.1.1发包人委托任务时，必须以书面形式向勘察人明确勘察任务及技术要求，并按第二条规定提供文件资料。</w:t>
      </w:r>
    </w:p>
    <w:p w14:paraId="741404F9" w14:textId="77777777" w:rsidR="00E11C53" w:rsidRDefault="00E11C53" w:rsidP="00E11C53">
      <w:pPr>
        <w:pStyle w:val="aff"/>
        <w:spacing w:before="0" w:beforeAutospacing="0" w:after="0" w:afterAutospacing="0" w:line="360" w:lineRule="auto"/>
        <w:ind w:firstLineChars="200" w:firstLine="420"/>
        <w:rPr>
          <w:rFonts w:hAnsi="宋体" w:cs="宋体"/>
          <w:sz w:val="21"/>
          <w:szCs w:val="21"/>
        </w:rPr>
      </w:pPr>
      <w:r>
        <w:rPr>
          <w:rFonts w:hAnsi="宋体" w:cs="宋体" w:hint="eastAsia"/>
          <w:sz w:val="21"/>
          <w:szCs w:val="21"/>
        </w:rPr>
        <w:t>5.1.2发包人配合勘察人协调勘察现场的工作条件。</w:t>
      </w:r>
    </w:p>
    <w:p w14:paraId="3F0FC975" w14:textId="77777777" w:rsidR="00E11C53" w:rsidRDefault="00E11C53" w:rsidP="00E11C53">
      <w:pPr>
        <w:pStyle w:val="aff"/>
        <w:spacing w:before="0" w:beforeAutospacing="0" w:after="0" w:afterAutospacing="0" w:line="360" w:lineRule="auto"/>
        <w:ind w:firstLineChars="200" w:firstLine="420"/>
        <w:rPr>
          <w:rFonts w:hAnsi="宋体" w:cs="宋体"/>
          <w:sz w:val="21"/>
          <w:szCs w:val="21"/>
        </w:rPr>
      </w:pPr>
      <w:r>
        <w:rPr>
          <w:rFonts w:hAnsi="宋体" w:cs="宋体" w:hint="eastAsia"/>
          <w:sz w:val="21"/>
          <w:szCs w:val="21"/>
        </w:rPr>
        <w:t>5.1.3发包人应保护勘察人的投标书、勘察方案、报告书、文件、资料图纸、数据、特殊工艺（方法）、专利技术和合理化建议，未经勘察人同意，发包人不得复制、不得泄露、不得擅自修改、传送或向第三人转让或用于本合同外的项目；如发生上述情况，发包人应负法律责任，勘察人有权索赔。</w:t>
      </w:r>
    </w:p>
    <w:p w14:paraId="5BB050DD" w14:textId="77777777" w:rsidR="00E11C53" w:rsidRDefault="00E11C53" w:rsidP="00E11C53">
      <w:pPr>
        <w:pStyle w:val="aff"/>
        <w:spacing w:before="0" w:beforeAutospacing="0" w:after="0" w:afterAutospacing="0" w:line="360" w:lineRule="auto"/>
        <w:ind w:firstLineChars="200" w:firstLine="420"/>
        <w:outlineLvl w:val="2"/>
        <w:rPr>
          <w:rFonts w:hAnsi="宋体" w:cs="宋体"/>
          <w:sz w:val="21"/>
          <w:szCs w:val="21"/>
        </w:rPr>
      </w:pPr>
      <w:r>
        <w:rPr>
          <w:rFonts w:hAnsi="宋体" w:cs="宋体" w:hint="eastAsia"/>
          <w:sz w:val="21"/>
          <w:szCs w:val="21"/>
        </w:rPr>
        <w:t>5.2勘察人责任</w:t>
      </w:r>
    </w:p>
    <w:p w14:paraId="161B1371" w14:textId="77777777" w:rsidR="00E11C53" w:rsidRDefault="00E11C53" w:rsidP="00E11C53">
      <w:pPr>
        <w:pStyle w:val="aff"/>
        <w:spacing w:before="0" w:beforeAutospacing="0" w:after="0" w:afterAutospacing="0" w:line="360" w:lineRule="auto"/>
        <w:ind w:firstLineChars="200" w:firstLine="420"/>
        <w:rPr>
          <w:rFonts w:hAnsi="宋体" w:cs="宋体"/>
          <w:sz w:val="21"/>
          <w:szCs w:val="21"/>
        </w:rPr>
      </w:pPr>
      <w:r>
        <w:rPr>
          <w:rFonts w:hAnsi="宋体" w:cs="宋体" w:hint="eastAsia"/>
          <w:sz w:val="21"/>
          <w:szCs w:val="21"/>
        </w:rPr>
        <w:t>5.2.1勘察人应按国家技术规范、标准、规程和发包人的任务委托书及技术要求进行工程勘察，按本合同规定的时间提交质量合格的勘察成果资料，并对其负责。</w:t>
      </w:r>
    </w:p>
    <w:p w14:paraId="27C591C5" w14:textId="77777777" w:rsidR="00E11C53" w:rsidRDefault="00E11C53" w:rsidP="00E11C53">
      <w:pPr>
        <w:pStyle w:val="aff"/>
        <w:spacing w:before="0" w:beforeAutospacing="0" w:after="0" w:afterAutospacing="0" w:line="360" w:lineRule="auto"/>
        <w:ind w:firstLineChars="200" w:firstLine="420"/>
        <w:rPr>
          <w:rFonts w:hAnsi="宋体" w:cs="宋体"/>
          <w:sz w:val="21"/>
          <w:szCs w:val="21"/>
        </w:rPr>
      </w:pPr>
      <w:r>
        <w:rPr>
          <w:rFonts w:hAnsi="宋体" w:cs="宋体" w:hint="eastAsia"/>
          <w:sz w:val="21"/>
          <w:szCs w:val="21"/>
        </w:rPr>
        <w:t>5.2.2由于勘察人提供的勘察成果资料质量不合格，勘察人应负责无偿给予补充完善使其达到质量合格且工期不予顺延；若勘察人无力补充完善，需</w:t>
      </w:r>
      <w:proofErr w:type="gramStart"/>
      <w:r>
        <w:rPr>
          <w:rFonts w:hAnsi="宋体" w:cs="宋体" w:hint="eastAsia"/>
          <w:sz w:val="21"/>
          <w:szCs w:val="21"/>
        </w:rPr>
        <w:t>另委托</w:t>
      </w:r>
      <w:proofErr w:type="gramEnd"/>
      <w:r>
        <w:rPr>
          <w:rFonts w:hAnsi="宋体" w:cs="宋体" w:hint="eastAsia"/>
          <w:sz w:val="21"/>
          <w:szCs w:val="21"/>
        </w:rPr>
        <w:t>其他单位时，勘察人应承担全部勘察费用；或因勘察质量造成重大经济损失或工程事故时，勘察人除应负法律责任和免收直接受损失部分的勘察费外，还应赔偿由此给发包人造成的损失，赔偿金为实际损失的100%。</w:t>
      </w:r>
    </w:p>
    <w:p w14:paraId="6176037D" w14:textId="77777777" w:rsidR="00E11C53" w:rsidRDefault="00E11C53" w:rsidP="00E11C53">
      <w:pPr>
        <w:pStyle w:val="aff"/>
        <w:spacing w:before="0" w:beforeAutospacing="0" w:after="0" w:afterAutospacing="0" w:line="360" w:lineRule="auto"/>
        <w:ind w:firstLineChars="200" w:firstLine="420"/>
        <w:rPr>
          <w:rFonts w:hAnsi="宋体" w:cs="宋体"/>
          <w:sz w:val="21"/>
          <w:szCs w:val="21"/>
        </w:rPr>
      </w:pPr>
      <w:r>
        <w:rPr>
          <w:rFonts w:hAnsi="宋体" w:cs="宋体" w:hint="eastAsia"/>
          <w:sz w:val="21"/>
          <w:szCs w:val="21"/>
        </w:rPr>
        <w:t>5.2.3在工程勘察前，提出勘察纲要或勘察组织设计，派人与发包人的人员一起验收发包人提供的材料。</w:t>
      </w:r>
    </w:p>
    <w:p w14:paraId="0770B2D9" w14:textId="77777777" w:rsidR="00E11C53" w:rsidRDefault="00E11C53" w:rsidP="00E11C53">
      <w:pPr>
        <w:spacing w:line="360" w:lineRule="auto"/>
        <w:ind w:firstLineChars="200" w:firstLine="420"/>
        <w:rPr>
          <w:rFonts w:ascii="宋体" w:hAnsi="宋体" w:cs="宋体"/>
          <w:kern w:val="0"/>
          <w:szCs w:val="21"/>
        </w:rPr>
      </w:pPr>
      <w:r>
        <w:rPr>
          <w:rFonts w:ascii="宋体" w:hAnsi="宋体" w:cs="宋体" w:hint="eastAsia"/>
          <w:kern w:val="0"/>
          <w:szCs w:val="21"/>
        </w:rPr>
        <w:t>5.2.4勘察过程中，根据工程的岩土工程条件（或工作现场地形地貌、地质和水文地质条件）及技术规范要求，向发包人提出增减工作量或修改勘察工作的意见，并办理正式变更手续。</w:t>
      </w:r>
    </w:p>
    <w:p w14:paraId="0989D98B" w14:textId="77777777" w:rsidR="00E11C53" w:rsidRDefault="00E11C53" w:rsidP="00E11C53">
      <w:pPr>
        <w:pStyle w:val="aff"/>
        <w:spacing w:before="0" w:beforeAutospacing="0" w:after="0" w:afterAutospacing="0" w:line="360" w:lineRule="auto"/>
        <w:ind w:firstLineChars="200" w:firstLine="420"/>
        <w:rPr>
          <w:rFonts w:hAnsi="宋体" w:cs="宋体"/>
          <w:sz w:val="21"/>
          <w:szCs w:val="21"/>
        </w:rPr>
      </w:pPr>
      <w:r>
        <w:rPr>
          <w:rFonts w:hAnsi="宋体" w:cs="宋体" w:hint="eastAsia"/>
          <w:sz w:val="21"/>
          <w:szCs w:val="21"/>
        </w:rPr>
        <w:t>5.2.5在现场工作的勘察人的人员，应遵守发包人的安全保卫及其它有关的规章制度，承担其有关资料保密义务。勘察人在勘察过程中发生的一切安全事故均由勘察人负责处理并承担全部责任。</w:t>
      </w:r>
    </w:p>
    <w:p w14:paraId="086B7182" w14:textId="77777777" w:rsidR="00E11C53" w:rsidRDefault="00E11C53" w:rsidP="00E11C53">
      <w:pPr>
        <w:pStyle w:val="aff"/>
        <w:spacing w:before="0" w:beforeAutospacing="0" w:after="0" w:afterAutospacing="0" w:line="360" w:lineRule="auto"/>
        <w:ind w:firstLineChars="200" w:firstLine="420"/>
        <w:rPr>
          <w:rFonts w:hAnsi="宋体" w:cs="宋体"/>
          <w:sz w:val="21"/>
          <w:szCs w:val="21"/>
        </w:rPr>
      </w:pPr>
      <w:r>
        <w:rPr>
          <w:rFonts w:hAnsi="宋体" w:cs="宋体" w:hint="eastAsia"/>
          <w:sz w:val="21"/>
          <w:szCs w:val="21"/>
        </w:rPr>
        <w:t>5.2.6因勘察</w:t>
      </w:r>
      <w:proofErr w:type="gramStart"/>
      <w:r>
        <w:rPr>
          <w:rFonts w:hAnsi="宋体" w:cs="宋体" w:hint="eastAsia"/>
          <w:sz w:val="21"/>
          <w:szCs w:val="21"/>
        </w:rPr>
        <w:t>人原因</w:t>
      </w:r>
      <w:proofErr w:type="gramEnd"/>
      <w:r>
        <w:rPr>
          <w:rFonts w:hAnsi="宋体" w:cs="宋体" w:hint="eastAsia"/>
          <w:sz w:val="21"/>
          <w:szCs w:val="21"/>
        </w:rPr>
        <w:t>导致的地下管线暗涵损坏等，责任由勘察人全部负责。</w:t>
      </w:r>
    </w:p>
    <w:p w14:paraId="1CEE2AB2" w14:textId="77777777" w:rsidR="00E11C53" w:rsidRDefault="00E11C53" w:rsidP="00E11C53">
      <w:pPr>
        <w:pStyle w:val="aff"/>
        <w:spacing w:before="0" w:beforeAutospacing="0" w:after="0" w:afterAutospacing="0" w:line="360" w:lineRule="auto"/>
        <w:ind w:firstLineChars="200" w:firstLine="420"/>
        <w:rPr>
          <w:rFonts w:hAnsi="宋体" w:cs="宋体"/>
          <w:sz w:val="21"/>
          <w:szCs w:val="21"/>
        </w:rPr>
      </w:pPr>
      <w:r>
        <w:rPr>
          <w:rFonts w:hAnsi="宋体" w:cs="宋体" w:hint="eastAsia"/>
          <w:sz w:val="21"/>
          <w:szCs w:val="21"/>
        </w:rPr>
        <w:t>5.2.7因勘测数据不准给甲方造成的不利影响，甲方有权利追究勘察人的相关责任，并要求赔偿。</w:t>
      </w:r>
    </w:p>
    <w:p w14:paraId="77E8B76B" w14:textId="77777777" w:rsidR="00E11C53" w:rsidRDefault="00E11C53" w:rsidP="00E11C53">
      <w:pPr>
        <w:pStyle w:val="aff"/>
        <w:spacing w:before="0" w:beforeAutospacing="0" w:after="0" w:afterAutospacing="0" w:line="360" w:lineRule="auto"/>
        <w:ind w:firstLineChars="200" w:firstLine="420"/>
        <w:rPr>
          <w:rFonts w:hAnsi="宋体" w:cs="宋体"/>
          <w:sz w:val="21"/>
          <w:szCs w:val="21"/>
        </w:rPr>
      </w:pPr>
      <w:r>
        <w:rPr>
          <w:rFonts w:hAnsi="宋体" w:cs="宋体" w:hint="eastAsia"/>
          <w:sz w:val="21"/>
          <w:szCs w:val="21"/>
        </w:rPr>
        <w:t>5.2.8承包人自行处理现场问题及协调周边关系，为勘察工作顺利进行创造条件，确保勘察工作按期完成并承担相应费用，发包人提供力所能及的协助。</w:t>
      </w:r>
    </w:p>
    <w:p w14:paraId="35D16C06" w14:textId="77777777" w:rsidR="00E11C53" w:rsidRDefault="00E11C53" w:rsidP="00E11C53">
      <w:pPr>
        <w:spacing w:line="360" w:lineRule="auto"/>
        <w:ind w:firstLineChars="200" w:firstLine="420"/>
        <w:rPr>
          <w:rFonts w:ascii="宋体" w:hAnsi="宋体" w:cs="宋体"/>
          <w:bCs/>
          <w:kern w:val="0"/>
          <w:szCs w:val="21"/>
        </w:rPr>
      </w:pPr>
      <w:r>
        <w:rPr>
          <w:rFonts w:ascii="宋体" w:hAnsi="宋体" w:cs="宋体" w:hint="eastAsia"/>
          <w:kern w:val="0"/>
          <w:szCs w:val="21"/>
        </w:rPr>
        <w:t>5.2.9配合发包人办理工程质量监督机构备案，及时向发包人签订、提交项目参建单位法人代表安全生产承诺书、参建五方工程质量终身责任承诺书、参建五方法定代表人授权书等文件。</w:t>
      </w:r>
    </w:p>
    <w:p w14:paraId="3E29E83D" w14:textId="77777777" w:rsidR="00E11C53" w:rsidRDefault="00E11C53" w:rsidP="00E11C53">
      <w:pPr>
        <w:pStyle w:val="af"/>
        <w:adjustRightInd w:val="0"/>
        <w:snapToGrid w:val="0"/>
        <w:spacing w:after="0" w:line="360" w:lineRule="auto"/>
        <w:ind w:leftChars="0" w:left="0" w:firstLineChars="200" w:firstLine="420"/>
        <w:rPr>
          <w:rFonts w:ascii="宋体" w:hAnsi="宋体" w:cs="宋体"/>
          <w:bCs/>
          <w:kern w:val="0"/>
          <w:szCs w:val="21"/>
        </w:rPr>
      </w:pPr>
      <w:r>
        <w:rPr>
          <w:rFonts w:ascii="宋体" w:hAnsi="宋体" w:cs="宋体" w:hint="eastAsia"/>
          <w:kern w:val="0"/>
          <w:szCs w:val="21"/>
        </w:rPr>
        <w:t>5.2.10关于施工水源、电源等内容由勘察人自行解决，发包人提供协助</w:t>
      </w:r>
    </w:p>
    <w:p w14:paraId="68BF3FA1" w14:textId="77777777" w:rsidR="00E11C53" w:rsidRPr="00DF25F7" w:rsidRDefault="00E11C53" w:rsidP="00E11C53">
      <w:pPr>
        <w:pStyle w:val="af"/>
        <w:adjustRightInd w:val="0"/>
        <w:snapToGrid w:val="0"/>
        <w:spacing w:after="0" w:line="360" w:lineRule="auto"/>
        <w:ind w:leftChars="0" w:left="0" w:firstLineChars="200" w:firstLine="420"/>
        <w:rPr>
          <w:rFonts w:ascii="宋体" w:hAnsi="宋体" w:cs="宋体"/>
          <w:kern w:val="0"/>
          <w:szCs w:val="21"/>
        </w:rPr>
      </w:pPr>
      <w:r>
        <w:rPr>
          <w:rFonts w:ascii="宋体" w:hAnsi="宋体" w:cs="宋体" w:hint="eastAsia"/>
          <w:kern w:val="0"/>
          <w:szCs w:val="21"/>
        </w:rPr>
        <w:lastRenderedPageBreak/>
        <w:t>5.2.11勘察人按济南</w:t>
      </w:r>
      <w:r w:rsidRPr="00DF25F7">
        <w:rPr>
          <w:rFonts w:ascii="宋体" w:hAnsi="宋体" w:cs="宋体" w:hint="eastAsia"/>
          <w:kern w:val="0"/>
          <w:szCs w:val="21"/>
        </w:rPr>
        <w:t>市政府</w:t>
      </w:r>
      <w:r>
        <w:rPr>
          <w:rFonts w:ascii="宋体" w:hAnsi="宋体" w:cs="宋体" w:hint="eastAsia"/>
          <w:kern w:val="0"/>
          <w:szCs w:val="21"/>
        </w:rPr>
        <w:t>部门有关要求自行办理与施工有关的交通、治安、环卫和施工噪音管理等手续并承担相应费用。</w:t>
      </w:r>
    </w:p>
    <w:p w14:paraId="0BF8EAAB" w14:textId="77777777" w:rsidR="00E11C53" w:rsidRPr="00DF25F7" w:rsidRDefault="00E11C53" w:rsidP="00E11C53">
      <w:pPr>
        <w:pStyle w:val="af"/>
        <w:adjustRightInd w:val="0"/>
        <w:snapToGrid w:val="0"/>
        <w:spacing w:after="0" w:line="360" w:lineRule="auto"/>
        <w:ind w:leftChars="0" w:left="0" w:firstLineChars="200" w:firstLine="420"/>
        <w:rPr>
          <w:rFonts w:ascii="宋体" w:hAnsi="宋体" w:cs="宋体"/>
          <w:kern w:val="0"/>
          <w:szCs w:val="21"/>
        </w:rPr>
      </w:pPr>
      <w:r>
        <w:rPr>
          <w:rFonts w:ascii="宋体" w:hAnsi="宋体" w:cs="宋体" w:hint="eastAsia"/>
          <w:kern w:val="0"/>
          <w:szCs w:val="21"/>
        </w:rPr>
        <w:t>5.2.12施工过程中发生的任何安全事故均与发包人无关，勘察人承担全部责任。发包人因此承担的违约金、赔偿金、罚金、诉讼费用、律师费等全部费用有权向勘察人追偿。</w:t>
      </w:r>
    </w:p>
    <w:p w14:paraId="674F5A2A" w14:textId="77777777" w:rsidR="00E11C53" w:rsidRPr="00DF25F7" w:rsidRDefault="00E11C53" w:rsidP="00E11C53">
      <w:pPr>
        <w:pStyle w:val="af"/>
        <w:adjustRightInd w:val="0"/>
        <w:snapToGrid w:val="0"/>
        <w:spacing w:after="0" w:line="360" w:lineRule="auto"/>
        <w:ind w:leftChars="0" w:left="0" w:firstLineChars="200" w:firstLine="420"/>
        <w:rPr>
          <w:rFonts w:ascii="宋体" w:hAnsi="宋体" w:cs="宋体"/>
          <w:kern w:val="0"/>
          <w:szCs w:val="21"/>
        </w:rPr>
      </w:pPr>
      <w:r>
        <w:rPr>
          <w:rFonts w:ascii="宋体" w:hAnsi="宋体" w:cs="宋体" w:hint="eastAsia"/>
          <w:kern w:val="0"/>
          <w:szCs w:val="21"/>
        </w:rPr>
        <w:t>5.2.13工程完工后五天内，及时清理现场垃圾，拆除临时设施，并负责运出现场，做到工完场清，且施工人员亦全部撤离现场，否则，按每天20元/平方米占地面积向发包人交付场地占用费。</w:t>
      </w:r>
    </w:p>
    <w:p w14:paraId="6A42F85D" w14:textId="77777777" w:rsidR="00E11C53" w:rsidRPr="00DF25F7" w:rsidRDefault="00E11C53" w:rsidP="00E11C53">
      <w:pPr>
        <w:pStyle w:val="af"/>
        <w:adjustRightInd w:val="0"/>
        <w:snapToGrid w:val="0"/>
        <w:spacing w:after="0" w:line="360" w:lineRule="auto"/>
        <w:ind w:leftChars="0" w:left="0" w:firstLineChars="200" w:firstLine="420"/>
        <w:rPr>
          <w:rFonts w:ascii="宋体" w:hAnsi="宋体" w:cs="宋体"/>
          <w:kern w:val="0"/>
          <w:szCs w:val="21"/>
        </w:rPr>
      </w:pPr>
      <w:r w:rsidRPr="00DF25F7">
        <w:rPr>
          <w:rFonts w:ascii="宋体" w:hAnsi="宋体" w:cs="宋体" w:hint="eastAsia"/>
          <w:kern w:val="0"/>
          <w:szCs w:val="21"/>
        </w:rPr>
        <w:t>5.2.14本合同有关条款规定和补充协议中勘察人应负的其它责任。</w:t>
      </w:r>
    </w:p>
    <w:p w14:paraId="263EF256" w14:textId="77777777" w:rsidR="00E11C53" w:rsidRPr="00330836" w:rsidRDefault="00E11C53" w:rsidP="00E11C53">
      <w:pPr>
        <w:pStyle w:val="aff"/>
        <w:spacing w:before="0" w:beforeAutospacing="0" w:after="0" w:afterAutospacing="0" w:line="360" w:lineRule="auto"/>
        <w:ind w:firstLineChars="200" w:firstLine="422"/>
        <w:outlineLvl w:val="1"/>
        <w:rPr>
          <w:rFonts w:hAnsi="宋体" w:cs="宋体"/>
          <w:b/>
          <w:bCs/>
          <w:sz w:val="21"/>
          <w:szCs w:val="21"/>
        </w:rPr>
      </w:pPr>
      <w:r w:rsidRPr="00330836">
        <w:rPr>
          <w:rFonts w:hAnsi="宋体" w:cs="宋体" w:hint="eastAsia"/>
          <w:b/>
          <w:bCs/>
          <w:sz w:val="21"/>
          <w:szCs w:val="21"/>
        </w:rPr>
        <w:t>第六条：违约责任</w:t>
      </w:r>
    </w:p>
    <w:p w14:paraId="57E38BF5" w14:textId="77777777" w:rsidR="00E11C53" w:rsidRPr="00DF25F7" w:rsidRDefault="00E11C53" w:rsidP="00E11C53">
      <w:pPr>
        <w:pStyle w:val="af"/>
        <w:adjustRightInd w:val="0"/>
        <w:snapToGrid w:val="0"/>
        <w:spacing w:after="0" w:line="360" w:lineRule="auto"/>
        <w:ind w:leftChars="0" w:left="0" w:firstLineChars="200" w:firstLine="420"/>
        <w:rPr>
          <w:rFonts w:ascii="宋体" w:hAnsi="宋体" w:cs="宋体"/>
          <w:kern w:val="0"/>
          <w:szCs w:val="21"/>
        </w:rPr>
      </w:pPr>
      <w:r>
        <w:rPr>
          <w:rFonts w:ascii="宋体" w:hAnsi="宋体" w:cs="宋体" w:hint="eastAsia"/>
          <w:kern w:val="0"/>
          <w:szCs w:val="21"/>
        </w:rPr>
        <w:t>6.1由于勘察</w:t>
      </w:r>
      <w:proofErr w:type="gramStart"/>
      <w:r>
        <w:rPr>
          <w:rFonts w:ascii="宋体" w:hAnsi="宋体" w:cs="宋体" w:hint="eastAsia"/>
          <w:kern w:val="0"/>
          <w:szCs w:val="21"/>
        </w:rPr>
        <w:t>人原因</w:t>
      </w:r>
      <w:proofErr w:type="gramEnd"/>
      <w:r>
        <w:rPr>
          <w:rFonts w:ascii="宋体" w:hAnsi="宋体" w:cs="宋体" w:hint="eastAsia"/>
          <w:kern w:val="0"/>
          <w:szCs w:val="21"/>
        </w:rPr>
        <w:t>造成勘察成果资料质量不合格，不能满足技术要求时，其返工勘察费用由勘察人承担。若勘察报告不详尽，不能为发包人工程设计提供依据，影响发包人下步工作安排的，勘察人应承</w:t>
      </w:r>
      <w:proofErr w:type="gramStart"/>
      <w:r>
        <w:rPr>
          <w:rFonts w:ascii="宋体" w:hAnsi="宋体" w:cs="宋体" w:hint="eastAsia"/>
          <w:kern w:val="0"/>
          <w:szCs w:val="21"/>
        </w:rPr>
        <w:t>担协议</w:t>
      </w:r>
      <w:proofErr w:type="gramEnd"/>
      <w:r>
        <w:rPr>
          <w:rFonts w:ascii="宋体" w:hAnsi="宋体" w:cs="宋体" w:hint="eastAsia"/>
          <w:kern w:val="0"/>
          <w:szCs w:val="21"/>
        </w:rPr>
        <w:t>总价的50%的违约金，若发包人重新选择勘察单位，勘察人应无条件代发包人支付全部勘察费用。</w:t>
      </w:r>
    </w:p>
    <w:p w14:paraId="4F7D111E" w14:textId="77777777" w:rsidR="00E11C53" w:rsidRPr="00DF25F7" w:rsidRDefault="00E11C53" w:rsidP="00E11C53">
      <w:pPr>
        <w:pStyle w:val="af"/>
        <w:adjustRightInd w:val="0"/>
        <w:snapToGrid w:val="0"/>
        <w:spacing w:after="0" w:line="360" w:lineRule="auto"/>
        <w:ind w:leftChars="0" w:left="0" w:firstLineChars="200" w:firstLine="420"/>
        <w:rPr>
          <w:rFonts w:ascii="宋体" w:hAnsi="宋体" w:cs="宋体"/>
          <w:kern w:val="0"/>
          <w:szCs w:val="21"/>
        </w:rPr>
      </w:pPr>
      <w:r>
        <w:rPr>
          <w:rFonts w:ascii="宋体" w:hAnsi="宋体" w:cs="宋体" w:hint="eastAsia"/>
          <w:kern w:val="0"/>
          <w:szCs w:val="21"/>
        </w:rPr>
        <w:t>6.2协议履行期间，由于工程停建而终止协议或发包人要求解除协议时；已进行勘察工作的，发包人应</w:t>
      </w:r>
      <w:proofErr w:type="gramStart"/>
      <w:r>
        <w:rPr>
          <w:rFonts w:ascii="宋体" w:hAnsi="宋体" w:cs="宋体" w:hint="eastAsia"/>
          <w:kern w:val="0"/>
          <w:szCs w:val="21"/>
        </w:rPr>
        <w:t>据实向</w:t>
      </w:r>
      <w:proofErr w:type="gramEnd"/>
      <w:r>
        <w:rPr>
          <w:rFonts w:ascii="宋体" w:hAnsi="宋体" w:cs="宋体" w:hint="eastAsia"/>
          <w:kern w:val="0"/>
          <w:szCs w:val="21"/>
        </w:rPr>
        <w:t>勘察人支付勘察费。由于勘察</w:t>
      </w:r>
      <w:proofErr w:type="gramStart"/>
      <w:r>
        <w:rPr>
          <w:rFonts w:ascii="宋体" w:hAnsi="宋体" w:cs="宋体" w:hint="eastAsia"/>
          <w:kern w:val="0"/>
          <w:szCs w:val="21"/>
        </w:rPr>
        <w:t>人原因</w:t>
      </w:r>
      <w:proofErr w:type="gramEnd"/>
      <w:r>
        <w:rPr>
          <w:rFonts w:ascii="宋体" w:hAnsi="宋体" w:cs="宋体" w:hint="eastAsia"/>
          <w:kern w:val="0"/>
          <w:szCs w:val="21"/>
        </w:rPr>
        <w:t>未按协议规定时间（日期）提交勘察成果资料，每超过一日，应减收勘察费2000元。逾期超过60天，发包人有权解除协议，勘察人应向发包人支付相应的违约金。</w:t>
      </w:r>
    </w:p>
    <w:p w14:paraId="0C0680F2" w14:textId="77777777" w:rsidR="00E11C53" w:rsidRPr="00330836" w:rsidRDefault="00E11C53" w:rsidP="00E11C53">
      <w:pPr>
        <w:pStyle w:val="aff"/>
        <w:spacing w:before="0" w:beforeAutospacing="0" w:after="0" w:afterAutospacing="0" w:line="360" w:lineRule="auto"/>
        <w:ind w:firstLineChars="200" w:firstLine="422"/>
        <w:outlineLvl w:val="1"/>
        <w:rPr>
          <w:rFonts w:hAnsi="宋体" w:cs="宋体"/>
          <w:b/>
          <w:bCs/>
          <w:sz w:val="21"/>
          <w:szCs w:val="21"/>
        </w:rPr>
      </w:pPr>
      <w:r w:rsidRPr="00330836">
        <w:rPr>
          <w:rFonts w:hAnsi="宋体" w:cs="宋体" w:hint="eastAsia"/>
          <w:b/>
          <w:bCs/>
          <w:sz w:val="21"/>
          <w:szCs w:val="21"/>
        </w:rPr>
        <w:t>第七条：本合同未尽事宜，经发包人与勘察人协商一致，签订补充协议，补充协议与本合同具有同等效力。</w:t>
      </w:r>
    </w:p>
    <w:p w14:paraId="708D7D9B" w14:textId="77777777" w:rsidR="00E11C53" w:rsidRPr="00330836" w:rsidRDefault="00E11C53" w:rsidP="00E11C53">
      <w:pPr>
        <w:pStyle w:val="aff"/>
        <w:spacing w:before="0" w:beforeAutospacing="0" w:after="0" w:afterAutospacing="0" w:line="360" w:lineRule="auto"/>
        <w:ind w:firstLineChars="200" w:firstLine="422"/>
        <w:outlineLvl w:val="1"/>
        <w:rPr>
          <w:rFonts w:hAnsi="宋体" w:cs="宋体"/>
          <w:b/>
          <w:bCs/>
          <w:sz w:val="21"/>
          <w:szCs w:val="21"/>
        </w:rPr>
      </w:pPr>
      <w:r w:rsidRPr="00610EAF">
        <w:rPr>
          <w:rFonts w:hAnsi="宋体" w:cs="宋体" w:hint="eastAsia"/>
          <w:b/>
          <w:bCs/>
          <w:sz w:val="21"/>
          <w:szCs w:val="21"/>
        </w:rPr>
        <w:t>第八</w:t>
      </w:r>
      <w:r w:rsidRPr="00330836">
        <w:rPr>
          <w:rFonts w:hAnsi="宋体" w:cs="宋体" w:hint="eastAsia"/>
          <w:b/>
          <w:bCs/>
          <w:sz w:val="21"/>
          <w:szCs w:val="21"/>
        </w:rPr>
        <w:t>条：其它约定事项</w:t>
      </w:r>
    </w:p>
    <w:p w14:paraId="7F189E43" w14:textId="77777777" w:rsidR="00E11C53" w:rsidRDefault="00E11C53" w:rsidP="00E11C53">
      <w:pPr>
        <w:pStyle w:val="aff"/>
        <w:spacing w:before="0" w:beforeAutospacing="0" w:after="0" w:afterAutospacing="0" w:line="360" w:lineRule="auto"/>
        <w:ind w:firstLineChars="200" w:firstLine="420"/>
        <w:rPr>
          <w:rFonts w:hAnsi="宋体" w:cs="宋体"/>
          <w:sz w:val="21"/>
          <w:szCs w:val="21"/>
        </w:rPr>
      </w:pPr>
      <w:r>
        <w:rPr>
          <w:rFonts w:hAnsi="宋体" w:cs="宋体" w:hint="eastAsia"/>
          <w:sz w:val="21"/>
          <w:szCs w:val="21"/>
        </w:rPr>
        <w:t>1、勘察人须严格按照招标文件须知总则中要求进行工作。</w:t>
      </w:r>
    </w:p>
    <w:p w14:paraId="6E7C7363" w14:textId="77777777" w:rsidR="00E11C53" w:rsidRDefault="00E11C53" w:rsidP="00E11C53">
      <w:pPr>
        <w:pStyle w:val="aff"/>
        <w:spacing w:before="0" w:beforeAutospacing="0" w:after="0" w:afterAutospacing="0" w:line="360" w:lineRule="auto"/>
        <w:ind w:firstLineChars="200" w:firstLine="420"/>
        <w:rPr>
          <w:rFonts w:hAnsi="宋体" w:cs="宋体"/>
          <w:sz w:val="21"/>
          <w:szCs w:val="21"/>
        </w:rPr>
      </w:pPr>
      <w:r>
        <w:rPr>
          <w:rFonts w:hAnsi="宋体" w:cs="宋体" w:hint="eastAsia"/>
          <w:sz w:val="21"/>
          <w:szCs w:val="21"/>
        </w:rPr>
        <w:t>2、工程勘察任务内容中“设计阶段的相关服务”应着重考虑基础设计及施工对周边建筑物的影响，并提供相应的预防及防护措施。</w:t>
      </w:r>
    </w:p>
    <w:p w14:paraId="37639154" w14:textId="77777777" w:rsidR="00E11C53" w:rsidRDefault="00E11C53" w:rsidP="00E11C53">
      <w:pPr>
        <w:pStyle w:val="aff"/>
        <w:spacing w:before="0" w:beforeAutospacing="0" w:after="0" w:afterAutospacing="0" w:line="360" w:lineRule="auto"/>
        <w:ind w:firstLineChars="200" w:firstLine="422"/>
        <w:outlineLvl w:val="1"/>
        <w:rPr>
          <w:rFonts w:hAnsi="宋体" w:cs="宋体"/>
          <w:sz w:val="21"/>
          <w:szCs w:val="21"/>
        </w:rPr>
      </w:pPr>
      <w:r w:rsidRPr="00610EAF">
        <w:rPr>
          <w:rFonts w:hAnsi="宋体" w:cs="宋体" w:hint="eastAsia"/>
          <w:b/>
          <w:bCs/>
          <w:sz w:val="21"/>
          <w:szCs w:val="21"/>
        </w:rPr>
        <w:t>第九条：</w:t>
      </w:r>
      <w:r>
        <w:rPr>
          <w:rFonts w:hAnsi="宋体" w:cs="宋体" w:hint="eastAsia"/>
          <w:sz w:val="21"/>
          <w:szCs w:val="21"/>
        </w:rPr>
        <w:t>本合同发生争议，发包人、勘察人应及时协商解决，也可由当地建设行政主管部门调解，协商或调解不成时，可向发包人所在地人民法院起拆。</w:t>
      </w:r>
    </w:p>
    <w:p w14:paraId="01CB20CE" w14:textId="77777777" w:rsidR="00E11C53" w:rsidRDefault="00E11C53" w:rsidP="00E11C53">
      <w:pPr>
        <w:pStyle w:val="aff"/>
        <w:spacing w:before="0" w:beforeAutospacing="0" w:after="0" w:afterAutospacing="0" w:line="360" w:lineRule="auto"/>
        <w:ind w:firstLineChars="200" w:firstLine="422"/>
        <w:outlineLvl w:val="1"/>
        <w:rPr>
          <w:rFonts w:hAnsi="宋体" w:cs="宋体"/>
          <w:sz w:val="21"/>
          <w:szCs w:val="21"/>
        </w:rPr>
      </w:pPr>
      <w:r w:rsidRPr="00610EAF">
        <w:rPr>
          <w:rFonts w:hAnsi="宋体" w:cs="宋体" w:hint="eastAsia"/>
          <w:b/>
          <w:bCs/>
          <w:sz w:val="21"/>
          <w:szCs w:val="21"/>
        </w:rPr>
        <w:t>第十条：</w:t>
      </w:r>
      <w:r>
        <w:rPr>
          <w:rFonts w:hAnsi="宋体" w:cs="宋体" w:hint="eastAsia"/>
          <w:sz w:val="21"/>
          <w:szCs w:val="21"/>
        </w:rPr>
        <w:t>本合同自发包人、勘察人签署后生效；按规定到省级建设行政主管部门规定的审查部门备案；发包人、勘察人认为必要时，到项目所在地工商行政管理部门申请</w:t>
      </w:r>
      <w:proofErr w:type="gramStart"/>
      <w:r>
        <w:rPr>
          <w:rFonts w:hAnsi="宋体" w:cs="宋体" w:hint="eastAsia"/>
          <w:sz w:val="21"/>
          <w:szCs w:val="21"/>
        </w:rPr>
        <w:t>鉴证</w:t>
      </w:r>
      <w:proofErr w:type="gramEnd"/>
      <w:r>
        <w:rPr>
          <w:rFonts w:hAnsi="宋体" w:cs="宋体" w:hint="eastAsia"/>
          <w:sz w:val="21"/>
          <w:szCs w:val="21"/>
        </w:rPr>
        <w:t>。发包人、勘察人履行</w:t>
      </w:r>
      <w:proofErr w:type="gramStart"/>
      <w:r>
        <w:rPr>
          <w:rFonts w:hAnsi="宋体" w:cs="宋体" w:hint="eastAsia"/>
          <w:sz w:val="21"/>
          <w:szCs w:val="21"/>
        </w:rPr>
        <w:t>完合同</w:t>
      </w:r>
      <w:proofErr w:type="gramEnd"/>
      <w:r>
        <w:rPr>
          <w:rFonts w:hAnsi="宋体" w:cs="宋体" w:hint="eastAsia"/>
          <w:sz w:val="21"/>
          <w:szCs w:val="21"/>
        </w:rPr>
        <w:t>规定的义务后，本合同终止。</w:t>
      </w:r>
    </w:p>
    <w:p w14:paraId="68B637C7" w14:textId="77777777" w:rsidR="00E11C53" w:rsidRDefault="00E11C53" w:rsidP="00E11C53">
      <w:pPr>
        <w:pStyle w:val="aff"/>
        <w:spacing w:before="0" w:beforeAutospacing="0" w:after="0" w:afterAutospacing="0" w:line="360" w:lineRule="auto"/>
        <w:ind w:firstLineChars="200" w:firstLine="420"/>
        <w:rPr>
          <w:rFonts w:hAnsi="宋体" w:cs="宋体"/>
          <w:sz w:val="21"/>
          <w:szCs w:val="21"/>
        </w:rPr>
      </w:pPr>
      <w:r>
        <w:rPr>
          <w:rFonts w:hAnsi="宋体" w:cs="宋体" w:hint="eastAsia"/>
          <w:sz w:val="21"/>
          <w:szCs w:val="21"/>
        </w:rPr>
        <w:t>本合同一式</w:t>
      </w:r>
      <w:r w:rsidRPr="00D52D5E">
        <w:rPr>
          <w:rFonts w:hAnsi="宋体" w:cs="宋体" w:hint="eastAsia"/>
          <w:i/>
          <w:iCs/>
          <w:sz w:val="21"/>
          <w:szCs w:val="21"/>
          <w:u w:val="single"/>
        </w:rPr>
        <w:t>陆</w:t>
      </w:r>
      <w:r>
        <w:rPr>
          <w:rFonts w:hAnsi="宋体" w:cs="宋体" w:hint="eastAsia"/>
          <w:sz w:val="21"/>
          <w:szCs w:val="21"/>
        </w:rPr>
        <w:t>份，发包人</w:t>
      </w:r>
      <w:r w:rsidRPr="00D52D5E">
        <w:rPr>
          <w:rFonts w:hAnsi="宋体" w:cs="宋体" w:hint="eastAsia"/>
          <w:i/>
          <w:iCs/>
          <w:sz w:val="21"/>
          <w:szCs w:val="21"/>
          <w:u w:val="single"/>
        </w:rPr>
        <w:t>肆</w:t>
      </w:r>
      <w:r>
        <w:rPr>
          <w:rFonts w:hAnsi="宋体" w:cs="宋体" w:hint="eastAsia"/>
          <w:sz w:val="21"/>
          <w:szCs w:val="21"/>
        </w:rPr>
        <w:t>份、勘察人</w:t>
      </w:r>
      <w:r w:rsidRPr="00D52D5E">
        <w:rPr>
          <w:rFonts w:hAnsi="宋体" w:cs="宋体" w:hint="eastAsia"/>
          <w:i/>
          <w:iCs/>
          <w:sz w:val="21"/>
          <w:szCs w:val="21"/>
          <w:u w:val="single"/>
        </w:rPr>
        <w:t>贰</w:t>
      </w:r>
      <w:r>
        <w:rPr>
          <w:rFonts w:hAnsi="宋体" w:cs="宋体" w:hint="eastAsia"/>
          <w:sz w:val="21"/>
          <w:szCs w:val="21"/>
        </w:rPr>
        <w:t>份。</w:t>
      </w:r>
    </w:p>
    <w:p w14:paraId="3186CF4C" w14:textId="77777777" w:rsidR="00E11C53" w:rsidRPr="00D52D5E" w:rsidRDefault="00E11C53" w:rsidP="00E11C53">
      <w:pPr>
        <w:pStyle w:val="a8"/>
        <w:spacing w:line="360" w:lineRule="auto"/>
        <w:ind w:left="62" w:right="62" w:firstLineChars="200" w:firstLine="454"/>
        <w:jc w:val="left"/>
        <w:rPr>
          <w:rFonts w:ascii="宋体" w:cs="宋体"/>
          <w:b/>
          <w:spacing w:val="8"/>
        </w:rPr>
      </w:pPr>
      <w:r w:rsidRPr="00D52D5E">
        <w:rPr>
          <w:rFonts w:ascii="宋体" w:cs="宋体" w:hint="eastAsia"/>
          <w:b/>
          <w:spacing w:val="8"/>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w:t>
      </w:r>
      <w:r w:rsidRPr="00D52D5E">
        <w:rPr>
          <w:rFonts w:ascii="宋体" w:cs="宋体" w:hint="eastAsia"/>
          <w:b/>
          <w:spacing w:val="8"/>
        </w:rPr>
        <w:lastRenderedPageBreak/>
        <w:t>的，以最后签章的时间为准。本合同所有的手写涂改、一方擅自增加、删改、篡改部分无效（个人手写签名除外）。</w:t>
      </w:r>
    </w:p>
    <w:p w14:paraId="1BCB66B6" w14:textId="77777777" w:rsidR="00E11C53" w:rsidRDefault="00E11C53" w:rsidP="00E11C53">
      <w:pPr>
        <w:pStyle w:val="a8"/>
        <w:spacing w:after="0" w:line="360" w:lineRule="auto"/>
        <w:ind w:left="62" w:right="62" w:firstLineChars="200" w:firstLine="454"/>
        <w:jc w:val="left"/>
      </w:pPr>
      <w:r w:rsidRPr="00D52D5E">
        <w:rPr>
          <w:rFonts w:ascii="宋体" w:cs="宋体" w:hint="eastAsia"/>
          <w:b/>
          <w:spacing w:val="8"/>
        </w:rPr>
        <w:t>若一方不使用电子签约，此情形</w:t>
      </w:r>
      <w:proofErr w:type="gramStart"/>
      <w:r w:rsidRPr="00D52D5E">
        <w:rPr>
          <w:rFonts w:ascii="宋体" w:cs="宋体" w:hint="eastAsia"/>
          <w:b/>
          <w:spacing w:val="8"/>
        </w:rPr>
        <w:t>下各方</w:t>
      </w:r>
      <w:proofErr w:type="gramEnd"/>
      <w:r w:rsidRPr="00D52D5E">
        <w:rPr>
          <w:rFonts w:ascii="宋体" w:cs="宋体" w:hint="eastAsia"/>
          <w:b/>
          <w:spacing w:val="8"/>
        </w:rPr>
        <w:t>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tbl>
      <w:tblPr>
        <w:tblW w:w="5000" w:type="pct"/>
        <w:jc w:val="center"/>
        <w:tblLook w:val="04A0" w:firstRow="1" w:lastRow="0" w:firstColumn="1" w:lastColumn="0" w:noHBand="0" w:noVBand="1"/>
      </w:tblPr>
      <w:tblGrid>
        <w:gridCol w:w="4936"/>
        <w:gridCol w:w="4800"/>
      </w:tblGrid>
      <w:tr w:rsidR="00E11C53" w:rsidRPr="00CE4960" w14:paraId="37088B7D" w14:textId="77777777" w:rsidTr="008007C9">
        <w:trPr>
          <w:trHeight w:val="699"/>
          <w:jc w:val="center"/>
        </w:trPr>
        <w:tc>
          <w:tcPr>
            <w:tcW w:w="2535" w:type="pct"/>
            <w:tcBorders>
              <w:top w:val="single" w:sz="4" w:space="0" w:color="auto"/>
              <w:left w:val="single" w:sz="4" w:space="0" w:color="auto"/>
              <w:bottom w:val="single" w:sz="4" w:space="0" w:color="auto"/>
              <w:right w:val="single" w:sz="4" w:space="0" w:color="auto"/>
            </w:tcBorders>
          </w:tcPr>
          <w:p w14:paraId="65300E42" w14:textId="77777777" w:rsidR="00E11C53" w:rsidRPr="00CE4960" w:rsidRDefault="00E11C53" w:rsidP="008007C9">
            <w:pPr>
              <w:spacing w:line="540" w:lineRule="exact"/>
              <w:rPr>
                <w:rFonts w:ascii="仿宋" w:eastAsia="仿宋" w:hAnsi="仿宋" w:cs="仿宋"/>
                <w:bCs/>
                <w:szCs w:val="21"/>
              </w:rPr>
            </w:pPr>
            <w:r w:rsidRPr="00CE4960">
              <w:rPr>
                <w:rFonts w:ascii="仿宋" w:eastAsia="仿宋" w:hAnsi="仿宋" w:cs="仿宋" w:hint="eastAsia"/>
                <w:szCs w:val="21"/>
              </w:rPr>
              <w:t>发包人</w:t>
            </w:r>
            <w:r w:rsidRPr="00CE4960">
              <w:rPr>
                <w:rFonts w:ascii="仿宋" w:eastAsia="仿宋" w:hAnsi="仿宋" w:cs="仿宋" w:hint="eastAsia"/>
                <w:bCs/>
                <w:szCs w:val="21"/>
              </w:rPr>
              <w:t>：（签章）</w:t>
            </w:r>
          </w:p>
        </w:tc>
        <w:tc>
          <w:tcPr>
            <w:tcW w:w="2465" w:type="pct"/>
            <w:tcBorders>
              <w:top w:val="single" w:sz="4" w:space="0" w:color="auto"/>
              <w:left w:val="single" w:sz="4" w:space="0" w:color="auto"/>
              <w:bottom w:val="single" w:sz="4" w:space="0" w:color="auto"/>
              <w:right w:val="single" w:sz="4" w:space="0" w:color="auto"/>
            </w:tcBorders>
          </w:tcPr>
          <w:p w14:paraId="7F9FF861" w14:textId="77777777" w:rsidR="00E11C53" w:rsidRPr="00CE4960" w:rsidRDefault="00E11C53" w:rsidP="008007C9">
            <w:pPr>
              <w:spacing w:line="540" w:lineRule="exact"/>
              <w:rPr>
                <w:rFonts w:ascii="仿宋" w:eastAsia="仿宋" w:hAnsi="仿宋" w:cs="仿宋"/>
                <w:bCs/>
                <w:szCs w:val="21"/>
              </w:rPr>
            </w:pPr>
            <w:r w:rsidRPr="00CE4960">
              <w:rPr>
                <w:rFonts w:ascii="仿宋" w:eastAsia="仿宋" w:hAnsi="仿宋" w:cs="仿宋" w:hint="eastAsia"/>
                <w:bCs/>
                <w:szCs w:val="21"/>
              </w:rPr>
              <w:t>勘察人：（签章）</w:t>
            </w:r>
          </w:p>
        </w:tc>
      </w:tr>
      <w:tr w:rsidR="00E11C53" w:rsidRPr="00CE4960" w14:paraId="19D0B32E" w14:textId="77777777" w:rsidTr="008007C9">
        <w:trPr>
          <w:trHeight w:val="20"/>
          <w:jc w:val="center"/>
        </w:trPr>
        <w:tc>
          <w:tcPr>
            <w:tcW w:w="2535" w:type="pct"/>
            <w:tcBorders>
              <w:top w:val="single" w:sz="4" w:space="0" w:color="auto"/>
              <w:left w:val="single" w:sz="4" w:space="0" w:color="auto"/>
              <w:bottom w:val="single" w:sz="4" w:space="0" w:color="auto"/>
              <w:right w:val="single" w:sz="4" w:space="0" w:color="auto"/>
            </w:tcBorders>
          </w:tcPr>
          <w:p w14:paraId="5DDC03C3" w14:textId="77777777" w:rsidR="00E11C53" w:rsidRPr="00CE4960" w:rsidRDefault="00E11C53" w:rsidP="008007C9">
            <w:pPr>
              <w:spacing w:before="240" w:after="160" w:line="240" w:lineRule="exact"/>
              <w:rPr>
                <w:rFonts w:ascii="仿宋" w:eastAsia="仿宋" w:hAnsi="仿宋" w:cs="仿宋"/>
                <w:szCs w:val="21"/>
              </w:rPr>
            </w:pPr>
            <w:r w:rsidRPr="00CE4960">
              <w:rPr>
                <w:rFonts w:ascii="仿宋" w:eastAsia="仿宋" w:hAnsi="仿宋" w:cs="仿宋" w:hint="eastAsia"/>
                <w:bCs/>
                <w:szCs w:val="21"/>
              </w:rPr>
              <w:t>法定代表人/委托人（签字）：</w:t>
            </w:r>
          </w:p>
        </w:tc>
        <w:tc>
          <w:tcPr>
            <w:tcW w:w="2465" w:type="pct"/>
            <w:tcBorders>
              <w:top w:val="single" w:sz="4" w:space="0" w:color="auto"/>
              <w:left w:val="single" w:sz="4" w:space="0" w:color="auto"/>
              <w:bottom w:val="single" w:sz="4" w:space="0" w:color="auto"/>
              <w:right w:val="single" w:sz="4" w:space="0" w:color="auto"/>
            </w:tcBorders>
          </w:tcPr>
          <w:p w14:paraId="5C89495F" w14:textId="77777777" w:rsidR="00E11C53" w:rsidRPr="00CE4960" w:rsidRDefault="00E11C53" w:rsidP="008007C9">
            <w:pPr>
              <w:spacing w:before="240" w:after="160" w:line="240" w:lineRule="exact"/>
              <w:rPr>
                <w:rFonts w:ascii="仿宋" w:eastAsia="仿宋" w:hAnsi="仿宋" w:cs="仿宋"/>
                <w:bCs/>
                <w:szCs w:val="21"/>
                <w:lang w:bidi="en-US"/>
              </w:rPr>
            </w:pPr>
            <w:r w:rsidRPr="00CE4960">
              <w:rPr>
                <w:rFonts w:ascii="仿宋" w:eastAsia="仿宋" w:hAnsi="仿宋" w:cs="仿宋" w:hint="eastAsia"/>
                <w:bCs/>
                <w:szCs w:val="21"/>
              </w:rPr>
              <w:t>法定代表人/委托人（签字）：</w:t>
            </w:r>
          </w:p>
        </w:tc>
      </w:tr>
      <w:tr w:rsidR="00E11C53" w:rsidRPr="00CE4960" w14:paraId="2C9834EA" w14:textId="77777777" w:rsidTr="008007C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jc w:val="center"/>
        </w:trPr>
        <w:tc>
          <w:tcPr>
            <w:tcW w:w="2535" w:type="pct"/>
            <w:vAlign w:val="center"/>
          </w:tcPr>
          <w:p w14:paraId="7676B43D" w14:textId="77777777" w:rsidR="00E11C53" w:rsidRPr="00CE4960" w:rsidRDefault="00E11C53" w:rsidP="008007C9">
            <w:pPr>
              <w:rPr>
                <w:rFonts w:ascii="仿宋" w:eastAsia="仿宋" w:hAnsi="仿宋" w:cs="仿宋"/>
                <w:szCs w:val="21"/>
              </w:rPr>
            </w:pPr>
            <w:r w:rsidRPr="00CE4960">
              <w:rPr>
                <w:rFonts w:ascii="仿宋" w:eastAsia="仿宋" w:hAnsi="仿宋" w:cs="仿宋" w:hint="eastAsia"/>
                <w:bCs/>
                <w:szCs w:val="21"/>
              </w:rPr>
              <w:t>开户银行：</w:t>
            </w:r>
            <w:r w:rsidRPr="00CE4960">
              <w:rPr>
                <w:rFonts w:ascii="仿宋" w:eastAsia="仿宋" w:hAnsi="仿宋" w:cs="仿宋"/>
                <w:szCs w:val="21"/>
              </w:rPr>
              <w:t xml:space="preserve"> </w:t>
            </w:r>
          </w:p>
        </w:tc>
        <w:tc>
          <w:tcPr>
            <w:tcW w:w="2465" w:type="pct"/>
            <w:vAlign w:val="center"/>
          </w:tcPr>
          <w:p w14:paraId="42ED81C5" w14:textId="77777777" w:rsidR="00E11C53" w:rsidRPr="00CE4960" w:rsidRDefault="00E11C53" w:rsidP="008007C9">
            <w:pPr>
              <w:rPr>
                <w:rFonts w:ascii="仿宋" w:eastAsia="仿宋" w:hAnsi="仿宋" w:cs="仿宋"/>
                <w:szCs w:val="21"/>
              </w:rPr>
            </w:pPr>
            <w:r w:rsidRPr="00CE4960">
              <w:rPr>
                <w:rFonts w:ascii="仿宋" w:eastAsia="仿宋" w:hAnsi="仿宋" w:cs="仿宋" w:hint="eastAsia"/>
                <w:bCs/>
                <w:szCs w:val="21"/>
              </w:rPr>
              <w:t>开户银行：</w:t>
            </w:r>
            <w:r w:rsidRPr="00CE4960">
              <w:rPr>
                <w:rFonts w:ascii="仿宋" w:eastAsia="仿宋" w:hAnsi="仿宋" w:cs="仿宋"/>
                <w:szCs w:val="21"/>
              </w:rPr>
              <w:t xml:space="preserve"> </w:t>
            </w:r>
          </w:p>
        </w:tc>
      </w:tr>
      <w:tr w:rsidR="00E11C53" w:rsidRPr="00CE4960" w14:paraId="0440555C" w14:textId="77777777" w:rsidTr="008007C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jc w:val="center"/>
        </w:trPr>
        <w:tc>
          <w:tcPr>
            <w:tcW w:w="2535" w:type="pct"/>
            <w:vAlign w:val="center"/>
          </w:tcPr>
          <w:p w14:paraId="6632C062" w14:textId="77777777" w:rsidR="00E11C53" w:rsidRPr="00CE4960" w:rsidRDefault="00E11C53" w:rsidP="008007C9">
            <w:pPr>
              <w:rPr>
                <w:rFonts w:ascii="仿宋" w:eastAsia="仿宋" w:hAnsi="仿宋" w:cs="仿宋"/>
                <w:szCs w:val="21"/>
              </w:rPr>
            </w:pPr>
            <w:r w:rsidRPr="00CE4960">
              <w:rPr>
                <w:rFonts w:ascii="仿宋" w:eastAsia="仿宋" w:hAnsi="仿宋" w:cs="仿宋" w:hint="eastAsia"/>
                <w:bCs/>
                <w:szCs w:val="21"/>
              </w:rPr>
              <w:t>户名：</w:t>
            </w:r>
            <w:r w:rsidRPr="00CE4960">
              <w:rPr>
                <w:rFonts w:ascii="仿宋" w:eastAsia="仿宋" w:hAnsi="仿宋" w:cs="仿宋"/>
                <w:szCs w:val="21"/>
              </w:rPr>
              <w:t xml:space="preserve"> </w:t>
            </w:r>
          </w:p>
        </w:tc>
        <w:tc>
          <w:tcPr>
            <w:tcW w:w="2465" w:type="pct"/>
            <w:vAlign w:val="center"/>
          </w:tcPr>
          <w:p w14:paraId="440B6577" w14:textId="77777777" w:rsidR="00E11C53" w:rsidRPr="00CE4960" w:rsidRDefault="00E11C53" w:rsidP="008007C9">
            <w:pPr>
              <w:rPr>
                <w:rFonts w:ascii="仿宋" w:eastAsia="仿宋" w:hAnsi="仿宋" w:cs="仿宋"/>
                <w:bCs/>
                <w:szCs w:val="21"/>
                <w:lang w:bidi="en-US"/>
              </w:rPr>
            </w:pPr>
            <w:r w:rsidRPr="00CE4960">
              <w:rPr>
                <w:rFonts w:ascii="仿宋" w:eastAsia="仿宋" w:hAnsi="仿宋" w:cs="仿宋" w:hint="eastAsia"/>
                <w:bCs/>
                <w:szCs w:val="21"/>
              </w:rPr>
              <w:t>户名：</w:t>
            </w:r>
            <w:r w:rsidRPr="00CE4960">
              <w:rPr>
                <w:rFonts w:ascii="仿宋" w:eastAsia="仿宋" w:hAnsi="仿宋" w:cs="仿宋"/>
                <w:szCs w:val="21"/>
              </w:rPr>
              <w:t xml:space="preserve"> </w:t>
            </w:r>
          </w:p>
        </w:tc>
      </w:tr>
      <w:tr w:rsidR="00E11C53" w:rsidRPr="00CE4960" w14:paraId="65B25EF4" w14:textId="77777777" w:rsidTr="008007C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jc w:val="center"/>
        </w:trPr>
        <w:tc>
          <w:tcPr>
            <w:tcW w:w="2535" w:type="pct"/>
            <w:vAlign w:val="center"/>
          </w:tcPr>
          <w:p w14:paraId="331756B5" w14:textId="77777777" w:rsidR="00E11C53" w:rsidRPr="00CE4960" w:rsidRDefault="00E11C53" w:rsidP="008007C9">
            <w:pPr>
              <w:rPr>
                <w:rFonts w:ascii="仿宋" w:eastAsia="仿宋" w:hAnsi="仿宋" w:cs="仿宋"/>
                <w:szCs w:val="21"/>
              </w:rPr>
            </w:pPr>
            <w:r w:rsidRPr="00CE4960">
              <w:rPr>
                <w:rFonts w:ascii="仿宋" w:eastAsia="仿宋" w:hAnsi="仿宋" w:cs="仿宋" w:hint="eastAsia"/>
                <w:bCs/>
                <w:szCs w:val="21"/>
              </w:rPr>
              <w:t>账号：</w:t>
            </w:r>
          </w:p>
        </w:tc>
        <w:tc>
          <w:tcPr>
            <w:tcW w:w="2465" w:type="pct"/>
            <w:vAlign w:val="center"/>
          </w:tcPr>
          <w:p w14:paraId="21661EA5" w14:textId="77777777" w:rsidR="00E11C53" w:rsidRPr="00CE4960" w:rsidRDefault="00E11C53" w:rsidP="008007C9">
            <w:pPr>
              <w:rPr>
                <w:rFonts w:ascii="仿宋" w:eastAsia="仿宋" w:hAnsi="仿宋" w:cs="仿宋"/>
                <w:bCs/>
                <w:szCs w:val="21"/>
                <w:lang w:eastAsia="en-US" w:bidi="en-US"/>
              </w:rPr>
            </w:pPr>
            <w:r w:rsidRPr="00CE4960">
              <w:rPr>
                <w:rFonts w:ascii="仿宋" w:eastAsia="仿宋" w:hAnsi="仿宋" w:cs="仿宋" w:hint="eastAsia"/>
                <w:bCs/>
                <w:szCs w:val="21"/>
              </w:rPr>
              <w:t>账号：</w:t>
            </w:r>
          </w:p>
        </w:tc>
      </w:tr>
      <w:tr w:rsidR="00E11C53" w:rsidRPr="00CE4960" w14:paraId="64EDB3EA" w14:textId="77777777" w:rsidTr="008007C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jc w:val="center"/>
        </w:trPr>
        <w:tc>
          <w:tcPr>
            <w:tcW w:w="2535" w:type="pct"/>
            <w:vAlign w:val="center"/>
          </w:tcPr>
          <w:p w14:paraId="06F1ADA1" w14:textId="77777777" w:rsidR="00E11C53" w:rsidRPr="00CE4960" w:rsidRDefault="00E11C53" w:rsidP="008007C9">
            <w:pPr>
              <w:rPr>
                <w:rFonts w:ascii="仿宋" w:eastAsia="仿宋" w:hAnsi="仿宋" w:cs="仿宋"/>
                <w:szCs w:val="21"/>
              </w:rPr>
            </w:pPr>
            <w:r w:rsidRPr="00CE4960">
              <w:rPr>
                <w:rFonts w:ascii="仿宋" w:eastAsia="仿宋" w:hAnsi="仿宋" w:cs="仿宋" w:hint="eastAsia"/>
                <w:bCs/>
                <w:szCs w:val="21"/>
              </w:rPr>
              <w:t>纳税人识别号：</w:t>
            </w:r>
          </w:p>
        </w:tc>
        <w:tc>
          <w:tcPr>
            <w:tcW w:w="2465" w:type="pct"/>
            <w:vAlign w:val="center"/>
          </w:tcPr>
          <w:p w14:paraId="009EBE0D" w14:textId="77777777" w:rsidR="00E11C53" w:rsidRPr="00CE4960" w:rsidRDefault="00E11C53" w:rsidP="008007C9">
            <w:pPr>
              <w:rPr>
                <w:rFonts w:ascii="仿宋" w:eastAsia="仿宋" w:hAnsi="仿宋" w:cs="仿宋"/>
                <w:bCs/>
                <w:szCs w:val="21"/>
                <w:lang w:bidi="en-US"/>
              </w:rPr>
            </w:pPr>
            <w:r w:rsidRPr="00CE4960">
              <w:rPr>
                <w:rFonts w:ascii="仿宋" w:eastAsia="仿宋" w:hAnsi="仿宋" w:cs="仿宋" w:hint="eastAsia"/>
                <w:bCs/>
                <w:szCs w:val="21"/>
              </w:rPr>
              <w:t>纳税人识别号：</w:t>
            </w:r>
          </w:p>
        </w:tc>
      </w:tr>
      <w:tr w:rsidR="00E11C53" w:rsidRPr="00CE4960" w14:paraId="24CE81B2" w14:textId="77777777" w:rsidTr="008007C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jc w:val="center"/>
        </w:trPr>
        <w:tc>
          <w:tcPr>
            <w:tcW w:w="2535" w:type="pct"/>
            <w:vAlign w:val="center"/>
          </w:tcPr>
          <w:p w14:paraId="0E1C04E2" w14:textId="77777777" w:rsidR="00E11C53" w:rsidRPr="00CE4960" w:rsidRDefault="00E11C53" w:rsidP="008007C9">
            <w:pPr>
              <w:rPr>
                <w:rFonts w:ascii="仿宋" w:eastAsia="仿宋" w:hAnsi="仿宋" w:cs="仿宋"/>
                <w:szCs w:val="21"/>
              </w:rPr>
            </w:pPr>
            <w:r w:rsidRPr="00CE4960">
              <w:rPr>
                <w:rFonts w:ascii="仿宋" w:eastAsia="仿宋" w:hAnsi="仿宋" w:cs="仿宋" w:hint="eastAsia"/>
                <w:bCs/>
                <w:szCs w:val="21"/>
              </w:rPr>
              <w:t>电话：</w:t>
            </w:r>
          </w:p>
        </w:tc>
        <w:tc>
          <w:tcPr>
            <w:tcW w:w="2465" w:type="pct"/>
            <w:vAlign w:val="center"/>
          </w:tcPr>
          <w:p w14:paraId="63F40E1E" w14:textId="77777777" w:rsidR="00E11C53" w:rsidRPr="00CE4960" w:rsidRDefault="00E11C53" w:rsidP="008007C9">
            <w:pPr>
              <w:rPr>
                <w:rFonts w:ascii="仿宋" w:eastAsia="仿宋" w:hAnsi="仿宋" w:cs="仿宋"/>
                <w:bCs/>
                <w:szCs w:val="21"/>
                <w:lang w:eastAsia="en-US"/>
              </w:rPr>
            </w:pPr>
            <w:r w:rsidRPr="00CE4960">
              <w:rPr>
                <w:rFonts w:ascii="仿宋" w:eastAsia="仿宋" w:hAnsi="仿宋" w:cs="仿宋" w:hint="eastAsia"/>
                <w:bCs/>
                <w:szCs w:val="21"/>
              </w:rPr>
              <w:t>电话：</w:t>
            </w:r>
          </w:p>
        </w:tc>
      </w:tr>
      <w:tr w:rsidR="00E11C53" w:rsidRPr="00CE4960" w14:paraId="38EB5098" w14:textId="77777777" w:rsidTr="008007C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jc w:val="center"/>
        </w:trPr>
        <w:tc>
          <w:tcPr>
            <w:tcW w:w="2535" w:type="pct"/>
            <w:vAlign w:val="center"/>
          </w:tcPr>
          <w:p w14:paraId="2152599D" w14:textId="77777777" w:rsidR="00E11C53" w:rsidRPr="00CE4960" w:rsidRDefault="00E11C53" w:rsidP="008007C9">
            <w:pPr>
              <w:rPr>
                <w:rFonts w:ascii="仿宋" w:eastAsia="仿宋" w:hAnsi="仿宋" w:cs="仿宋"/>
                <w:bCs/>
                <w:szCs w:val="21"/>
              </w:rPr>
            </w:pPr>
            <w:r w:rsidRPr="00CE4960">
              <w:rPr>
                <w:rFonts w:ascii="仿宋" w:eastAsia="仿宋" w:hAnsi="仿宋" w:cs="仿宋" w:hint="eastAsia"/>
                <w:bCs/>
                <w:szCs w:val="21"/>
              </w:rPr>
              <w:t>联系人：</w:t>
            </w:r>
            <w:r>
              <w:rPr>
                <w:rFonts w:ascii="仿宋" w:eastAsia="仿宋" w:hAnsi="仿宋" w:cs="仿宋" w:hint="eastAsia"/>
                <w:bCs/>
                <w:szCs w:val="21"/>
              </w:rPr>
              <w:t xml:space="preserve"> </w:t>
            </w:r>
          </w:p>
        </w:tc>
        <w:tc>
          <w:tcPr>
            <w:tcW w:w="2465" w:type="pct"/>
            <w:vAlign w:val="center"/>
          </w:tcPr>
          <w:p w14:paraId="6F44AE9B" w14:textId="77777777" w:rsidR="00E11C53" w:rsidRPr="00CE4960" w:rsidRDefault="00E11C53" w:rsidP="008007C9">
            <w:pPr>
              <w:rPr>
                <w:rFonts w:ascii="仿宋" w:eastAsia="仿宋" w:hAnsi="仿宋" w:cs="仿宋"/>
                <w:bCs/>
                <w:szCs w:val="21"/>
              </w:rPr>
            </w:pPr>
            <w:r w:rsidRPr="00CE4960">
              <w:rPr>
                <w:rFonts w:ascii="仿宋" w:eastAsia="仿宋" w:hAnsi="仿宋" w:cs="仿宋" w:hint="eastAsia"/>
                <w:bCs/>
                <w:szCs w:val="21"/>
              </w:rPr>
              <w:t>联系人：</w:t>
            </w:r>
            <w:r>
              <w:rPr>
                <w:rFonts w:ascii="仿宋" w:eastAsia="仿宋" w:hAnsi="仿宋" w:cs="仿宋" w:hint="eastAsia"/>
                <w:bCs/>
                <w:szCs w:val="21"/>
              </w:rPr>
              <w:t xml:space="preserve"> </w:t>
            </w:r>
          </w:p>
        </w:tc>
      </w:tr>
      <w:tr w:rsidR="00E11C53" w:rsidRPr="00CE4960" w14:paraId="33EEB9AC" w14:textId="77777777" w:rsidTr="008007C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jc w:val="center"/>
        </w:trPr>
        <w:tc>
          <w:tcPr>
            <w:tcW w:w="2535" w:type="pct"/>
            <w:vAlign w:val="center"/>
          </w:tcPr>
          <w:p w14:paraId="367F9A6E" w14:textId="77777777" w:rsidR="00E11C53" w:rsidRPr="00CE4960" w:rsidRDefault="00E11C53" w:rsidP="008007C9">
            <w:pPr>
              <w:rPr>
                <w:rFonts w:ascii="仿宋" w:eastAsia="仿宋" w:hAnsi="仿宋" w:cs="仿宋"/>
                <w:szCs w:val="21"/>
              </w:rPr>
            </w:pPr>
            <w:r w:rsidRPr="00CE4960">
              <w:rPr>
                <w:rFonts w:ascii="仿宋" w:eastAsia="仿宋" w:hAnsi="仿宋" w:cs="仿宋" w:hint="eastAsia"/>
                <w:bCs/>
                <w:szCs w:val="21"/>
              </w:rPr>
              <w:t>地址：</w:t>
            </w:r>
            <w:r w:rsidRPr="00CE4960">
              <w:rPr>
                <w:rFonts w:ascii="仿宋" w:eastAsia="仿宋" w:hAnsi="仿宋" w:cs="仿宋"/>
                <w:szCs w:val="21"/>
              </w:rPr>
              <w:t xml:space="preserve"> </w:t>
            </w:r>
          </w:p>
        </w:tc>
        <w:tc>
          <w:tcPr>
            <w:tcW w:w="2465" w:type="pct"/>
            <w:vAlign w:val="center"/>
          </w:tcPr>
          <w:p w14:paraId="5854452D" w14:textId="77777777" w:rsidR="00E11C53" w:rsidRPr="00CE4960" w:rsidRDefault="00E11C53" w:rsidP="008007C9">
            <w:pPr>
              <w:rPr>
                <w:rFonts w:ascii="仿宋" w:eastAsia="仿宋" w:hAnsi="仿宋" w:cs="仿宋"/>
                <w:bCs/>
                <w:szCs w:val="21"/>
                <w:lang w:bidi="en-US"/>
              </w:rPr>
            </w:pPr>
            <w:r w:rsidRPr="00CE4960">
              <w:rPr>
                <w:rFonts w:ascii="仿宋" w:eastAsia="仿宋" w:hAnsi="仿宋" w:cs="仿宋" w:hint="eastAsia"/>
                <w:bCs/>
                <w:szCs w:val="21"/>
              </w:rPr>
              <w:t>地址：</w:t>
            </w:r>
            <w:r w:rsidRPr="00CE4960">
              <w:rPr>
                <w:rFonts w:ascii="仿宋" w:eastAsia="仿宋" w:hAnsi="仿宋" w:cs="仿宋"/>
                <w:szCs w:val="21"/>
              </w:rPr>
              <w:t xml:space="preserve"> </w:t>
            </w:r>
          </w:p>
        </w:tc>
      </w:tr>
      <w:tr w:rsidR="00E11C53" w:rsidRPr="00CE4960" w14:paraId="5628F625" w14:textId="77777777" w:rsidTr="008007C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9"/>
          <w:jc w:val="center"/>
        </w:trPr>
        <w:tc>
          <w:tcPr>
            <w:tcW w:w="2535" w:type="pct"/>
            <w:vAlign w:val="center"/>
          </w:tcPr>
          <w:p w14:paraId="6855CBA8" w14:textId="77777777" w:rsidR="00E11C53" w:rsidRPr="00CE4960" w:rsidRDefault="00E11C53" w:rsidP="008007C9">
            <w:pPr>
              <w:rPr>
                <w:rFonts w:ascii="仿宋" w:eastAsia="仿宋" w:hAnsi="仿宋" w:cs="仿宋"/>
                <w:bCs/>
                <w:szCs w:val="21"/>
              </w:rPr>
            </w:pPr>
            <w:r w:rsidRPr="00CE4960">
              <w:rPr>
                <w:rFonts w:ascii="仿宋" w:eastAsia="仿宋" w:hAnsi="仿宋" w:cs="仿宋" w:hint="eastAsia"/>
                <w:bCs/>
                <w:szCs w:val="21"/>
              </w:rPr>
              <w:t>日期：</w:t>
            </w:r>
          </w:p>
        </w:tc>
        <w:tc>
          <w:tcPr>
            <w:tcW w:w="2465" w:type="pct"/>
            <w:vAlign w:val="center"/>
          </w:tcPr>
          <w:p w14:paraId="3E72D382" w14:textId="77777777" w:rsidR="00E11C53" w:rsidRPr="00CE4960" w:rsidRDefault="00E11C53" w:rsidP="008007C9">
            <w:pPr>
              <w:rPr>
                <w:rFonts w:ascii="仿宋" w:eastAsia="仿宋" w:hAnsi="仿宋" w:cs="仿宋"/>
                <w:bCs/>
                <w:szCs w:val="21"/>
              </w:rPr>
            </w:pPr>
            <w:r w:rsidRPr="00CE4960">
              <w:rPr>
                <w:rFonts w:ascii="仿宋" w:eastAsia="仿宋" w:hAnsi="仿宋" w:cs="仿宋" w:hint="eastAsia"/>
                <w:bCs/>
                <w:szCs w:val="21"/>
              </w:rPr>
              <w:t>日期：</w:t>
            </w:r>
          </w:p>
        </w:tc>
      </w:tr>
    </w:tbl>
    <w:p w14:paraId="3D0A846E" w14:textId="77777777" w:rsidR="00F4047F" w:rsidRPr="00AF75FE" w:rsidRDefault="00E11C53" w:rsidP="00F4047F">
      <w:pPr>
        <w:pStyle w:val="a5"/>
        <w:spacing w:line="300" w:lineRule="auto"/>
        <w:ind w:firstLineChars="0" w:firstLine="0"/>
        <w:rPr>
          <w:rFonts w:ascii="仿宋_GB2312" w:eastAsia="仿宋_GB2312" w:hAnsi="仿宋_GB2312" w:cs="仿宋_GB2312"/>
          <w:sz w:val="24"/>
        </w:rPr>
      </w:pPr>
      <w:r>
        <w:rPr>
          <w:rFonts w:ascii="仿宋_GB2312" w:eastAsia="仿宋_GB2312" w:hAnsi="仿宋_GB2312" w:cs="仿宋_GB2312"/>
          <w:sz w:val="24"/>
        </w:rPr>
        <w:br w:type="page"/>
      </w:r>
      <w:bookmarkStart w:id="86" w:name="_Hlk216274661"/>
      <w:r w:rsidR="00F4047F" w:rsidRPr="00AF75FE">
        <w:rPr>
          <w:rFonts w:ascii="仿宋_GB2312" w:eastAsia="仿宋_GB2312" w:hAnsi="仿宋_GB2312" w:cs="仿宋_GB2312" w:hint="eastAsia"/>
          <w:sz w:val="24"/>
        </w:rPr>
        <w:lastRenderedPageBreak/>
        <w:t>附件1：</w:t>
      </w:r>
    </w:p>
    <w:p w14:paraId="5787429B" w14:textId="77777777" w:rsidR="00F4047F" w:rsidRPr="002578F2" w:rsidRDefault="00F4047F" w:rsidP="00F4047F">
      <w:pPr>
        <w:pStyle w:val="3"/>
        <w:spacing w:beforeLines="100" w:before="312" w:afterLines="100" w:after="312" w:line="240" w:lineRule="auto"/>
        <w:jc w:val="center"/>
        <w:rPr>
          <w:rFonts w:ascii="方正小标宋简体" w:eastAsia="方正小标宋简体" w:hAnsi="方正小标宋简体" w:cs="方正小标宋简体"/>
          <w:b w:val="0"/>
          <w:bCs w:val="0"/>
        </w:rPr>
      </w:pPr>
      <w:bookmarkStart w:id="87" w:name="_Toc216273579"/>
      <w:r w:rsidRPr="002578F2">
        <w:rPr>
          <w:rFonts w:ascii="方正小标宋简体" w:eastAsia="方正小标宋简体" w:hAnsi="方正小标宋简体" w:cs="方正小标宋简体" w:hint="eastAsia"/>
          <w:b w:val="0"/>
          <w:bCs w:val="0"/>
        </w:rPr>
        <w:t>相关方安全协议</w:t>
      </w:r>
      <w:bookmarkEnd w:id="87"/>
    </w:p>
    <w:p w14:paraId="7B131B8E" w14:textId="0CC9FD4D"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szCs w:val="21"/>
        </w:rPr>
        <w:t xml:space="preserve">甲方： </w:t>
      </w:r>
    </w:p>
    <w:p w14:paraId="27152254" w14:textId="7C7FB73C"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szCs w:val="21"/>
        </w:rPr>
        <w:t xml:space="preserve">乙方： </w:t>
      </w:r>
    </w:p>
    <w:p w14:paraId="70D2C136" w14:textId="79923FB8"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乙方在甲方厂区（含园区）开展</w:t>
      </w:r>
      <w:r>
        <w:rPr>
          <w:rFonts w:ascii="仿宋_GB2312" w:eastAsia="仿宋_GB2312" w:hAnsi="仿宋_GB2312" w:cs="仿宋_GB2312" w:hint="eastAsia"/>
          <w:szCs w:val="21"/>
          <w:u w:val="single"/>
        </w:rPr>
        <w:t xml:space="preserve"> </w:t>
      </w:r>
      <w:r>
        <w:rPr>
          <w:rFonts w:ascii="仿宋_GB2312" w:eastAsia="仿宋_GB2312" w:hAnsi="仿宋_GB2312" w:cs="仿宋_GB2312"/>
          <w:szCs w:val="21"/>
          <w:u w:val="single"/>
        </w:rPr>
        <w:t xml:space="preserve">       </w:t>
      </w:r>
      <w:r w:rsidRPr="0025557D">
        <w:rPr>
          <w:rFonts w:ascii="仿宋_GB2312" w:eastAsia="仿宋_GB2312" w:hAnsi="仿宋_GB2312" w:cs="仿宋_GB2312" w:hint="eastAsia"/>
          <w:szCs w:val="21"/>
        </w:rPr>
        <w:t>，</w:t>
      </w:r>
      <w:r w:rsidRPr="0025557D">
        <w:rPr>
          <w:rFonts w:ascii="仿宋_GB2312" w:eastAsia="仿宋_GB2312" w:hAnsi="仿宋_GB2312" w:cs="仿宋_GB2312"/>
          <w:szCs w:val="21"/>
        </w:rPr>
        <w:t>根据国</w:t>
      </w:r>
      <w:r w:rsidRPr="0025557D">
        <w:rPr>
          <w:rFonts w:ascii="仿宋_GB2312" w:eastAsia="仿宋_GB2312" w:hAnsi="仿宋_GB2312" w:cs="仿宋_GB2312" w:hint="eastAsia"/>
          <w:szCs w:val="21"/>
        </w:rPr>
        <w:t>家、地方</w:t>
      </w:r>
      <w:r w:rsidRPr="0025557D">
        <w:rPr>
          <w:rFonts w:ascii="仿宋_GB2312" w:eastAsia="仿宋_GB2312" w:hAnsi="仿宋_GB2312" w:cs="仿宋_GB2312"/>
          <w:szCs w:val="21"/>
        </w:rPr>
        <w:t>有关安全生产的法律、法规、条例</w:t>
      </w:r>
      <w:r w:rsidRPr="0025557D">
        <w:rPr>
          <w:rFonts w:ascii="仿宋_GB2312" w:eastAsia="仿宋_GB2312" w:hAnsi="仿宋_GB2312" w:cs="仿宋_GB2312" w:hint="eastAsia"/>
          <w:szCs w:val="21"/>
        </w:rPr>
        <w:t>、规章、政策等规范性文件的要求</w:t>
      </w:r>
      <w:r w:rsidRPr="0025557D">
        <w:rPr>
          <w:rFonts w:ascii="仿宋_GB2312" w:eastAsia="仿宋_GB2312" w:hAnsi="仿宋_GB2312" w:cs="仿宋_GB2312"/>
          <w:szCs w:val="21"/>
        </w:rPr>
        <w:t>，为明确甲乙双方安全管理职责与权利，预防各类事故的发生，经甲乙双方协商一致，同意签订本协议，并</w:t>
      </w:r>
      <w:r w:rsidRPr="0025557D">
        <w:rPr>
          <w:rFonts w:ascii="仿宋_GB2312" w:eastAsia="仿宋_GB2312" w:hAnsi="仿宋_GB2312" w:cs="仿宋_GB2312" w:hint="eastAsia"/>
          <w:szCs w:val="21"/>
        </w:rPr>
        <w:t>共同</w:t>
      </w:r>
      <w:r w:rsidRPr="0025557D">
        <w:rPr>
          <w:rFonts w:ascii="仿宋_GB2312" w:eastAsia="仿宋_GB2312" w:hAnsi="仿宋_GB2312" w:cs="仿宋_GB2312"/>
          <w:szCs w:val="21"/>
        </w:rPr>
        <w:t>遵守。</w:t>
      </w:r>
    </w:p>
    <w:p w14:paraId="604B2682" w14:textId="77777777" w:rsidR="00F4047F" w:rsidRPr="0025557D" w:rsidRDefault="00F4047F" w:rsidP="00F4047F">
      <w:pPr>
        <w:pStyle w:val="a5"/>
        <w:spacing w:line="300" w:lineRule="auto"/>
        <w:rPr>
          <w:rFonts w:ascii="黑体" w:eastAsia="黑体" w:hAnsi="黑体" w:cs="黑体"/>
          <w:szCs w:val="21"/>
        </w:rPr>
      </w:pPr>
      <w:r w:rsidRPr="0025557D">
        <w:rPr>
          <w:rFonts w:ascii="黑体" w:eastAsia="黑体" w:hAnsi="黑体" w:cs="黑体" w:hint="eastAsia"/>
          <w:szCs w:val="21"/>
        </w:rPr>
        <w:t>一、甲乙双方安全管理职责与权利：</w:t>
      </w:r>
    </w:p>
    <w:p w14:paraId="3E1126AA" w14:textId="77777777" w:rsidR="00F4047F" w:rsidRPr="0025557D" w:rsidRDefault="00F4047F" w:rsidP="00F4047F">
      <w:pPr>
        <w:pStyle w:val="a5"/>
        <w:numPr>
          <w:ilvl w:val="255"/>
          <w:numId w:val="0"/>
        </w:numPr>
        <w:spacing w:line="300" w:lineRule="auto"/>
        <w:ind w:firstLineChars="200" w:firstLine="422"/>
        <w:rPr>
          <w:rFonts w:ascii="楷体_GB2312" w:eastAsia="楷体_GB2312" w:hAnsi="楷体_GB2312" w:cs="楷体_GB2312"/>
          <w:b/>
          <w:bCs/>
          <w:szCs w:val="21"/>
        </w:rPr>
      </w:pPr>
      <w:r w:rsidRPr="0025557D">
        <w:rPr>
          <w:rFonts w:ascii="楷体_GB2312" w:eastAsia="楷体_GB2312" w:hAnsi="楷体_GB2312" w:cs="楷体_GB2312" w:hint="eastAsia"/>
          <w:b/>
          <w:bCs/>
          <w:szCs w:val="21"/>
        </w:rPr>
        <w:t>（一）甲方职责与权利</w:t>
      </w:r>
    </w:p>
    <w:p w14:paraId="33050EA4"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1.甲方根据协作需求，负责为乙方提供作业场地及必要的风、水、电、气等能源。</w:t>
      </w:r>
    </w:p>
    <w:p w14:paraId="640F7CF9"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2.甲方有权督促乙方遵守国家有关安全的法规、标准和甲方的安全管理规章制度，有权对乙方作业过程中的安全管理工作、安全防范措施的落实进行监督检查，有权向乙方询问有关安全措施的落实情况，调阅有关安全资料，并落实为书面记录。</w:t>
      </w:r>
    </w:p>
    <w:p w14:paraId="413A3CAA"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3.甲方有权对乙方作业过程中出现的事故隐患、违章、冒险行为进行制止和纠正，有权要求乙方立即整改和排除风险。乙方出现重大安全隐患不进行整改的或管理混乱不服从甲方监督和协调的情况，甲方有权停止其作业，并给予警告和经济考核，直至终止本合同及具体业务合同。</w:t>
      </w:r>
    </w:p>
    <w:p w14:paraId="72362849"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4.甲方对乙方不得违章指挥、强令冒险作业，因甲方人员人为原因造成乙方人员发生事故的，由乙方负责处理，甲方予以协助并赔偿乙方的合理损失。</w:t>
      </w:r>
    </w:p>
    <w:p w14:paraId="22B47341"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5.甲方对乙方在甲方发生安全事故时，将尽量协助救护、保护事故现场，并有权开展或参加对事故的调查处理。因乙方原因导致的生产安全事故，由乙方承担相应责任。</w:t>
      </w:r>
    </w:p>
    <w:p w14:paraId="7FB64C77"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6.当物资供应类的物品中含有危险化学品以及其他对甲方职业安全健康有影响的产品时，甲方有权要求乙方提供相关产品的中文版化学品安全技术说明书、产品标准、使用说明书、化学性能参数表等文件。</w:t>
      </w:r>
    </w:p>
    <w:p w14:paraId="0FA078DB"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7.对于提供生活物质、食品的乙方，甲方有权要求乙方提供乙方工作人员的健康证明。在甲方服务时，乙方要严格遵守甲方的相关安全管理制度和卫生、健康管理制度。</w:t>
      </w:r>
    </w:p>
    <w:p w14:paraId="1A491458"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8、甲方有权要求乙方提供作业人员的工伤保险及意外保险缴纳证明。</w:t>
      </w:r>
    </w:p>
    <w:p w14:paraId="009E42F3" w14:textId="78C63E25"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9、甲方指定专人（联系人、安全员：</w:t>
      </w:r>
      <w:r>
        <w:rPr>
          <w:rFonts w:ascii="仿宋_GB2312" w:eastAsia="仿宋_GB2312" w:hAnsi="仿宋_GB2312" w:cs="仿宋_GB2312" w:hint="eastAsia"/>
          <w:szCs w:val="21"/>
        </w:rPr>
        <w:t xml:space="preserve"> </w:t>
      </w:r>
      <w:r>
        <w:rPr>
          <w:rFonts w:ascii="仿宋_GB2312" w:eastAsia="仿宋_GB2312" w:hAnsi="仿宋_GB2312" w:cs="仿宋_GB2312"/>
          <w:szCs w:val="21"/>
        </w:rPr>
        <w:t xml:space="preserve">   </w:t>
      </w:r>
      <w:r w:rsidRPr="0025557D">
        <w:rPr>
          <w:rFonts w:ascii="仿宋_GB2312" w:eastAsia="仿宋_GB2312" w:hAnsi="仿宋_GB2312" w:cs="仿宋_GB2312" w:hint="eastAsia"/>
          <w:szCs w:val="21"/>
        </w:rPr>
        <w:t>；联系方式：</w:t>
      </w:r>
      <w:r>
        <w:rPr>
          <w:rFonts w:ascii="仿宋_GB2312" w:eastAsia="仿宋_GB2312" w:hAnsi="仿宋_GB2312" w:cs="仿宋_GB2312"/>
          <w:szCs w:val="21"/>
        </w:rPr>
        <w:t xml:space="preserve">        </w:t>
      </w:r>
      <w:r w:rsidRPr="0025557D">
        <w:rPr>
          <w:rFonts w:ascii="仿宋_GB2312" w:eastAsia="仿宋_GB2312" w:hAnsi="仿宋_GB2312" w:cs="仿宋_GB2312" w:hint="eastAsia"/>
          <w:szCs w:val="21"/>
        </w:rPr>
        <w:t>）负责乙方业务和安全管理，乙方出现各类问题都应及时与甲方联系人、安全员联系。</w:t>
      </w:r>
    </w:p>
    <w:p w14:paraId="527B029F" w14:textId="77777777" w:rsidR="00F4047F" w:rsidRPr="0025557D" w:rsidRDefault="00F4047F" w:rsidP="00F4047F">
      <w:pPr>
        <w:pStyle w:val="a5"/>
        <w:numPr>
          <w:ilvl w:val="255"/>
          <w:numId w:val="0"/>
        </w:numPr>
        <w:spacing w:line="300" w:lineRule="auto"/>
        <w:ind w:firstLineChars="200" w:firstLine="422"/>
        <w:rPr>
          <w:rFonts w:ascii="楷体_GB2312" w:eastAsia="楷体_GB2312" w:hAnsi="楷体_GB2312" w:cs="楷体_GB2312"/>
          <w:b/>
          <w:bCs/>
          <w:szCs w:val="21"/>
        </w:rPr>
      </w:pPr>
      <w:r w:rsidRPr="0025557D">
        <w:rPr>
          <w:rFonts w:ascii="楷体_GB2312" w:eastAsia="楷体_GB2312" w:hAnsi="楷体_GB2312" w:cs="楷体_GB2312" w:hint="eastAsia"/>
          <w:b/>
          <w:bCs/>
          <w:szCs w:val="21"/>
        </w:rPr>
        <w:t>（二）乙方职责与权利</w:t>
      </w:r>
    </w:p>
    <w:p w14:paraId="54207D41"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1.乙方进入甲方生产现场的车辆、人员必须执行甲方的各项安全管理规定，接受甲方安全管理人员的监督和管理。乙方应在进入现场前充分了解并知悉甲方的各项安全管理规定。</w:t>
      </w:r>
    </w:p>
    <w:p w14:paraId="7D7216B4"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2.乙方在甲方现场作业应指定安全负责人，佩戴安全管理标识负责本方的安全管理工作，乙方安全管理人员要定期开展隐患排查，并将检查及处理情况如实记录存档</w:t>
      </w:r>
      <w:proofErr w:type="gramStart"/>
      <w:r w:rsidRPr="0025557D">
        <w:rPr>
          <w:rFonts w:ascii="仿宋_GB2312" w:eastAsia="仿宋_GB2312" w:hAnsi="仿宋_GB2312" w:cs="仿宋_GB2312" w:hint="eastAsia"/>
          <w:szCs w:val="21"/>
        </w:rPr>
        <w:t>”</w:t>
      </w:r>
      <w:proofErr w:type="gramEnd"/>
      <w:r w:rsidRPr="0025557D">
        <w:rPr>
          <w:rFonts w:ascii="仿宋_GB2312" w:eastAsia="仿宋_GB2312" w:hAnsi="仿宋_GB2312" w:cs="仿宋_GB2312" w:hint="eastAsia"/>
          <w:szCs w:val="21"/>
        </w:rPr>
        <w:t>。乙方应于本协议签订前，将该负责人姓名及其相关资料送至甲方审核、备案，当负责人发生变动时，乙方应在变动后5个工作日内书面通知甲方并将</w:t>
      </w:r>
      <w:r w:rsidRPr="0025557D">
        <w:rPr>
          <w:rFonts w:ascii="仿宋_GB2312" w:eastAsia="仿宋_GB2312" w:hAnsi="仿宋_GB2312" w:cs="仿宋_GB2312" w:hint="eastAsia"/>
          <w:szCs w:val="21"/>
        </w:rPr>
        <w:lastRenderedPageBreak/>
        <w:t>变动后的人员姓名及相关资料送至甲方备案。</w:t>
      </w:r>
    </w:p>
    <w:p w14:paraId="1CDDED68"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3.在甲方厂区内行驶的各类机动车辆，必须保证车辆的安全性能良好，并挂有公安部门或国家相关管理部门办理的有效牌照并按时审验，特种车辆设有环保码。牌照须按规定位置安装，并保持牢固、清晰、不得损坏，货物必须按规定装载和捆绑固定牢固，严禁超载、超速行驶。</w:t>
      </w:r>
    </w:p>
    <w:p w14:paraId="08E9658F"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4.乙方应当保证在其派往甲方厂区的人员进入生产区域作业前，将甲方各项安全管理规章制度告知作业人员，熟知相关安全制度、作业过程存在的风险及预防控制措施并对其进行安全培训及保存相关记录备查。乙方进入甲方现场从事特种作业的工作人员，必须持有国家相关部门颁发的特种作业操作证，熟知相关安全制度、作业过程存在的风险及预防控制措施严禁无证作业。</w:t>
      </w:r>
    </w:p>
    <w:p w14:paraId="7CE9C9F4"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5.乙方进入甲方厂区行驶的各类机动车辆，必须遵守靠右行驶的原则，并遵守相关禁行规定，禁止逆向行驶，禁止行车过程中使用手机。车辆停放时驾驶员不得长时间离开车辆，确需离开应将车辆熄火拉紧手制动器并在停车线内停放，启动钥匙随身携带。</w:t>
      </w:r>
    </w:p>
    <w:p w14:paraId="2FF59FE2"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6.各类机动车辆在甲方厂区主干道行驶速度不超过30公里/小时，其他道路不得超过20公里/小时；结冰、积雪、积水的道路和恶劣天气能见度在30m以内时不超过10公里/小时，恶劣天气能见度在5m以内或能见度在10m以内、道路最大纵坡在6%以上时,应停止行驶；车间内行驶速度不超过5公里/小时；进出车间大门行驶速度不超过3公里/小时。</w:t>
      </w:r>
    </w:p>
    <w:p w14:paraId="7D037FE2"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7.除叉车、装载机、厂内物流农用车、托头、电瓶板车等生产现场所需车辆，其余各类车辆原则上禁止进入厂房内部；确因生产需要车辆进入生产车间现场的，需报甲方需进入加工部的安全管理人员批准，并指定专人指挥、负责车辆的安全。</w:t>
      </w:r>
    </w:p>
    <w:p w14:paraId="0A4DF8B1"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8.乙方项目中涉及有限空间的作业，乙方应按照《工贸企业有限空间作业安全规定》及甲方安全规章制度要求，严格按照监测、作业、审批及应急管理要求执行，安排经专项培训的作业人员、监护人员等进行作业。</w:t>
      </w:r>
    </w:p>
    <w:p w14:paraId="6C4A4DE1"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9.因乙方人员不遵守相关安全法律法规及甲方的规章制度造成安全生产事故的，乙方应负责处理相关事宜，并承担相应责任和损失，甲方予以协助。</w:t>
      </w:r>
    </w:p>
    <w:p w14:paraId="799A97B0"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10.乙方负责处理其工作人员在甲方现场工作期间发生的工伤事故，并承担相应费用及责任，甲方予以积极配合。</w:t>
      </w:r>
    </w:p>
    <w:p w14:paraId="3ABA2AF5"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11.乙方人员在甲方现场造成甲方工作人员或第三方人员人身伤害、财产损失或甲方产品、设备等财产损失的，由乙方承担相应费用及责任。</w:t>
      </w:r>
    </w:p>
    <w:p w14:paraId="130EC1C3"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12.乙方人员及车辆在甲方厂区范围内发生安全生产、交通等事故的，在安监部门、公安、司法机关未结案时，所有费用均由乙方先行全额垫付。待安监部门、公安、司法机关处理完毕后，由国家机关认定的责任人承担相关责任。相关责任人赔偿前，由乙方负责先行全额垫付。</w:t>
      </w:r>
    </w:p>
    <w:p w14:paraId="382C17A1"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13.乙方应当根据《中华人民共和国职业病防治法》的要求，对其所属员工组织进行岗前、岗中、离岗职业健康查体，妥善保存查体报告，杜绝职业禁忌证、职业病人员进入甲方厂区从事相关工作，对进入甲方厂区工作的人员，按照</w:t>
      </w:r>
      <w:proofErr w:type="gramStart"/>
      <w:r w:rsidRPr="0025557D">
        <w:rPr>
          <w:rFonts w:ascii="仿宋_GB2312" w:eastAsia="仿宋_GB2312" w:hAnsi="仿宋_GB2312" w:cs="仿宋_GB2312" w:hint="eastAsia"/>
          <w:szCs w:val="21"/>
        </w:rPr>
        <w:t>接害因素</w:t>
      </w:r>
      <w:proofErr w:type="gramEnd"/>
      <w:r w:rsidRPr="0025557D">
        <w:rPr>
          <w:rFonts w:ascii="仿宋_GB2312" w:eastAsia="仿宋_GB2312" w:hAnsi="仿宋_GB2312" w:cs="仿宋_GB2312" w:hint="eastAsia"/>
          <w:szCs w:val="21"/>
        </w:rPr>
        <w:t>配备相应的符合国家规范要求的劳动防护用品。乙方出现的职业病、禁忌证人员，由乙方全权负责。</w:t>
      </w:r>
    </w:p>
    <w:p w14:paraId="0E934166"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14.乙方所使用的机械设施、各类机器等设备，必须是经过检测且合格可靠的，各类设备设施的合格证、</w:t>
      </w:r>
      <w:r w:rsidRPr="0025557D">
        <w:rPr>
          <w:rFonts w:ascii="仿宋_GB2312" w:eastAsia="仿宋_GB2312" w:hAnsi="仿宋_GB2312" w:cs="仿宋_GB2312" w:hint="eastAsia"/>
          <w:szCs w:val="21"/>
        </w:rPr>
        <w:lastRenderedPageBreak/>
        <w:t>检测证和安全防护装置等必须齐全、完好。严禁使用不安全的设备设施进行作业。</w:t>
      </w:r>
    </w:p>
    <w:p w14:paraId="4240AB97"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15.乙方负责按照相关要求为作业现场配备所需的安全防护设施、消防设施，负责为乙方作业人员配备合格、可靠的安全防护用品（特殊劳动防护用品需提供采购单位相应资质）。</w:t>
      </w:r>
    </w:p>
    <w:p w14:paraId="460388E9"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16.乙方作业完成后，负责清理现场并恢复作业前的正常环境。对于作业过程中产生的废水、废料、废渣、建筑垃圾等（不包含危险废物），由乙方负责按照环保法律法规要求合法处理，因乙方违规处置产生的后果由乙方承担。</w:t>
      </w:r>
    </w:p>
    <w:p w14:paraId="10A8304F"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17.乙方承诺，不将承租的项目部分或全部转包给其他单位，因违规转包而导致的一切后果由乙方自行承担。</w:t>
      </w:r>
    </w:p>
    <w:p w14:paraId="1F51FC20"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18.积极支持配合和参加甲方组织的消防安全防范活动，自觉培养消防意识宣传消防重要性。进行经常性的防火安全检查，对发现的火险隐患必须采取应急措施。</w:t>
      </w:r>
    </w:p>
    <w:p w14:paraId="27421EA9"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19.乙方</w:t>
      </w:r>
      <w:proofErr w:type="gramStart"/>
      <w:r w:rsidRPr="0025557D">
        <w:rPr>
          <w:rFonts w:ascii="仿宋_GB2312" w:eastAsia="仿宋_GB2312" w:hAnsi="仿宋_GB2312" w:cs="仿宋_GB2312" w:hint="eastAsia"/>
          <w:szCs w:val="21"/>
        </w:rPr>
        <w:t>不</w:t>
      </w:r>
      <w:proofErr w:type="gramEnd"/>
      <w:r w:rsidRPr="0025557D">
        <w:rPr>
          <w:rFonts w:ascii="仿宋_GB2312" w:eastAsia="仿宋_GB2312" w:hAnsi="仿宋_GB2312" w:cs="仿宋_GB2312" w:hint="eastAsia"/>
          <w:szCs w:val="21"/>
        </w:rPr>
        <w:t>违规使用电器、不超容量用电和</w:t>
      </w:r>
      <w:proofErr w:type="gramStart"/>
      <w:r w:rsidRPr="0025557D">
        <w:rPr>
          <w:rFonts w:ascii="仿宋_GB2312" w:eastAsia="仿宋_GB2312" w:hAnsi="仿宋_GB2312" w:cs="仿宋_GB2312" w:hint="eastAsia"/>
          <w:szCs w:val="21"/>
        </w:rPr>
        <w:t>不</w:t>
      </w:r>
      <w:proofErr w:type="gramEnd"/>
      <w:r w:rsidRPr="0025557D">
        <w:rPr>
          <w:rFonts w:ascii="仿宋_GB2312" w:eastAsia="仿宋_GB2312" w:hAnsi="仿宋_GB2312" w:cs="仿宋_GB2312" w:hint="eastAsia"/>
          <w:szCs w:val="21"/>
        </w:rPr>
        <w:t>违规使用液化气、管道煤气等燃气具；禁止私接电源插座，乱拉临时电线，私自拆修开关和更换灯管，灯泡，保险丝等。不在所属住宅房屋、厂房、仓库或车辆内违规贮藏保存易燃易爆危险物品。</w:t>
      </w:r>
    </w:p>
    <w:p w14:paraId="2E9EF45D"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20.乙方应遵守装修工程消防安全管理规定和工程施工安全技术规范，在作业范围内消防灭火器材的配备及日常的维护由乙方负责，应确保消防器材及设施完好有效。</w:t>
      </w:r>
    </w:p>
    <w:p w14:paraId="23116BC1"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21.乙方作业区域发生火灾事故时能冷静准确向119报警，并能灭火、指引和协助他人逃生。必须立即采取有效措施防止事故扩大，组织人员抢救并保护现场，并立即向甲方报告。</w:t>
      </w:r>
    </w:p>
    <w:p w14:paraId="6E5F8807"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22.乙方在作业过程中发生安全生产事故，事故现场有关人员应当立即向乙方单位及项目负责人报告。乙方单位及项目负责人接到事故报告后，应当立即如实地向甲方单位报告，并启动相应的应急预案，采取有效措施，组织抢救，防止事故扩大。</w:t>
      </w:r>
    </w:p>
    <w:p w14:paraId="61F2683B" w14:textId="1543C1B6"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23.乙方承诺指定专人（</w:t>
      </w:r>
      <w:r w:rsidRPr="002E3A67">
        <w:rPr>
          <w:rFonts w:ascii="仿宋_GB2312" w:eastAsia="仿宋_GB2312" w:hAnsi="仿宋_GB2312" w:cs="仿宋_GB2312" w:hint="eastAsia"/>
          <w:szCs w:val="21"/>
        </w:rPr>
        <w:t>联系人、安全员：</w:t>
      </w:r>
      <w:r>
        <w:rPr>
          <w:rFonts w:ascii="仿宋_GB2312" w:eastAsia="仿宋_GB2312" w:hAnsi="仿宋_GB2312" w:cs="仿宋_GB2312" w:hint="eastAsia"/>
          <w:szCs w:val="21"/>
        </w:rPr>
        <w:t xml:space="preserve">  </w:t>
      </w:r>
      <w:r>
        <w:rPr>
          <w:rFonts w:ascii="仿宋_GB2312" w:eastAsia="仿宋_GB2312" w:hAnsi="仿宋_GB2312" w:cs="仿宋_GB2312"/>
          <w:szCs w:val="21"/>
        </w:rPr>
        <w:t xml:space="preserve"> </w:t>
      </w:r>
      <w:r w:rsidRPr="002E3A67">
        <w:rPr>
          <w:rFonts w:ascii="仿宋_GB2312" w:eastAsia="仿宋_GB2312" w:hAnsi="仿宋_GB2312" w:cs="仿宋_GB2312" w:hint="eastAsia"/>
          <w:szCs w:val="21"/>
        </w:rPr>
        <w:t>；联系方式：</w:t>
      </w:r>
      <w:r>
        <w:rPr>
          <w:rFonts w:ascii="仿宋_GB2312" w:eastAsia="仿宋_GB2312" w:hAnsi="仿宋_GB2312" w:cs="仿宋_GB2312"/>
          <w:szCs w:val="21"/>
        </w:rPr>
        <w:t xml:space="preserve">   </w:t>
      </w:r>
      <w:r w:rsidRPr="0025557D">
        <w:rPr>
          <w:rFonts w:ascii="仿宋_GB2312" w:eastAsia="仿宋_GB2312" w:hAnsi="仿宋_GB2312" w:cs="仿宋_GB2312" w:hint="eastAsia"/>
          <w:szCs w:val="21"/>
        </w:rPr>
        <w:t>）负责作业过程中的安全管理，负责与甲方进行安全管理工作的对接，配合甲方统一协调管理。</w:t>
      </w:r>
    </w:p>
    <w:p w14:paraId="2B958AA8" w14:textId="77777777" w:rsidR="00F4047F" w:rsidRPr="0025557D" w:rsidRDefault="00F4047F" w:rsidP="00F4047F">
      <w:pPr>
        <w:pStyle w:val="a5"/>
        <w:spacing w:line="300" w:lineRule="auto"/>
        <w:rPr>
          <w:rFonts w:ascii="黑体" w:eastAsia="黑体" w:hAnsi="黑体" w:cs="黑体"/>
          <w:szCs w:val="21"/>
        </w:rPr>
      </w:pPr>
      <w:r w:rsidRPr="0025557D">
        <w:rPr>
          <w:rFonts w:ascii="黑体" w:eastAsia="黑体" w:hAnsi="黑体" w:cs="黑体" w:hint="eastAsia"/>
          <w:szCs w:val="21"/>
        </w:rPr>
        <w:t>二、其他相关手续办理</w:t>
      </w:r>
    </w:p>
    <w:p w14:paraId="22F5261A"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乙方进入甲方厂区进行施工，办理其他相关手续，应遵守以下约定：</w:t>
      </w:r>
    </w:p>
    <w:p w14:paraId="31C36978"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1.进厂手续：甲方与乙方的施工合同签订后，乙方单位持相关的资质材料，按照甲方管理制度办理施工手续后 ,方可进行作业。</w:t>
      </w:r>
    </w:p>
    <w:p w14:paraId="30B1F903"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2.施工需进行临时用电、动火作业、高处作业、进入受限空间时，作业方案经甲方审核同意后，办理完成全部审批手续方能开展作业。作业过程中，应当设置好安全警示，严禁违章指挥、违章作业，严格做好监护和应急救援工作。</w:t>
      </w:r>
    </w:p>
    <w:p w14:paraId="36AAA874"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3.入厂安全教育：乙方进入甲方厂区前应对其施工人员进行安全教育并提供教育培训的相关资料，到甲方办理《施工许可证》。</w:t>
      </w:r>
    </w:p>
    <w:p w14:paraId="4C0D451A"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4.乙方要保持施工现场的环境卫生，文明施工；当日的废物、边角料当日清除；施工所用的材料、物品应摆放整齐，不得随地乱放；如因工程需要必须占用车间通道，须经项目施工组织部门与车间及有关科室协调同意，由施工单位做好标示护栏，加以警示。</w:t>
      </w:r>
    </w:p>
    <w:p w14:paraId="3420E3EB" w14:textId="77777777" w:rsidR="00F4047F" w:rsidRPr="0025557D" w:rsidRDefault="00F4047F" w:rsidP="00F4047F">
      <w:pPr>
        <w:pStyle w:val="a5"/>
        <w:spacing w:line="300" w:lineRule="auto"/>
        <w:rPr>
          <w:rFonts w:ascii="黑体" w:eastAsia="黑体" w:hAnsi="黑体" w:cs="黑体"/>
          <w:szCs w:val="21"/>
        </w:rPr>
      </w:pPr>
      <w:r w:rsidRPr="0025557D">
        <w:rPr>
          <w:rFonts w:ascii="黑体" w:eastAsia="黑体" w:hAnsi="黑体" w:cs="黑体" w:hint="eastAsia"/>
          <w:szCs w:val="21"/>
        </w:rPr>
        <w:t>三、违约责任</w:t>
      </w:r>
    </w:p>
    <w:p w14:paraId="6CD4704E"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lastRenderedPageBreak/>
        <w:t>因乙方人员或车辆违反有关法律、法规、规章、规范性文件、甲方有关管理规定以及本协议约定，造成的一切后果和损失，由乙方承担全部责任并赔偿甲方之损失。</w:t>
      </w:r>
    </w:p>
    <w:p w14:paraId="2CE55A8C" w14:textId="77777777" w:rsidR="00F4047F" w:rsidRPr="0025557D" w:rsidRDefault="00F4047F" w:rsidP="00F4047F">
      <w:pPr>
        <w:pStyle w:val="a5"/>
        <w:spacing w:line="300" w:lineRule="auto"/>
        <w:rPr>
          <w:rFonts w:ascii="黑体" w:eastAsia="黑体" w:hAnsi="黑体" w:cs="黑体"/>
          <w:szCs w:val="21"/>
        </w:rPr>
      </w:pPr>
      <w:r w:rsidRPr="0025557D">
        <w:rPr>
          <w:rFonts w:ascii="黑体" w:eastAsia="黑体" w:hAnsi="黑体" w:cs="黑体" w:hint="eastAsia"/>
          <w:szCs w:val="21"/>
        </w:rPr>
        <w:t>四、争议解决</w:t>
      </w:r>
    </w:p>
    <w:p w14:paraId="75CF6A39"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本协议履行过程中产生的争议，双方协商解决，协商不成的提交甲方所在地法院诉讼解决。</w:t>
      </w:r>
    </w:p>
    <w:p w14:paraId="312B03D8" w14:textId="77777777" w:rsidR="00F4047F" w:rsidRPr="0025557D" w:rsidRDefault="00F4047F" w:rsidP="00F4047F">
      <w:pPr>
        <w:pStyle w:val="a5"/>
        <w:spacing w:line="300" w:lineRule="auto"/>
        <w:rPr>
          <w:rFonts w:ascii="黑体" w:eastAsia="黑体" w:hAnsi="黑体" w:cs="黑体"/>
          <w:szCs w:val="21"/>
        </w:rPr>
      </w:pPr>
      <w:r w:rsidRPr="0025557D">
        <w:rPr>
          <w:rFonts w:ascii="黑体" w:eastAsia="黑体" w:hAnsi="黑体" w:cs="黑体" w:hint="eastAsia"/>
          <w:szCs w:val="21"/>
        </w:rPr>
        <w:t>五、附则</w:t>
      </w:r>
    </w:p>
    <w:p w14:paraId="5A3F481D"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本协议自双方签署后生效，本协议作为执行甲乙双方采购协议或其他合作协议的附件，此协议在双方合作期间有效；本协议生效前甲乙双方未签署《相关方安全协议》但实际已存在供应采购等业务合作关系并进入甲方厂区/园区的，甲乙双方同意有关业务合作适用本协议的所有条款约定。</w:t>
      </w:r>
    </w:p>
    <w:p w14:paraId="48BE67C9"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2.本协议附件与主协议具有相同的法律效力。在本协议有效期内，双方就未尽事宜达成补充协议的，补充协议与本协议具有同等法律效力。</w:t>
      </w:r>
    </w:p>
    <w:p w14:paraId="4BA06F66"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3.甲方与乙方签订本协议时，已向乙方告知甲方的各项安全管理规定。乙方已充分了解并知悉甲方的各项安全管理规定及内容，并承诺严格遵守。</w:t>
      </w:r>
    </w:p>
    <w:p w14:paraId="64DE6CAD"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4.按照《安全生产法》规定，乙方如有不签订本协议和未执行协议擅自在甲方厂区内施工的情况，乙方均属违章作业。</w:t>
      </w:r>
    </w:p>
    <w:p w14:paraId="43FC13C5"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5.</w:t>
      </w:r>
      <w:bookmarkStart w:id="88" w:name="_Hlk201301915"/>
      <w:r w:rsidRPr="0025557D">
        <w:rPr>
          <w:rFonts w:ascii="仿宋_GB2312" w:eastAsia="仿宋_GB2312" w:hAnsi="仿宋_GB2312" w:cs="仿宋_GB2312" w:hint="eastAsia"/>
          <w:szCs w:val="21"/>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14:paraId="388F4E20"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若一方不使用电子签约，此情形</w:t>
      </w:r>
      <w:proofErr w:type="gramStart"/>
      <w:r w:rsidRPr="0025557D">
        <w:rPr>
          <w:rFonts w:ascii="仿宋_GB2312" w:eastAsia="仿宋_GB2312" w:hAnsi="仿宋_GB2312" w:cs="仿宋_GB2312" w:hint="eastAsia"/>
          <w:szCs w:val="21"/>
        </w:rPr>
        <w:t>下各方</w:t>
      </w:r>
      <w:proofErr w:type="gramEnd"/>
      <w:r w:rsidRPr="0025557D">
        <w:rPr>
          <w:rFonts w:ascii="仿宋_GB2312" w:eastAsia="仿宋_GB2312" w:hAnsi="仿宋_GB2312" w:cs="仿宋_GB2312" w:hint="eastAsia"/>
          <w:szCs w:val="21"/>
        </w:rPr>
        <w:t>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bookmarkEnd w:id="88"/>
    </w:p>
    <w:p w14:paraId="6CB4E821"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6.本协议应与具体项目合同同时签订。一式四份，甲乙双方各两份。</w:t>
      </w:r>
    </w:p>
    <w:p w14:paraId="733A3744" w14:textId="77777777" w:rsidR="00F4047F" w:rsidRPr="0025557D" w:rsidRDefault="00F4047F" w:rsidP="00F4047F">
      <w:pPr>
        <w:pStyle w:val="a5"/>
        <w:spacing w:line="300" w:lineRule="auto"/>
        <w:rPr>
          <w:rFonts w:ascii="仿宋_GB2312" w:eastAsia="仿宋_GB2312" w:hAnsi="仿宋_GB2312" w:cs="仿宋_GB2312"/>
          <w:szCs w:val="21"/>
        </w:rPr>
      </w:pPr>
    </w:p>
    <w:p w14:paraId="1B672085" w14:textId="77777777" w:rsidR="00F4047F" w:rsidRPr="0025557D" w:rsidRDefault="00F4047F" w:rsidP="00F4047F">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甲方（盖章）：                    乙方（盖章）：</w:t>
      </w:r>
    </w:p>
    <w:p w14:paraId="5E5748AF" w14:textId="77777777" w:rsidR="00F4047F" w:rsidRPr="0025557D" w:rsidRDefault="00F4047F" w:rsidP="00F4047F">
      <w:pPr>
        <w:pStyle w:val="a5"/>
        <w:spacing w:line="300" w:lineRule="auto"/>
        <w:rPr>
          <w:rFonts w:ascii="仿宋_GB2312" w:eastAsia="仿宋_GB2312" w:hAnsi="仿宋_GB2312" w:cs="仿宋_GB2312"/>
          <w:szCs w:val="21"/>
        </w:rPr>
      </w:pPr>
    </w:p>
    <w:p w14:paraId="558C4E85" w14:textId="77777777" w:rsidR="00F4047F" w:rsidRPr="0025557D" w:rsidRDefault="00F4047F" w:rsidP="00F4047F">
      <w:pPr>
        <w:pStyle w:val="a5"/>
        <w:spacing w:line="300" w:lineRule="auto"/>
        <w:rPr>
          <w:rFonts w:ascii="仿宋_GB2312" w:eastAsia="仿宋_GB2312" w:hAnsi="仿宋_GB2312" w:cs="仿宋_GB2312"/>
          <w:szCs w:val="21"/>
        </w:rPr>
      </w:pPr>
      <w:r>
        <w:rPr>
          <w:rFonts w:ascii="仿宋_GB2312" w:eastAsia="仿宋_GB2312" w:hAnsi="仿宋_GB2312" w:cs="仿宋_GB2312" w:hint="eastAsia"/>
          <w:szCs w:val="21"/>
        </w:rPr>
        <w:t>法人/</w:t>
      </w:r>
      <w:r w:rsidRPr="0025557D">
        <w:rPr>
          <w:rFonts w:ascii="仿宋_GB2312" w:eastAsia="仿宋_GB2312" w:hAnsi="仿宋_GB2312" w:cs="仿宋_GB2312" w:hint="eastAsia"/>
          <w:szCs w:val="21"/>
        </w:rPr>
        <w:t xml:space="preserve">授权代表（签字）：           </w:t>
      </w:r>
      <w:r>
        <w:rPr>
          <w:rFonts w:ascii="仿宋_GB2312" w:eastAsia="仿宋_GB2312" w:hAnsi="仿宋_GB2312" w:cs="仿宋_GB2312" w:hint="eastAsia"/>
          <w:szCs w:val="21"/>
        </w:rPr>
        <w:t>法人/</w:t>
      </w:r>
      <w:r w:rsidRPr="0025557D">
        <w:rPr>
          <w:rFonts w:ascii="仿宋_GB2312" w:eastAsia="仿宋_GB2312" w:hAnsi="仿宋_GB2312" w:cs="仿宋_GB2312" w:hint="eastAsia"/>
          <w:szCs w:val="21"/>
        </w:rPr>
        <w:t>授权代表（签字）：</w:t>
      </w:r>
    </w:p>
    <w:p w14:paraId="02AD2235" w14:textId="77777777" w:rsidR="00F4047F" w:rsidRPr="0025557D" w:rsidRDefault="00F4047F" w:rsidP="00F4047F">
      <w:pPr>
        <w:pStyle w:val="a5"/>
        <w:spacing w:line="300" w:lineRule="auto"/>
        <w:rPr>
          <w:rFonts w:ascii="仿宋_GB2312" w:eastAsia="仿宋_GB2312" w:hAnsi="仿宋_GB2312" w:cs="仿宋_GB2312"/>
          <w:szCs w:val="21"/>
        </w:rPr>
      </w:pPr>
    </w:p>
    <w:p w14:paraId="4705EF38" w14:textId="77777777" w:rsidR="00F4047F" w:rsidRPr="0025557D" w:rsidRDefault="00F4047F" w:rsidP="00F4047F">
      <w:pPr>
        <w:spacing w:line="300" w:lineRule="auto"/>
        <w:ind w:firstLineChars="200" w:firstLine="420"/>
        <w:rPr>
          <w:rFonts w:ascii="仿宋_GB2312" w:eastAsia="仿宋_GB2312" w:hAnsi="仿宋_GB2312" w:cs="仿宋_GB2312"/>
          <w:szCs w:val="21"/>
        </w:rPr>
      </w:pPr>
      <w:r w:rsidRPr="0025557D">
        <w:rPr>
          <w:rFonts w:ascii="仿宋_GB2312" w:eastAsia="仿宋_GB2312" w:hAnsi="仿宋_GB2312" w:cs="仿宋_GB2312" w:hint="eastAsia"/>
          <w:szCs w:val="21"/>
        </w:rPr>
        <w:t>年   月   日                     年   月   日</w:t>
      </w:r>
    </w:p>
    <w:p w14:paraId="49B71861" w14:textId="77777777" w:rsidR="00F4047F" w:rsidRDefault="00F4047F" w:rsidP="00F4047F">
      <w:pPr>
        <w:pStyle w:val="a5"/>
        <w:spacing w:line="300" w:lineRule="auto"/>
        <w:ind w:firstLine="600"/>
        <w:rPr>
          <w:rFonts w:ascii="仿宋_GB2312" w:eastAsia="仿宋_GB2312" w:hAnsi="仿宋_GB2312" w:cs="仿宋_GB2312"/>
          <w:sz w:val="30"/>
          <w:szCs w:val="30"/>
        </w:rPr>
      </w:pPr>
    </w:p>
    <w:p w14:paraId="102F1456" w14:textId="77777777" w:rsidR="00F4047F" w:rsidRDefault="00F4047F" w:rsidP="00F4047F">
      <w:pPr>
        <w:pStyle w:val="a5"/>
        <w:tabs>
          <w:tab w:val="left" w:pos="1244"/>
        </w:tabs>
        <w:adjustRightInd w:val="0"/>
        <w:spacing w:line="304" w:lineRule="auto"/>
        <w:ind w:firstLine="640"/>
        <w:rPr>
          <w:rFonts w:ascii="方正小标宋简体" w:eastAsia="方正小标宋简体" w:hAnsi="方正小标宋简体" w:cs="方正小标宋简体"/>
          <w:sz w:val="32"/>
          <w:szCs w:val="18"/>
        </w:rPr>
      </w:pPr>
      <w:r>
        <w:rPr>
          <w:rFonts w:ascii="方正小标宋简体" w:eastAsia="方正小标宋简体" w:hAnsi="方正小标宋简体" w:cs="方正小标宋简体"/>
          <w:sz w:val="32"/>
          <w:szCs w:val="18"/>
        </w:rPr>
        <w:br w:type="page"/>
      </w:r>
    </w:p>
    <w:p w14:paraId="792BEB93" w14:textId="77777777" w:rsidR="00F4047F" w:rsidRPr="00AF75FE" w:rsidRDefault="00F4047F" w:rsidP="00F4047F">
      <w:pPr>
        <w:pStyle w:val="a5"/>
        <w:spacing w:line="300" w:lineRule="auto"/>
        <w:ind w:firstLineChars="0" w:firstLine="0"/>
        <w:rPr>
          <w:rFonts w:ascii="仿宋_GB2312" w:eastAsia="仿宋_GB2312" w:hAnsi="仿宋_GB2312" w:cs="仿宋_GB2312"/>
          <w:sz w:val="24"/>
        </w:rPr>
      </w:pPr>
      <w:r w:rsidRPr="00AF75FE">
        <w:rPr>
          <w:rFonts w:ascii="仿宋_GB2312" w:eastAsia="仿宋_GB2312" w:hAnsi="仿宋_GB2312" w:cs="仿宋_GB2312" w:hint="eastAsia"/>
          <w:sz w:val="24"/>
        </w:rPr>
        <w:lastRenderedPageBreak/>
        <w:t>附件</w:t>
      </w:r>
      <w:r>
        <w:rPr>
          <w:rFonts w:ascii="仿宋_GB2312" w:eastAsia="仿宋_GB2312" w:hAnsi="仿宋_GB2312" w:cs="仿宋_GB2312"/>
          <w:sz w:val="24"/>
        </w:rPr>
        <w:t>2</w:t>
      </w:r>
      <w:r w:rsidRPr="00AF75FE">
        <w:rPr>
          <w:rFonts w:ascii="仿宋_GB2312" w:eastAsia="仿宋_GB2312" w:hAnsi="仿宋_GB2312" w:cs="仿宋_GB2312" w:hint="eastAsia"/>
          <w:sz w:val="24"/>
        </w:rPr>
        <w:t>：</w:t>
      </w:r>
    </w:p>
    <w:p w14:paraId="24F9596B" w14:textId="77777777" w:rsidR="00F4047F" w:rsidRPr="00AF75FE" w:rsidRDefault="00F4047F" w:rsidP="00F4047F">
      <w:pPr>
        <w:pStyle w:val="3"/>
        <w:spacing w:beforeLines="100" w:before="312" w:afterLines="100" w:after="312" w:line="240" w:lineRule="auto"/>
        <w:jc w:val="center"/>
        <w:rPr>
          <w:rFonts w:ascii="方正小标宋简体" w:eastAsia="方正小标宋简体" w:hAnsi="方正小标宋简体" w:cs="方正小标宋简体"/>
          <w:b w:val="0"/>
          <w:bCs w:val="0"/>
        </w:rPr>
      </w:pPr>
      <w:bookmarkStart w:id="89" w:name="_Toc216273580"/>
      <w:r w:rsidRPr="00AF75FE">
        <w:rPr>
          <w:rFonts w:ascii="方正小标宋简体" w:eastAsia="方正小标宋简体" w:hAnsi="方正小标宋简体" w:cs="方正小标宋简体" w:hint="eastAsia"/>
          <w:b w:val="0"/>
          <w:bCs w:val="0"/>
        </w:rPr>
        <w:t>廉洁诚信协议</w:t>
      </w:r>
      <w:bookmarkEnd w:id="89"/>
    </w:p>
    <w:p w14:paraId="0CE830D2" w14:textId="2CD339B1" w:rsidR="00F4047F" w:rsidRPr="00157E2D" w:rsidRDefault="00F4047F" w:rsidP="00F4047F">
      <w:pPr>
        <w:spacing w:line="360" w:lineRule="auto"/>
        <w:ind w:left="119" w:right="3771"/>
        <w:rPr>
          <w:rFonts w:ascii="仿宋_GB2312" w:eastAsia="仿宋_GB2312" w:hAnsi="仿宋" w:cs="楷体"/>
          <w:b/>
          <w:szCs w:val="21"/>
        </w:rPr>
      </w:pPr>
      <w:r w:rsidRPr="00157E2D">
        <w:rPr>
          <w:rFonts w:ascii="仿宋_GB2312" w:eastAsia="仿宋_GB2312" w:hAnsi="仿宋" w:cs="楷体" w:hint="eastAsia"/>
          <w:b/>
          <w:szCs w:val="21"/>
        </w:rPr>
        <w:t>甲方：</w:t>
      </w:r>
      <w:r>
        <w:rPr>
          <w:rFonts w:ascii="仿宋_GB2312" w:eastAsia="仿宋_GB2312" w:hAnsi="仿宋" w:cs="楷体" w:hint="eastAsia"/>
          <w:b/>
          <w:szCs w:val="21"/>
        </w:rPr>
        <w:t xml:space="preserve"> </w:t>
      </w:r>
      <w:r>
        <w:rPr>
          <w:rFonts w:ascii="仿宋_GB2312" w:eastAsia="仿宋_GB2312" w:hAnsi="仿宋" w:cs="楷体"/>
          <w:b/>
          <w:szCs w:val="21"/>
        </w:rPr>
        <w:t xml:space="preserve">     </w:t>
      </w:r>
    </w:p>
    <w:p w14:paraId="42A59EB0" w14:textId="24FCDF48" w:rsidR="00F4047F" w:rsidRPr="00157E2D" w:rsidRDefault="00F4047F" w:rsidP="00F4047F">
      <w:pPr>
        <w:spacing w:line="360" w:lineRule="auto"/>
        <w:ind w:left="119" w:right="3771"/>
        <w:rPr>
          <w:rFonts w:ascii="仿宋_GB2312" w:eastAsia="仿宋_GB2312" w:hAnsi="仿宋" w:cs="楷体"/>
          <w:b/>
          <w:szCs w:val="21"/>
        </w:rPr>
      </w:pPr>
      <w:r w:rsidRPr="00157E2D">
        <w:rPr>
          <w:rFonts w:ascii="仿宋_GB2312" w:eastAsia="仿宋_GB2312" w:hAnsi="仿宋" w:cs="楷体" w:hint="eastAsia"/>
          <w:b/>
          <w:szCs w:val="21"/>
        </w:rPr>
        <w:t>乙方：</w:t>
      </w:r>
      <w:r>
        <w:rPr>
          <w:rFonts w:ascii="仿宋_GB2312" w:eastAsia="仿宋_GB2312" w:hAnsi="仿宋" w:cs="楷体" w:hint="eastAsia"/>
          <w:b/>
          <w:szCs w:val="21"/>
        </w:rPr>
        <w:t xml:space="preserve"> </w:t>
      </w:r>
      <w:r>
        <w:rPr>
          <w:rFonts w:ascii="仿宋_GB2312" w:eastAsia="仿宋_GB2312" w:hAnsi="仿宋" w:cs="楷体"/>
          <w:b/>
          <w:szCs w:val="21"/>
        </w:rPr>
        <w:t xml:space="preserve">     </w:t>
      </w:r>
    </w:p>
    <w:p w14:paraId="66C59AD4" w14:textId="77777777" w:rsidR="00F4047F" w:rsidRPr="005454F5" w:rsidRDefault="00F4047F" w:rsidP="00F4047F">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共同加强廉洁自律建设，甲乙双方在平等、自愿、协商一致的原则下，签订本协议。</w:t>
      </w:r>
    </w:p>
    <w:p w14:paraId="45D1AF80" w14:textId="77777777" w:rsidR="00F4047F" w:rsidRPr="005454F5" w:rsidRDefault="00F4047F" w:rsidP="00F4047F">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1.甲乙双方应当共同遵守国家、地方法律法规以及本协议的约定，在合同的订立、履行过程中廉洁自律，绝不弄虚作假、以次充好，虚结虚算。</w:t>
      </w:r>
    </w:p>
    <w:p w14:paraId="18469E57" w14:textId="77777777" w:rsidR="00F4047F" w:rsidRPr="005454F5" w:rsidRDefault="00F4047F" w:rsidP="00F4047F">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2.乙方声明并承诺甲方人员或其配偶、子女及其配偶等亲属和其他特定关系人（甲方人员为领导干部的，其他特定关系人包含身边工作人员）没有直接或间接投资乙方或持有乙方股权，没有直接或间接投资乙方关联企业或持有乙方关联企业股权。</w:t>
      </w:r>
    </w:p>
    <w:p w14:paraId="6835251A" w14:textId="77777777" w:rsidR="00F4047F" w:rsidRPr="005454F5" w:rsidRDefault="00F4047F" w:rsidP="00F4047F">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3.乙方承诺乙方或乙方关联企业股东、实际出资人或持股人、高管、主要业务人员不得与甲方人员或其配偶、子女及其配偶等亲属和其他特定关系人共同成立公司，不得聘请甲方人员或其配偶、子女及其配偶等亲属和其他特定关系人在乙方或乙方关联企业股东或实际出资人或高管或主要业务人员成立的企业中担任高管或为其违规发放薪酬。违规发放薪酬包括不实际工作而获取薪酬或者</w:t>
      </w:r>
      <w:proofErr w:type="gramStart"/>
      <w:r w:rsidRPr="005454F5">
        <w:rPr>
          <w:rFonts w:ascii="仿宋_GB2312" w:eastAsia="仿宋_GB2312" w:hAnsi="仿宋" w:cs="楷体" w:hint="eastAsia"/>
          <w:spacing w:val="-2"/>
          <w:szCs w:val="21"/>
        </w:rPr>
        <w:t>虽实际</w:t>
      </w:r>
      <w:proofErr w:type="gramEnd"/>
      <w:r w:rsidRPr="005454F5">
        <w:rPr>
          <w:rFonts w:ascii="仿宋_GB2312" w:eastAsia="仿宋_GB2312" w:hAnsi="仿宋" w:cs="楷体" w:hint="eastAsia"/>
          <w:spacing w:val="-2"/>
          <w:szCs w:val="21"/>
        </w:rPr>
        <w:t>工作但领取明显超出同职级标准薪酬。（若乙方为甲方新合作伙伴，如在本协议签订前乙方存在本条规定情形的，需在本协议签订后30日内，将相关情况报甲方</w:t>
      </w:r>
      <w:proofErr w:type="gramStart"/>
      <w:r w:rsidRPr="005454F5">
        <w:rPr>
          <w:rFonts w:ascii="仿宋_GB2312" w:eastAsia="仿宋_GB2312" w:hAnsi="仿宋" w:cs="楷体" w:hint="eastAsia"/>
          <w:spacing w:val="-2"/>
          <w:szCs w:val="21"/>
        </w:rPr>
        <w:t>所属重</w:t>
      </w:r>
      <w:proofErr w:type="gramEnd"/>
      <w:r w:rsidRPr="005454F5">
        <w:rPr>
          <w:rFonts w:ascii="仿宋_GB2312" w:eastAsia="仿宋_GB2312" w:hAnsi="仿宋" w:cs="楷体" w:hint="eastAsia"/>
          <w:spacing w:val="-2"/>
          <w:szCs w:val="21"/>
        </w:rPr>
        <w:t>汽集团的纪检监察部门备案）。</w:t>
      </w:r>
    </w:p>
    <w:p w14:paraId="59DD4ACF" w14:textId="77777777" w:rsidR="00F4047F" w:rsidRPr="005454F5" w:rsidRDefault="00F4047F" w:rsidP="00F4047F">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4.乙方承诺依法开展经营活动，不得有任何形式的商业贿赂行为。乙方一经发现其员工或其配偶、子女及其配偶等亲属和其他特定关系人存在任何商业贿赂行为，应立即通知甲方并自行进行查处和整改。若甲方认为上述行为严重影响到甲方的利益，则甲方有权单方解除双方已签订的所有合同协议，并要求乙方赔偿。</w:t>
      </w:r>
    </w:p>
    <w:p w14:paraId="198BC46A" w14:textId="77777777" w:rsidR="00F4047F" w:rsidRPr="005454F5" w:rsidRDefault="00F4047F" w:rsidP="00F4047F">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5.乙方承诺不以任何理由为甲方人员及其配偶、子女及其配偶等亲属和其他特定关系人提供如下：</w:t>
      </w:r>
    </w:p>
    <w:p w14:paraId="21FAC87D" w14:textId="77777777" w:rsidR="00F4047F" w:rsidRPr="005454F5" w:rsidRDefault="00F4047F" w:rsidP="00F4047F">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a)赠送礼品、礼金、消费卡（</w:t>
      </w:r>
      <w:proofErr w:type="gramStart"/>
      <w:r w:rsidRPr="005454F5">
        <w:rPr>
          <w:rFonts w:ascii="仿宋_GB2312" w:eastAsia="仿宋_GB2312" w:hAnsi="仿宋" w:cs="楷体" w:hint="eastAsia"/>
          <w:spacing w:val="-2"/>
          <w:szCs w:val="21"/>
        </w:rPr>
        <w:t>券</w:t>
      </w:r>
      <w:proofErr w:type="gramEnd"/>
      <w:r w:rsidRPr="005454F5">
        <w:rPr>
          <w:rFonts w:ascii="仿宋_GB2312" w:eastAsia="仿宋_GB2312" w:hAnsi="仿宋" w:cs="楷体" w:hint="eastAsia"/>
          <w:spacing w:val="-2"/>
          <w:szCs w:val="21"/>
        </w:rPr>
        <w:t>）、购物卡、充值卡、信用卡和有价证券、股权、其他金融产品等财物和其他贵重物品；</w:t>
      </w:r>
    </w:p>
    <w:p w14:paraId="2CEA1CCF" w14:textId="77777777" w:rsidR="00F4047F" w:rsidRPr="005454F5" w:rsidRDefault="00F4047F" w:rsidP="00F4047F">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b)报销个人费用或以讲课费、课题费、咨询费等名义支付费用；</w:t>
      </w:r>
    </w:p>
    <w:p w14:paraId="2C5FE9EC" w14:textId="77777777" w:rsidR="00F4047F" w:rsidRPr="005454F5" w:rsidRDefault="00F4047F" w:rsidP="00F4047F">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c)以洽谈业务、签订合同等为借口宴请或邀请外出旅游、健身、娱乐和进入营业性娱乐场所；</w:t>
      </w:r>
    </w:p>
    <w:p w14:paraId="769DC977" w14:textId="77777777" w:rsidR="00F4047F" w:rsidRPr="005454F5" w:rsidRDefault="00F4047F" w:rsidP="00F4047F">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d)购置或提供通讯、交通工具、钱款、住房、车辆等或提供通过民间借贷等金融助其获得大额回报；</w:t>
      </w:r>
    </w:p>
    <w:p w14:paraId="1E46C60E" w14:textId="77777777" w:rsidR="00F4047F" w:rsidRPr="005454F5" w:rsidRDefault="00F4047F" w:rsidP="00F4047F">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e)住房装修、婚丧嫁娶、家属和子女的工作安排以及出国等提供任何金钱或非金钱方式的资助或帮助；</w:t>
      </w:r>
    </w:p>
    <w:p w14:paraId="1C28C940" w14:textId="77777777" w:rsidR="00F4047F" w:rsidRPr="005454F5" w:rsidRDefault="00F4047F" w:rsidP="00F4047F">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f)吸收存款、推销金融产品、经营名贵特产类资源等提供帮助谋取利益；</w:t>
      </w:r>
    </w:p>
    <w:p w14:paraId="63BD5EA2" w14:textId="77777777" w:rsidR="00F4047F" w:rsidRPr="005454F5" w:rsidRDefault="00F4047F" w:rsidP="00F4047F">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g)其他可能影响甲方人员公平、公正的履行职权或者履行职责的情形。</w:t>
      </w:r>
    </w:p>
    <w:p w14:paraId="72E46A81" w14:textId="77777777" w:rsidR="00F4047F" w:rsidRPr="005454F5" w:rsidRDefault="00F4047F" w:rsidP="00F4047F">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6.乙方应当通过正常途径开展相关业务，决不为谋取不正当利益诱使甲方人员就采购、服务或销售、经</w:t>
      </w:r>
      <w:r w:rsidRPr="005454F5">
        <w:rPr>
          <w:rFonts w:ascii="仿宋_GB2312" w:eastAsia="仿宋_GB2312" w:hAnsi="仿宋" w:cs="楷体" w:hint="eastAsia"/>
          <w:spacing w:val="-2"/>
          <w:szCs w:val="21"/>
        </w:rPr>
        <w:lastRenderedPageBreak/>
        <w:t>销的物项种类、物项数量、价格条件、付款条件、质量问题处理等方面私下商谈或达成默契；决不以任何方式诱使甲方人员接受或共同编造虚假议价及质量资料、影响交易价格或交易之达成、违背职务、将合同权利义务转让给第三方及其它损害甲方利益的行为。</w:t>
      </w:r>
    </w:p>
    <w:p w14:paraId="3FD6C828" w14:textId="77777777" w:rsidR="00F4047F" w:rsidRPr="005454F5" w:rsidRDefault="00F4047F" w:rsidP="00F4047F">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7.若乙方发现甲方人员或其配偶、子女及其配偶等亲属和其他特定关系人有任何形式的索贿受贿行为，乙方有责任向甲方</w:t>
      </w:r>
      <w:proofErr w:type="gramStart"/>
      <w:r w:rsidRPr="005454F5">
        <w:rPr>
          <w:rFonts w:ascii="仿宋_GB2312" w:eastAsia="仿宋_GB2312" w:hAnsi="仿宋" w:cs="楷体" w:hint="eastAsia"/>
          <w:spacing w:val="-2"/>
          <w:szCs w:val="21"/>
        </w:rPr>
        <w:t>所属重</w:t>
      </w:r>
      <w:proofErr w:type="gramEnd"/>
      <w:r w:rsidRPr="005454F5">
        <w:rPr>
          <w:rFonts w:ascii="仿宋_GB2312" w:eastAsia="仿宋_GB2312" w:hAnsi="仿宋" w:cs="楷体" w:hint="eastAsia"/>
          <w:spacing w:val="-2"/>
          <w:szCs w:val="21"/>
        </w:rPr>
        <w:t>汽集团的纪检监察部门举报（举报电话：0531-58062233，举报邮箱：zgzqjw@sinotruk.com）。甲方不得以任何借口对乙方进行报复。对举报属实和严格遵守廉洁协议的乙方，在同等条件下甲方优先考虑与乙方继续合作并给予更优惠的商务合作条件。</w:t>
      </w:r>
    </w:p>
    <w:p w14:paraId="2DC97296" w14:textId="77777777" w:rsidR="00F4047F" w:rsidRPr="005454F5" w:rsidRDefault="00F4047F" w:rsidP="00F4047F">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8.若乙方知悉其它与甲方合作的供应商、服务商或采购商、经销商等合作伙伴存在违反本协议规定之行为，乙方应向甲方或甲方</w:t>
      </w:r>
      <w:proofErr w:type="gramStart"/>
      <w:r w:rsidRPr="005454F5">
        <w:rPr>
          <w:rFonts w:ascii="仿宋_GB2312" w:eastAsia="仿宋_GB2312" w:hAnsi="仿宋" w:cs="楷体" w:hint="eastAsia"/>
          <w:spacing w:val="-2"/>
          <w:szCs w:val="21"/>
        </w:rPr>
        <w:t>所属重</w:t>
      </w:r>
      <w:proofErr w:type="gramEnd"/>
      <w:r w:rsidRPr="005454F5">
        <w:rPr>
          <w:rFonts w:ascii="仿宋_GB2312" w:eastAsia="仿宋_GB2312" w:hAnsi="仿宋" w:cs="楷体" w:hint="eastAsia"/>
          <w:spacing w:val="-2"/>
          <w:szCs w:val="21"/>
        </w:rPr>
        <w:t>汽集团的纪检监察部门检举并提供证据。</w:t>
      </w:r>
    </w:p>
    <w:p w14:paraId="243DA5FB" w14:textId="77777777" w:rsidR="00F4047F" w:rsidRPr="005454F5" w:rsidRDefault="00F4047F" w:rsidP="00F4047F">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9.乙方承诺在双方业务往来期间，不得对甲方人员采取任何手段使其离开甲方到乙方或乙方关联企业任职，若出现上述情况，则属于乙方违约，</w:t>
      </w:r>
      <w:proofErr w:type="gramStart"/>
      <w:r w:rsidRPr="005454F5">
        <w:rPr>
          <w:rFonts w:ascii="仿宋_GB2312" w:eastAsia="仿宋_GB2312" w:hAnsi="仿宋" w:cs="楷体" w:hint="eastAsia"/>
          <w:spacing w:val="-2"/>
          <w:szCs w:val="21"/>
        </w:rPr>
        <w:t>应承担给甲方</w:t>
      </w:r>
      <w:proofErr w:type="gramEnd"/>
      <w:r w:rsidRPr="005454F5">
        <w:rPr>
          <w:rFonts w:ascii="仿宋_GB2312" w:eastAsia="仿宋_GB2312" w:hAnsi="仿宋" w:cs="楷体" w:hint="eastAsia"/>
          <w:spacing w:val="-2"/>
          <w:szCs w:val="21"/>
        </w:rPr>
        <w:t>造成的一切损失。</w:t>
      </w:r>
    </w:p>
    <w:p w14:paraId="6C155E94" w14:textId="77777777" w:rsidR="00F4047F" w:rsidRPr="005454F5" w:rsidRDefault="00F4047F" w:rsidP="00F4047F">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10.乙方承诺不聘任甲方内退领导干部或其他人员在乙方或乙方关联企业工作；乙方承诺不聘任甲方离职或退休三年内的领导干部或其他人员在乙方或乙方关联企业工作。</w:t>
      </w:r>
    </w:p>
    <w:p w14:paraId="0ADA5026" w14:textId="77777777" w:rsidR="00F4047F" w:rsidRPr="005454F5" w:rsidRDefault="00F4047F" w:rsidP="00F4047F">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7441895C" w14:textId="77777777" w:rsidR="00F4047F" w:rsidRPr="005454F5" w:rsidRDefault="00F4047F" w:rsidP="00F4047F">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等能够对其实际支配的企业或单位。</w:t>
      </w:r>
    </w:p>
    <w:p w14:paraId="113F7A2C" w14:textId="77777777" w:rsidR="00F4047F" w:rsidRPr="005454F5" w:rsidRDefault="00F4047F" w:rsidP="00F4047F">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4B3EA541" w14:textId="77777777" w:rsidR="00F4047F" w:rsidRPr="005454F5" w:rsidRDefault="00F4047F" w:rsidP="00F4047F">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14:paraId="3D567C17" w14:textId="77777777" w:rsidR="00F4047F" w:rsidRPr="005454F5" w:rsidRDefault="00F4047F" w:rsidP="00F4047F">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若一方不使用电子签约，此情形</w:t>
      </w:r>
      <w:proofErr w:type="gramStart"/>
      <w:r w:rsidRPr="005454F5">
        <w:rPr>
          <w:rFonts w:ascii="仿宋_GB2312" w:eastAsia="仿宋_GB2312" w:hAnsi="仿宋" w:cs="楷体" w:hint="eastAsia"/>
          <w:spacing w:val="-2"/>
          <w:szCs w:val="21"/>
        </w:rPr>
        <w:t>下各方</w:t>
      </w:r>
      <w:proofErr w:type="gramEnd"/>
      <w:r w:rsidRPr="005454F5">
        <w:rPr>
          <w:rFonts w:ascii="仿宋_GB2312" w:eastAsia="仿宋_GB2312" w:hAnsi="仿宋" w:cs="楷体" w:hint="eastAsia"/>
          <w:spacing w:val="-2"/>
          <w:szCs w:val="21"/>
        </w:rPr>
        <w:t>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14:paraId="39E35127" w14:textId="77777777" w:rsidR="00F4047F" w:rsidRPr="005454F5" w:rsidRDefault="00F4047F" w:rsidP="00F4047F">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14.本协议作为执行甲乙双方采购协议或其他合作合同、协议的附件，自双方签署之日起生效，此协议在</w:t>
      </w:r>
      <w:r w:rsidRPr="005454F5">
        <w:rPr>
          <w:rFonts w:ascii="仿宋_GB2312" w:eastAsia="仿宋_GB2312" w:hAnsi="仿宋" w:cs="楷体" w:hint="eastAsia"/>
          <w:spacing w:val="-2"/>
          <w:szCs w:val="21"/>
        </w:rPr>
        <w:lastRenderedPageBreak/>
        <w:t>甲乙双方业务合作期间有效；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60AD13FE" w14:textId="77777777" w:rsidR="00F4047F" w:rsidRDefault="00F4047F" w:rsidP="00F4047F">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15.本协议一式二份，双方各执一份，具有同等法律效力。若产生争议，双方协商解决，协商不成的在甲方所在地有管辖权的法院诉讼解决。</w:t>
      </w:r>
    </w:p>
    <w:p w14:paraId="6AE4D468" w14:textId="77777777" w:rsidR="00F4047F" w:rsidRPr="00157E2D" w:rsidRDefault="00F4047F" w:rsidP="00F4047F">
      <w:pPr>
        <w:pStyle w:val="a5"/>
        <w:tabs>
          <w:tab w:val="left" w:pos="1244"/>
        </w:tabs>
        <w:adjustRightInd w:val="0"/>
        <w:spacing w:line="305" w:lineRule="auto"/>
        <w:ind w:firstLine="412"/>
        <w:rPr>
          <w:rFonts w:ascii="仿宋_GB2312" w:eastAsia="仿宋_GB2312" w:hAnsi="仿宋" w:cs="楷体"/>
          <w:spacing w:val="-2"/>
          <w:szCs w:val="21"/>
        </w:rPr>
      </w:pPr>
    </w:p>
    <w:p w14:paraId="67B59184" w14:textId="77777777" w:rsidR="00F4047F" w:rsidRDefault="00F4047F" w:rsidP="00F4047F">
      <w:pPr>
        <w:pStyle w:val="a5"/>
        <w:spacing w:line="300" w:lineRule="auto"/>
        <w:ind w:firstLine="480"/>
        <w:rPr>
          <w:rFonts w:ascii="仿宋_GB2312" w:eastAsia="仿宋_GB2312" w:hAnsi="仿宋_GB2312" w:cs="仿宋_GB2312"/>
          <w:sz w:val="24"/>
        </w:rPr>
      </w:pPr>
      <w:r>
        <w:rPr>
          <w:rFonts w:ascii="仿宋_GB2312" w:eastAsia="仿宋_GB2312" w:hAnsi="仿宋_GB2312" w:cs="仿宋_GB2312" w:hint="eastAsia"/>
          <w:sz w:val="24"/>
        </w:rPr>
        <w:t>甲方（盖章）：                    乙方（盖章）：</w:t>
      </w:r>
    </w:p>
    <w:p w14:paraId="3B9C58FC" w14:textId="77777777" w:rsidR="00F4047F" w:rsidRDefault="00F4047F" w:rsidP="00F4047F">
      <w:pPr>
        <w:pStyle w:val="a5"/>
        <w:spacing w:line="300" w:lineRule="auto"/>
        <w:ind w:firstLine="480"/>
        <w:rPr>
          <w:rFonts w:ascii="仿宋_GB2312" w:eastAsia="仿宋_GB2312" w:hAnsi="仿宋_GB2312" w:cs="仿宋_GB2312"/>
          <w:sz w:val="24"/>
        </w:rPr>
      </w:pPr>
    </w:p>
    <w:p w14:paraId="780E81D4" w14:textId="77777777" w:rsidR="00F4047F" w:rsidRDefault="00F4047F" w:rsidP="00F4047F">
      <w:pPr>
        <w:pStyle w:val="a5"/>
        <w:spacing w:line="300" w:lineRule="auto"/>
        <w:ind w:firstLine="480"/>
        <w:rPr>
          <w:rFonts w:ascii="仿宋_GB2312" w:eastAsia="仿宋_GB2312" w:hAnsi="仿宋_GB2312" w:cs="仿宋_GB2312"/>
          <w:sz w:val="24"/>
        </w:rPr>
      </w:pPr>
      <w:r>
        <w:rPr>
          <w:rFonts w:ascii="仿宋_GB2312" w:eastAsia="仿宋_GB2312" w:hAnsi="仿宋_GB2312" w:cs="仿宋_GB2312" w:hint="eastAsia"/>
          <w:sz w:val="24"/>
        </w:rPr>
        <w:t>法人/授权代表（签字）：           法人/授权代表（签字）：</w:t>
      </w:r>
    </w:p>
    <w:p w14:paraId="5F978A64" w14:textId="77777777" w:rsidR="00F4047F" w:rsidRDefault="00F4047F" w:rsidP="00F4047F">
      <w:pPr>
        <w:pStyle w:val="a5"/>
        <w:spacing w:line="300" w:lineRule="auto"/>
        <w:ind w:firstLine="480"/>
        <w:rPr>
          <w:rFonts w:ascii="仿宋_GB2312" w:eastAsia="仿宋_GB2312" w:hAnsi="仿宋_GB2312" w:cs="仿宋_GB2312"/>
          <w:sz w:val="24"/>
        </w:rPr>
      </w:pPr>
    </w:p>
    <w:p w14:paraId="53A4F937" w14:textId="77777777" w:rsidR="00F4047F" w:rsidRDefault="00F4047F" w:rsidP="00F4047F">
      <w:pPr>
        <w:pStyle w:val="a5"/>
        <w:tabs>
          <w:tab w:val="left" w:pos="1244"/>
        </w:tabs>
        <w:adjustRightInd w:val="0"/>
        <w:spacing w:line="304" w:lineRule="auto"/>
        <w:ind w:firstLine="480"/>
        <w:rPr>
          <w:rFonts w:ascii="仿宋_GB2312" w:eastAsia="仿宋_GB2312" w:hAnsi="仿宋" w:cs="楷体"/>
          <w:spacing w:val="-2"/>
          <w:sz w:val="24"/>
        </w:rPr>
      </w:pPr>
      <w:r>
        <w:rPr>
          <w:rFonts w:ascii="仿宋_GB2312" w:eastAsia="仿宋_GB2312" w:hAnsi="仿宋_GB2312" w:cs="仿宋_GB2312" w:hint="eastAsia"/>
          <w:sz w:val="24"/>
        </w:rPr>
        <w:t xml:space="preserve">日期： </w:t>
      </w:r>
      <w:r>
        <w:rPr>
          <w:rFonts w:ascii="仿宋_GB2312" w:eastAsia="仿宋_GB2312" w:hAnsi="仿宋_GB2312" w:cs="仿宋_GB2312"/>
          <w:sz w:val="24"/>
        </w:rPr>
        <w:t xml:space="preserve">     </w:t>
      </w:r>
      <w:r>
        <w:rPr>
          <w:rFonts w:ascii="仿宋_GB2312" w:eastAsia="仿宋_GB2312" w:hAnsi="仿宋_GB2312" w:cs="仿宋_GB2312" w:hint="eastAsia"/>
          <w:sz w:val="24"/>
        </w:rPr>
        <w:t xml:space="preserve">                     日期：</w:t>
      </w:r>
    </w:p>
    <w:p w14:paraId="7AF9997B" w14:textId="77777777" w:rsidR="00F4047F" w:rsidRDefault="00F4047F" w:rsidP="00F4047F">
      <w:pPr>
        <w:rPr>
          <w:rFonts w:ascii="仿宋" w:eastAsia="仿宋" w:hAnsi="仿宋"/>
        </w:rPr>
      </w:pPr>
      <w:r>
        <w:rPr>
          <w:rFonts w:ascii="仿宋" w:eastAsia="仿宋" w:hAnsi="仿宋"/>
        </w:rPr>
        <w:br w:type="page"/>
      </w:r>
    </w:p>
    <w:p w14:paraId="5481F01B" w14:textId="77777777" w:rsidR="00F4047F" w:rsidRPr="00157E2D" w:rsidRDefault="00F4047F" w:rsidP="00F4047F">
      <w:pPr>
        <w:pStyle w:val="a5"/>
        <w:spacing w:line="300" w:lineRule="auto"/>
        <w:ind w:firstLineChars="0" w:firstLine="0"/>
        <w:rPr>
          <w:rFonts w:ascii="仿宋_GB2312" w:eastAsia="仿宋_GB2312" w:hAnsi="仿宋_GB2312" w:cs="仿宋_GB2312"/>
          <w:sz w:val="24"/>
        </w:rPr>
      </w:pPr>
      <w:r w:rsidRPr="00157E2D">
        <w:rPr>
          <w:rFonts w:ascii="仿宋_GB2312" w:eastAsia="仿宋_GB2312" w:hAnsi="仿宋_GB2312" w:cs="仿宋_GB2312" w:hint="eastAsia"/>
          <w:sz w:val="24"/>
        </w:rPr>
        <w:lastRenderedPageBreak/>
        <w:t>附件3：</w:t>
      </w:r>
    </w:p>
    <w:p w14:paraId="17E50F5B" w14:textId="77777777" w:rsidR="00F4047F" w:rsidRPr="00157E2D" w:rsidRDefault="00F4047F" w:rsidP="00F4047F">
      <w:pPr>
        <w:pStyle w:val="3"/>
        <w:spacing w:beforeLines="100" w:before="312" w:afterLines="100" w:after="312" w:line="240" w:lineRule="auto"/>
        <w:jc w:val="center"/>
        <w:rPr>
          <w:rFonts w:ascii="方正小标宋简体" w:eastAsia="方正小标宋简体" w:hAnsi="方正小标宋简体" w:cs="方正小标宋简体"/>
          <w:b w:val="0"/>
          <w:bCs w:val="0"/>
        </w:rPr>
      </w:pPr>
      <w:bookmarkStart w:id="90" w:name="_Toc216273581"/>
      <w:r w:rsidRPr="00157E2D">
        <w:rPr>
          <w:rFonts w:ascii="方正小标宋简体" w:eastAsia="方正小标宋简体" w:hAnsi="方正小标宋简体" w:cs="方正小标宋简体" w:hint="eastAsia"/>
          <w:b w:val="0"/>
          <w:bCs w:val="0"/>
        </w:rPr>
        <w:t>保密协议</w:t>
      </w:r>
      <w:bookmarkEnd w:id="90"/>
    </w:p>
    <w:p w14:paraId="498ADDD7" w14:textId="226FDEDB" w:rsidR="00F4047F" w:rsidRPr="00157E2D" w:rsidRDefault="00F4047F" w:rsidP="00F4047F">
      <w:pPr>
        <w:spacing w:line="300" w:lineRule="auto"/>
        <w:rPr>
          <w:rFonts w:ascii="仿宋_GB2312" w:eastAsia="仿宋_GB2312" w:hAnsi="宋体" w:cs="宋体"/>
          <w:szCs w:val="21"/>
        </w:rPr>
      </w:pPr>
      <w:r w:rsidRPr="00157E2D">
        <w:rPr>
          <w:rFonts w:ascii="仿宋_GB2312" w:eastAsia="仿宋_GB2312" w:hAnsi="宋体" w:cs="宋体" w:hint="eastAsia"/>
          <w:szCs w:val="21"/>
        </w:rPr>
        <w:t>本协议由以下双方于</w:t>
      </w:r>
      <w:r w:rsidRPr="00157E2D">
        <w:rPr>
          <w:rFonts w:ascii="仿宋_GB2312" w:eastAsia="仿宋_GB2312" w:hAnsi="宋体" w:cs="宋体" w:hint="eastAsia"/>
          <w:szCs w:val="21"/>
          <w:u w:val="single"/>
        </w:rPr>
        <w:t xml:space="preserve"> </w:t>
      </w:r>
      <w:r>
        <w:rPr>
          <w:rFonts w:ascii="仿宋_GB2312" w:eastAsia="仿宋_GB2312" w:hAnsi="宋体" w:cs="宋体" w:hint="eastAsia"/>
          <w:szCs w:val="21"/>
          <w:u w:val="single"/>
        </w:rPr>
        <w:t xml:space="preserve"> </w:t>
      </w:r>
      <w:r>
        <w:rPr>
          <w:rFonts w:ascii="仿宋_GB2312" w:eastAsia="仿宋_GB2312" w:hAnsi="宋体" w:cs="宋体"/>
          <w:szCs w:val="21"/>
          <w:u w:val="single"/>
        </w:rPr>
        <w:t xml:space="preserve">      </w:t>
      </w:r>
      <w:r w:rsidRPr="00157E2D">
        <w:rPr>
          <w:rFonts w:ascii="仿宋_GB2312" w:eastAsia="仿宋_GB2312" w:hAnsi="宋体" w:cs="宋体" w:hint="eastAsia"/>
          <w:szCs w:val="21"/>
        </w:rPr>
        <w:t>共同签署：</w:t>
      </w:r>
    </w:p>
    <w:p w14:paraId="6F6D5B64" w14:textId="5C6EDBFB" w:rsidR="00F4047F" w:rsidRDefault="00F4047F" w:rsidP="00F4047F">
      <w:pPr>
        <w:spacing w:line="300" w:lineRule="auto"/>
        <w:rPr>
          <w:rFonts w:ascii="仿宋_GB2312" w:eastAsia="仿宋_GB2312" w:hAnsi="宋体" w:cs="宋体"/>
          <w:szCs w:val="21"/>
        </w:rPr>
      </w:pPr>
      <w:r w:rsidRPr="00157E2D">
        <w:rPr>
          <w:rFonts w:ascii="仿宋_GB2312" w:eastAsia="仿宋_GB2312" w:hAnsi="宋体" w:cs="宋体" w:hint="eastAsia"/>
          <w:szCs w:val="21"/>
        </w:rPr>
        <w:t>甲方：</w:t>
      </w:r>
      <w:r>
        <w:rPr>
          <w:rFonts w:ascii="仿宋_GB2312" w:eastAsia="仿宋_GB2312" w:hAnsi="宋体" w:cs="宋体" w:hint="eastAsia"/>
          <w:szCs w:val="21"/>
        </w:rPr>
        <w:t xml:space="preserve"> </w:t>
      </w:r>
      <w:r>
        <w:rPr>
          <w:rFonts w:ascii="仿宋_GB2312" w:eastAsia="仿宋_GB2312" w:hAnsi="宋体" w:cs="宋体"/>
          <w:szCs w:val="21"/>
        </w:rPr>
        <w:t xml:space="preserve">         </w:t>
      </w:r>
    </w:p>
    <w:p w14:paraId="515806CF" w14:textId="661CDF3E" w:rsidR="00F4047F" w:rsidRPr="00957014" w:rsidRDefault="00F4047F" w:rsidP="00F4047F">
      <w:pPr>
        <w:spacing w:line="300" w:lineRule="auto"/>
        <w:rPr>
          <w:rFonts w:ascii="仿宋_GB2312" w:eastAsia="仿宋_GB2312" w:hAnsi="宋体" w:cs="宋体"/>
          <w:szCs w:val="21"/>
        </w:rPr>
      </w:pPr>
      <w:r w:rsidRPr="00957014">
        <w:rPr>
          <w:rFonts w:ascii="仿宋_GB2312" w:eastAsia="仿宋_GB2312" w:hAnsi="宋体" w:cs="宋体" w:hint="eastAsia"/>
          <w:szCs w:val="21"/>
        </w:rPr>
        <w:t>公司住所：</w:t>
      </w:r>
      <w:r>
        <w:rPr>
          <w:rFonts w:ascii="仿宋_GB2312" w:eastAsia="仿宋_GB2312" w:hAnsi="宋体" w:cs="宋体" w:hint="eastAsia"/>
          <w:szCs w:val="21"/>
        </w:rPr>
        <w:t xml:space="preserve"> </w:t>
      </w:r>
      <w:r>
        <w:rPr>
          <w:rFonts w:ascii="仿宋_GB2312" w:eastAsia="仿宋_GB2312" w:hAnsi="宋体" w:cs="宋体"/>
          <w:szCs w:val="21"/>
        </w:rPr>
        <w:t xml:space="preserve">   </w:t>
      </w:r>
    </w:p>
    <w:p w14:paraId="390A1A3A" w14:textId="0D01315E" w:rsidR="00F4047F" w:rsidRDefault="00F4047F" w:rsidP="00F4047F">
      <w:pPr>
        <w:spacing w:line="300" w:lineRule="auto"/>
        <w:rPr>
          <w:rFonts w:ascii="仿宋_GB2312" w:eastAsia="仿宋_GB2312" w:hAnsi="宋体" w:cs="宋体"/>
          <w:szCs w:val="21"/>
        </w:rPr>
      </w:pPr>
      <w:r w:rsidRPr="00957014">
        <w:rPr>
          <w:rFonts w:ascii="仿宋_GB2312" w:eastAsia="仿宋_GB2312" w:hAnsi="宋体" w:cs="宋体" w:hint="eastAsia"/>
          <w:szCs w:val="21"/>
        </w:rPr>
        <w:t>法定代表人：</w:t>
      </w:r>
      <w:r>
        <w:rPr>
          <w:rFonts w:ascii="仿宋_GB2312" w:eastAsia="仿宋_GB2312" w:hAnsi="宋体" w:cs="宋体" w:hint="eastAsia"/>
          <w:szCs w:val="21"/>
        </w:rPr>
        <w:t xml:space="preserve"> </w:t>
      </w:r>
      <w:r>
        <w:rPr>
          <w:rFonts w:ascii="仿宋_GB2312" w:eastAsia="仿宋_GB2312" w:hAnsi="宋体" w:cs="宋体"/>
          <w:szCs w:val="21"/>
        </w:rPr>
        <w:t xml:space="preserve">       </w:t>
      </w:r>
    </w:p>
    <w:p w14:paraId="539CF38B" w14:textId="77777777" w:rsidR="00F4047F" w:rsidRPr="00957014" w:rsidRDefault="00F4047F" w:rsidP="00F4047F">
      <w:pPr>
        <w:pStyle w:val="TOC1"/>
        <w:ind w:left="-49" w:firstLine="420"/>
      </w:pPr>
    </w:p>
    <w:p w14:paraId="4737F87B" w14:textId="103EFCA2" w:rsidR="00F4047F" w:rsidRDefault="00F4047F" w:rsidP="00F4047F">
      <w:pPr>
        <w:spacing w:line="300" w:lineRule="auto"/>
        <w:rPr>
          <w:rFonts w:ascii="仿宋_GB2312" w:eastAsia="仿宋_GB2312" w:hAnsi="宋体" w:cs="宋体"/>
          <w:szCs w:val="21"/>
        </w:rPr>
      </w:pPr>
      <w:r w:rsidRPr="00157E2D">
        <w:rPr>
          <w:rFonts w:ascii="仿宋_GB2312" w:eastAsia="仿宋_GB2312" w:hAnsi="宋体" w:cs="宋体" w:hint="eastAsia"/>
          <w:szCs w:val="21"/>
        </w:rPr>
        <w:t>乙方：</w:t>
      </w:r>
      <w:r>
        <w:rPr>
          <w:rFonts w:ascii="仿宋_GB2312" w:eastAsia="仿宋_GB2312" w:hAnsi="宋体" w:cs="宋体" w:hint="eastAsia"/>
          <w:szCs w:val="21"/>
        </w:rPr>
        <w:t xml:space="preserve"> </w:t>
      </w:r>
      <w:r>
        <w:rPr>
          <w:rFonts w:ascii="仿宋_GB2312" w:eastAsia="仿宋_GB2312" w:hAnsi="宋体" w:cs="宋体"/>
          <w:szCs w:val="21"/>
        </w:rPr>
        <w:t xml:space="preserve">             </w:t>
      </w:r>
    </w:p>
    <w:p w14:paraId="4944707B" w14:textId="7C6352B3" w:rsidR="00F4047F" w:rsidRPr="00957014" w:rsidRDefault="00F4047F" w:rsidP="00F4047F">
      <w:pPr>
        <w:spacing w:line="300" w:lineRule="auto"/>
        <w:rPr>
          <w:rFonts w:ascii="仿宋_GB2312" w:eastAsia="仿宋_GB2312" w:hAnsi="宋体" w:cs="宋体"/>
          <w:szCs w:val="21"/>
        </w:rPr>
      </w:pPr>
      <w:r w:rsidRPr="00957014">
        <w:rPr>
          <w:rFonts w:ascii="仿宋_GB2312" w:eastAsia="仿宋_GB2312" w:hAnsi="宋体" w:cs="宋体" w:hint="eastAsia"/>
          <w:szCs w:val="21"/>
        </w:rPr>
        <w:t>公司住所：</w:t>
      </w:r>
      <w:r>
        <w:rPr>
          <w:rFonts w:ascii="仿宋_GB2312" w:eastAsia="仿宋_GB2312" w:hAnsi="宋体" w:cs="宋体" w:hint="eastAsia"/>
          <w:szCs w:val="21"/>
        </w:rPr>
        <w:t xml:space="preserve"> </w:t>
      </w:r>
      <w:r>
        <w:rPr>
          <w:rFonts w:ascii="仿宋_GB2312" w:eastAsia="仿宋_GB2312" w:hAnsi="宋体" w:cs="宋体"/>
          <w:szCs w:val="21"/>
        </w:rPr>
        <w:t xml:space="preserve">          </w:t>
      </w:r>
    </w:p>
    <w:p w14:paraId="619C0ACE" w14:textId="25E6581E" w:rsidR="00F4047F" w:rsidRDefault="00F4047F" w:rsidP="00F4047F">
      <w:pPr>
        <w:spacing w:line="300" w:lineRule="auto"/>
        <w:rPr>
          <w:rFonts w:ascii="仿宋_GB2312" w:eastAsia="仿宋_GB2312" w:hAnsi="宋体" w:cs="宋体"/>
          <w:szCs w:val="21"/>
        </w:rPr>
      </w:pPr>
      <w:r w:rsidRPr="00957014">
        <w:rPr>
          <w:rFonts w:ascii="仿宋_GB2312" w:eastAsia="仿宋_GB2312" w:hAnsi="宋体" w:cs="宋体" w:hint="eastAsia"/>
          <w:szCs w:val="21"/>
        </w:rPr>
        <w:t>法定代表人：</w:t>
      </w:r>
      <w:r>
        <w:rPr>
          <w:rFonts w:ascii="仿宋_GB2312" w:eastAsia="仿宋_GB2312" w:hAnsi="宋体" w:cs="宋体" w:hint="eastAsia"/>
          <w:szCs w:val="21"/>
        </w:rPr>
        <w:t xml:space="preserve"> </w:t>
      </w:r>
      <w:r>
        <w:rPr>
          <w:rFonts w:ascii="仿宋_GB2312" w:eastAsia="仿宋_GB2312" w:hAnsi="宋体" w:cs="宋体"/>
          <w:szCs w:val="21"/>
        </w:rPr>
        <w:t xml:space="preserve">          </w:t>
      </w:r>
    </w:p>
    <w:p w14:paraId="3A575ECC" w14:textId="77777777" w:rsidR="00F4047F" w:rsidRPr="00957014" w:rsidRDefault="00F4047F" w:rsidP="00F4047F">
      <w:pPr>
        <w:pStyle w:val="TOC1"/>
        <w:ind w:left="-49" w:firstLine="420"/>
      </w:pPr>
    </w:p>
    <w:p w14:paraId="44DC8968" w14:textId="1808B72A" w:rsidR="00F4047F" w:rsidRPr="00157E2D" w:rsidRDefault="00F4047F" w:rsidP="00F4047F">
      <w:pPr>
        <w:spacing w:line="300" w:lineRule="auto"/>
        <w:ind w:firstLineChars="200" w:firstLine="420"/>
        <w:rPr>
          <w:rFonts w:ascii="仿宋_GB2312" w:eastAsia="仿宋_GB2312" w:hAnsi="宋体" w:cs="宋体"/>
          <w:szCs w:val="21"/>
        </w:rPr>
      </w:pPr>
      <w:r w:rsidRPr="00157E2D">
        <w:rPr>
          <w:rFonts w:ascii="仿宋_GB2312" w:eastAsia="仿宋_GB2312" w:hAnsi="宋体" w:cs="宋体" w:hint="eastAsia"/>
          <w:szCs w:val="21"/>
        </w:rPr>
        <w:t>甲乙双方需开展</w:t>
      </w:r>
      <w:r>
        <w:rPr>
          <w:rFonts w:ascii="仿宋_GB2312" w:eastAsia="仿宋_GB2312" w:hAnsi="宋体" w:cs="宋体" w:hint="eastAsia"/>
          <w:szCs w:val="21"/>
          <w:u w:val="single"/>
        </w:rPr>
        <w:t xml:space="preserve"> </w:t>
      </w:r>
      <w:r>
        <w:rPr>
          <w:rFonts w:ascii="仿宋_GB2312" w:eastAsia="仿宋_GB2312" w:hAnsi="宋体" w:cs="宋体"/>
          <w:szCs w:val="21"/>
          <w:u w:val="single"/>
        </w:rPr>
        <w:t xml:space="preserve">         </w:t>
      </w:r>
      <w:r w:rsidRPr="00157E2D">
        <w:rPr>
          <w:rFonts w:ascii="仿宋_GB2312" w:eastAsia="仿宋_GB2312" w:hAnsi="宋体" w:cs="宋体" w:hint="eastAsia"/>
          <w:szCs w:val="21"/>
        </w:rPr>
        <w:t>合作。出于该合作目的，甲方已经或将要向乙方提供有关项目的保密信息。经平等协商，双方自愿签订协议如下：</w:t>
      </w:r>
    </w:p>
    <w:p w14:paraId="5B9037B1" w14:textId="77777777" w:rsidR="00F4047F" w:rsidRPr="008D0C2A" w:rsidRDefault="00F4047F" w:rsidP="00F4047F">
      <w:pPr>
        <w:spacing w:line="360" w:lineRule="auto"/>
        <w:ind w:firstLineChars="200" w:firstLine="420"/>
        <w:rPr>
          <w:rFonts w:ascii="黑体" w:eastAsia="黑体" w:hAnsi="黑体" w:cstheme="minorEastAsia"/>
          <w:bCs/>
          <w:szCs w:val="21"/>
        </w:rPr>
      </w:pPr>
      <w:r w:rsidRPr="008D0C2A">
        <w:rPr>
          <w:rFonts w:ascii="黑体" w:eastAsia="黑体" w:hAnsi="黑体" w:cstheme="minorEastAsia" w:hint="eastAsia"/>
          <w:bCs/>
          <w:szCs w:val="21"/>
        </w:rPr>
        <w:t>第一条 定义</w:t>
      </w:r>
    </w:p>
    <w:p w14:paraId="46B56422"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1、“保密信息”指甲</w:t>
      </w:r>
      <w:proofErr w:type="gramStart"/>
      <w:r w:rsidRPr="008D0C2A">
        <w:rPr>
          <w:rFonts w:ascii="仿宋_GB2312" w:eastAsia="仿宋_GB2312" w:hAnsiTheme="minorEastAsia" w:cstheme="minorEastAsia" w:hint="eastAsia"/>
          <w:szCs w:val="21"/>
        </w:rPr>
        <w:t>方现在</w:t>
      </w:r>
      <w:proofErr w:type="gramEnd"/>
      <w:r w:rsidRPr="008D0C2A">
        <w:rPr>
          <w:rFonts w:ascii="仿宋_GB2312" w:eastAsia="仿宋_GB2312" w:hAnsiTheme="minorEastAsia" w:cstheme="minorEastAsia" w:hint="eastAsia"/>
          <w:szCs w:val="21"/>
        </w:rPr>
        <w:t>或将来向乙方提供的</w:t>
      </w:r>
      <w:r w:rsidRPr="008D0C2A">
        <w:rPr>
          <w:rFonts w:ascii="仿宋_GB2312" w:eastAsia="仿宋_GB2312" w:hAnsiTheme="minorEastAsia" w:cstheme="minorEastAsia" w:hint="eastAsia"/>
          <w:szCs w:val="21"/>
          <w:lang w:val="en-GB"/>
        </w:rPr>
        <w:t>与本协议有关的任何信息和数据，包括但不限于任何类型的</w:t>
      </w:r>
      <w:r w:rsidRPr="008D0C2A">
        <w:rPr>
          <w:rFonts w:ascii="仿宋_GB2312" w:eastAsia="仿宋_GB2312" w:hAnsiTheme="minorEastAsia" w:cstheme="minorEastAsia" w:hint="eastAsia"/>
          <w:szCs w:val="21"/>
        </w:rPr>
        <w:t>经营信息、技术信息</w:t>
      </w:r>
      <w:r w:rsidRPr="008D0C2A">
        <w:rPr>
          <w:rFonts w:ascii="仿宋_GB2312" w:eastAsia="仿宋_GB2312" w:hAnsiTheme="minorEastAsia" w:cstheme="minorEastAsia" w:hint="eastAsia"/>
          <w:szCs w:val="21"/>
          <w:lang w:val="en-GB"/>
        </w:rPr>
        <w:t>、</w:t>
      </w:r>
      <w:r w:rsidRPr="008D0C2A">
        <w:rPr>
          <w:rFonts w:ascii="仿宋_GB2312" w:eastAsia="仿宋_GB2312" w:hAnsiTheme="minorEastAsia" w:cstheme="minorEastAsia" w:hint="eastAsia"/>
          <w:szCs w:val="21"/>
        </w:rPr>
        <w:t>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w:t>
      </w:r>
    </w:p>
    <w:p w14:paraId="37CF363B"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2、信息提供方：甲方</w:t>
      </w:r>
    </w:p>
    <w:p w14:paraId="23605305"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3、信息接受方：乙方</w:t>
      </w:r>
    </w:p>
    <w:p w14:paraId="415DBBA3"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4、第三方：指本协议双方之外的任何第三方。</w:t>
      </w:r>
    </w:p>
    <w:p w14:paraId="43F4275E"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宋体" w:cs="宋体" w:hint="eastAsia"/>
          <w:szCs w:val="21"/>
        </w:rPr>
        <w:t>5、</w:t>
      </w:r>
      <w:r w:rsidRPr="008D0C2A">
        <w:rPr>
          <w:rFonts w:ascii="仿宋_GB2312" w:eastAsia="仿宋_GB2312" w:hAnsi="宋体" w:cs="宋体" w:hint="eastAsia"/>
          <w:szCs w:val="21"/>
          <w:lang w:val="en-GB"/>
        </w:rPr>
        <w:t>关联</w:t>
      </w:r>
      <w:r w:rsidRPr="008D0C2A">
        <w:rPr>
          <w:rFonts w:ascii="仿宋_GB2312" w:eastAsia="仿宋_GB2312" w:hAnsi="宋体" w:cs="宋体" w:hint="eastAsia"/>
          <w:szCs w:val="21"/>
        </w:rPr>
        <w:t>公司</w:t>
      </w:r>
      <w:r w:rsidRPr="008D0C2A">
        <w:rPr>
          <w:rFonts w:ascii="仿宋_GB2312" w:eastAsia="仿宋_GB2312" w:hAnsi="宋体" w:cs="宋体" w:hint="eastAsia"/>
          <w:szCs w:val="21"/>
          <w:lang w:val="en-GB"/>
        </w:rPr>
        <w:t>：直接或间接控制</w:t>
      </w:r>
      <w:r w:rsidRPr="008D0C2A">
        <w:rPr>
          <w:rFonts w:ascii="仿宋_GB2312" w:eastAsia="仿宋_GB2312" w:hAnsi="宋体" w:cs="宋体" w:hint="eastAsia"/>
          <w:szCs w:val="21"/>
        </w:rPr>
        <w:t>一</w:t>
      </w:r>
      <w:r w:rsidRPr="008D0C2A">
        <w:rPr>
          <w:rFonts w:ascii="仿宋_GB2312" w:eastAsia="仿宋_GB2312" w:hAnsi="宋体" w:cs="宋体" w:hint="eastAsia"/>
          <w:szCs w:val="21"/>
          <w:lang w:val="en-GB"/>
        </w:rPr>
        <w:t>方，或者受控于</w:t>
      </w:r>
      <w:r w:rsidRPr="008D0C2A">
        <w:rPr>
          <w:rFonts w:ascii="仿宋_GB2312" w:eastAsia="仿宋_GB2312" w:hAnsi="宋体" w:cs="宋体" w:hint="eastAsia"/>
          <w:szCs w:val="21"/>
        </w:rPr>
        <w:t>该</w:t>
      </w:r>
      <w:r w:rsidRPr="008D0C2A">
        <w:rPr>
          <w:rFonts w:ascii="仿宋_GB2312" w:eastAsia="仿宋_GB2312" w:hAnsi="宋体" w:cs="宋体" w:hint="eastAsia"/>
          <w:szCs w:val="21"/>
          <w:lang w:val="en-GB"/>
        </w:rPr>
        <w:t>方，或者与</w:t>
      </w:r>
      <w:r w:rsidRPr="008D0C2A">
        <w:rPr>
          <w:rFonts w:ascii="仿宋_GB2312" w:eastAsia="仿宋_GB2312" w:hAnsi="宋体" w:cs="宋体" w:hint="eastAsia"/>
          <w:szCs w:val="21"/>
        </w:rPr>
        <w:t>该</w:t>
      </w:r>
      <w:r w:rsidRPr="008D0C2A">
        <w:rPr>
          <w:rFonts w:ascii="仿宋_GB2312" w:eastAsia="仿宋_GB2312" w:hAnsi="宋体" w:cs="宋体" w:hint="eastAsia"/>
          <w:szCs w:val="21"/>
          <w:lang w:val="en-GB"/>
        </w:rPr>
        <w:t>方共同处于控制之下的任何</w:t>
      </w:r>
      <w:r w:rsidRPr="008D0C2A">
        <w:rPr>
          <w:rFonts w:ascii="仿宋_GB2312" w:eastAsia="仿宋_GB2312" w:hAnsiTheme="minorEastAsia" w:cstheme="minorEastAsia" w:hint="eastAsia"/>
          <w:szCs w:val="21"/>
        </w:rPr>
        <w:t>第三方。</w:t>
      </w:r>
    </w:p>
    <w:p w14:paraId="0897221C" w14:textId="77777777" w:rsidR="00F4047F" w:rsidRPr="008D0C2A" w:rsidRDefault="00F4047F" w:rsidP="00F4047F">
      <w:pPr>
        <w:spacing w:line="360" w:lineRule="auto"/>
        <w:ind w:firstLineChars="200" w:firstLine="420"/>
        <w:rPr>
          <w:rFonts w:ascii="黑体" w:eastAsia="黑体" w:hAnsi="黑体" w:cstheme="minorEastAsia"/>
          <w:bCs/>
          <w:szCs w:val="21"/>
        </w:rPr>
      </w:pPr>
      <w:r w:rsidRPr="008D0C2A">
        <w:rPr>
          <w:rFonts w:ascii="黑体" w:eastAsia="黑体" w:hAnsi="黑体" w:cstheme="minorEastAsia" w:hint="eastAsia"/>
          <w:bCs/>
          <w:szCs w:val="21"/>
        </w:rPr>
        <w:t>第二条 保密信息的提供</w:t>
      </w:r>
    </w:p>
    <w:p w14:paraId="2904414C"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1、本协议所述之保密信息均由协议双方为洽谈合作事项之目的而提供。</w:t>
      </w:r>
    </w:p>
    <w:p w14:paraId="2349D222"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2、保密信息的所有权及知识产权归属于甲方或甲方具有合法来源。</w:t>
      </w:r>
    </w:p>
    <w:p w14:paraId="620F2DCD"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3、本协议任何条款均不视为将保密信息的所有权和其他权利转让给乙方。</w:t>
      </w:r>
    </w:p>
    <w:p w14:paraId="7B5D0E4D" w14:textId="77777777" w:rsidR="00F4047F" w:rsidRPr="008D0C2A" w:rsidRDefault="00F4047F" w:rsidP="00F4047F">
      <w:pPr>
        <w:spacing w:line="360" w:lineRule="auto"/>
        <w:ind w:firstLineChars="200" w:firstLine="420"/>
        <w:rPr>
          <w:rFonts w:ascii="黑体" w:eastAsia="黑体" w:hAnsi="黑体" w:cstheme="minorEastAsia"/>
          <w:bCs/>
          <w:szCs w:val="21"/>
        </w:rPr>
      </w:pPr>
      <w:r w:rsidRPr="008D0C2A">
        <w:rPr>
          <w:rFonts w:ascii="黑体" w:eastAsia="黑体" w:hAnsi="黑体" w:cstheme="minorEastAsia" w:hint="eastAsia"/>
          <w:bCs/>
          <w:szCs w:val="21"/>
        </w:rPr>
        <w:t>第三条 保密义务</w:t>
      </w:r>
    </w:p>
    <w:p w14:paraId="3BFA9157"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1、</w:t>
      </w:r>
      <w:proofErr w:type="gramStart"/>
      <w:r w:rsidRPr="008D0C2A">
        <w:rPr>
          <w:rFonts w:ascii="仿宋_GB2312" w:eastAsia="仿宋_GB2312" w:hAnsiTheme="minorEastAsia" w:cstheme="minorEastAsia" w:hint="eastAsia"/>
          <w:szCs w:val="21"/>
        </w:rPr>
        <w:t>乙方仅</w:t>
      </w:r>
      <w:proofErr w:type="gramEnd"/>
      <w:r w:rsidRPr="008D0C2A">
        <w:rPr>
          <w:rFonts w:ascii="仿宋_GB2312" w:eastAsia="仿宋_GB2312" w:hAnsiTheme="minorEastAsia" w:cstheme="minorEastAsia" w:hint="eastAsia"/>
          <w:szCs w:val="21"/>
        </w:rPr>
        <w:t>能将甲方提供的保密信息用于本协议所约定的项目并承担保密义务。</w:t>
      </w:r>
    </w:p>
    <w:p w14:paraId="16A689B4"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2、乙方将采取有效措施使用甲方提供的保密信息，只将该等保密信息提供给本方负责决策或实施合作</w:t>
      </w:r>
      <w:r w:rsidRPr="008D0C2A">
        <w:rPr>
          <w:rFonts w:ascii="仿宋_GB2312" w:eastAsia="仿宋_GB2312" w:hAnsiTheme="minorEastAsia" w:cstheme="minorEastAsia" w:hint="eastAsia"/>
          <w:szCs w:val="21"/>
        </w:rPr>
        <w:lastRenderedPageBreak/>
        <w:t>事项的具体参与人员，乙方及其相关人员不得以任何方式或形式散布、披露或传播给该范围以外的人（包括乙方关联机构），也不得允许任何保密信息被泄漏、被披露、被交流。</w:t>
      </w:r>
    </w:p>
    <w:p w14:paraId="0DFD82BB"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3、如果乙方为项目需要，而不得不向该第三方披露保密信息，则乙方应事先从甲方得到书面同意。乙方应在披露保密信息之前，按照与本协议相同的保护程度与该第三方签署一份保密协议。若</w:t>
      </w:r>
      <w:proofErr w:type="gramStart"/>
      <w:r w:rsidRPr="008D0C2A">
        <w:rPr>
          <w:rFonts w:ascii="仿宋_GB2312" w:eastAsia="仿宋_GB2312" w:hAnsiTheme="minorEastAsia" w:cstheme="minorEastAsia" w:hint="eastAsia"/>
          <w:szCs w:val="21"/>
        </w:rPr>
        <w:t>上述第三</w:t>
      </w:r>
      <w:proofErr w:type="gramEnd"/>
      <w:r w:rsidRPr="008D0C2A">
        <w:rPr>
          <w:rFonts w:ascii="仿宋_GB2312" w:eastAsia="仿宋_GB2312" w:hAnsiTheme="minorEastAsia" w:cstheme="minorEastAsia" w:hint="eastAsia"/>
          <w:szCs w:val="21"/>
        </w:rPr>
        <w:t>方（包括其股东、高管、雇员）发生泄密，乙方应与该第三方承担连带责任。</w:t>
      </w:r>
    </w:p>
    <w:p w14:paraId="518CE639"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 xml:space="preserve">4、如乙方得悉甲方的任何保密信息遭侵犯或疑似侵权，乙方应立即通知甲方。如果甲方决定就侵权行为进行起诉，或以其他方式停止或阻止该实际或可能发生的侵权行为，乙方尽最大限度予以协助。 </w:t>
      </w:r>
    </w:p>
    <w:p w14:paraId="2568EB94"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5、乙方不得在世界任何地方就保密信息进行升级、变更和/或改进，亦不得直接或间接提交或促使提交专利或著作权或其它权利的申请，也不得以其名义取得或促使以其他人名义取得任何专利或其它权利注册。</w:t>
      </w:r>
    </w:p>
    <w:p w14:paraId="4522628F"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 xml:space="preserve">6、乙方应遵从甲方不时发出的有关使用、处理和保管保密信息的任何指令或政策，并按照甲方的要求将本协议项下保密信息的使用情况向甲方汇报。 </w:t>
      </w:r>
    </w:p>
    <w:p w14:paraId="532BE0F7"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7、乙方不得为第三方利益使用保密信息，不得非为实现双方合作目的使用保密信息，不得对保密信息采取任何反向工程、反向编译或反向分解等行为。</w:t>
      </w:r>
    </w:p>
    <w:p w14:paraId="5562357A"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highlight w:val="yellow"/>
        </w:rPr>
      </w:pPr>
      <w:r w:rsidRPr="008D0C2A">
        <w:rPr>
          <w:rFonts w:ascii="仿宋_GB2312" w:eastAsia="仿宋_GB2312" w:hAnsiTheme="minorEastAsia" w:cstheme="minorEastAsia" w:hint="eastAsia"/>
          <w:szCs w:val="21"/>
        </w:rPr>
        <w:t>8、双方合作期间形成的与本协议有关的任何信息和数据受本协议约束。</w:t>
      </w:r>
    </w:p>
    <w:p w14:paraId="33AA69AE" w14:textId="208FC1BD" w:rsidR="00F4047F" w:rsidRPr="008D0C2A" w:rsidRDefault="00F4047F" w:rsidP="00F4047F">
      <w:pPr>
        <w:tabs>
          <w:tab w:val="left" w:pos="567"/>
        </w:tabs>
        <w:spacing w:line="360" w:lineRule="auto"/>
        <w:ind w:firstLineChars="200" w:firstLine="420"/>
        <w:rPr>
          <w:rFonts w:ascii="仿宋_GB2312" w:eastAsia="仿宋_GB2312" w:hAnsi="宋体" w:cs="宋体"/>
          <w:szCs w:val="21"/>
          <w:lang w:val="en-GB"/>
        </w:rPr>
      </w:pPr>
      <w:r w:rsidRPr="008D0C2A">
        <w:rPr>
          <w:rFonts w:ascii="仿宋_GB2312" w:eastAsia="仿宋_GB2312" w:hAnsi="宋体" w:cs="宋体" w:hint="eastAsia"/>
          <w:szCs w:val="21"/>
          <w:lang w:val="en-GB"/>
        </w:rPr>
        <w:t>在本协议签订后，</w:t>
      </w:r>
      <w:r w:rsidRPr="008D0C2A">
        <w:rPr>
          <w:rFonts w:ascii="仿宋_GB2312" w:eastAsia="仿宋_GB2312" w:hAnsi="宋体" w:cs="宋体" w:hint="eastAsia"/>
          <w:szCs w:val="21"/>
        </w:rPr>
        <w:t>甲方仅将保密信息向乙</w:t>
      </w:r>
      <w:r w:rsidRPr="008D0C2A">
        <w:rPr>
          <w:rFonts w:ascii="仿宋_GB2312" w:eastAsia="仿宋_GB2312" w:hAnsi="宋体" w:cs="宋体" w:hint="eastAsia"/>
          <w:szCs w:val="21"/>
          <w:lang w:val="en-GB"/>
        </w:rPr>
        <w:t>方</w:t>
      </w:r>
      <w:r w:rsidRPr="008D0C2A">
        <w:rPr>
          <w:rFonts w:ascii="仿宋_GB2312" w:eastAsia="仿宋_GB2312" w:hAnsi="宋体" w:cs="宋体" w:hint="eastAsia"/>
          <w:szCs w:val="21"/>
        </w:rPr>
        <w:t>指定联系人</w:t>
      </w:r>
      <w:bookmarkStart w:id="91" w:name="OLE_LINK3"/>
      <w:r w:rsidRPr="008D0C2A">
        <w:rPr>
          <w:rFonts w:ascii="仿宋_GB2312" w:eastAsia="仿宋_GB2312" w:hAnsi="宋体" w:cs="宋体" w:hint="eastAsia"/>
          <w:szCs w:val="21"/>
        </w:rPr>
        <w:t>：</w:t>
      </w:r>
      <w:bookmarkEnd w:id="91"/>
      <w:r>
        <w:rPr>
          <w:rFonts w:ascii="仿宋_GB2312" w:eastAsia="仿宋_GB2312" w:hAnsi="宋体" w:cs="宋体" w:hint="eastAsia"/>
          <w:szCs w:val="21"/>
          <w:u w:val="single"/>
        </w:rPr>
        <w:t xml:space="preserve"> </w:t>
      </w:r>
      <w:r>
        <w:rPr>
          <w:rFonts w:ascii="仿宋_GB2312" w:eastAsia="仿宋_GB2312" w:hAnsi="宋体" w:cs="宋体"/>
          <w:szCs w:val="21"/>
          <w:u w:val="single"/>
        </w:rPr>
        <w:t xml:space="preserve">   </w:t>
      </w:r>
      <w:r w:rsidRPr="008D0C2A">
        <w:rPr>
          <w:rFonts w:ascii="仿宋_GB2312" w:eastAsia="仿宋_GB2312" w:hAnsi="宋体" w:cs="宋体" w:hint="eastAsia"/>
          <w:szCs w:val="21"/>
        </w:rPr>
        <w:t>进行披露，如乙方联系人发生变更，应立即书面通知甲方并做出新的授权。</w:t>
      </w:r>
    </w:p>
    <w:p w14:paraId="2BA50251" w14:textId="77777777" w:rsidR="00F4047F" w:rsidRPr="008D0C2A" w:rsidRDefault="00F4047F" w:rsidP="00F4047F">
      <w:pPr>
        <w:spacing w:line="360" w:lineRule="auto"/>
        <w:ind w:firstLineChars="200" w:firstLine="420"/>
        <w:rPr>
          <w:rFonts w:ascii="黑体" w:eastAsia="黑体" w:hAnsi="黑体" w:cstheme="minorEastAsia"/>
          <w:bCs/>
          <w:szCs w:val="21"/>
        </w:rPr>
      </w:pPr>
      <w:r w:rsidRPr="008D0C2A">
        <w:rPr>
          <w:rFonts w:ascii="黑体" w:eastAsia="黑体" w:hAnsi="黑体" w:cstheme="minorEastAsia" w:hint="eastAsia"/>
          <w:bCs/>
          <w:szCs w:val="21"/>
        </w:rPr>
        <w:t>第四条 保密义务的例外</w:t>
      </w:r>
    </w:p>
    <w:p w14:paraId="7456A98D"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lang w:val="en-GB"/>
        </w:rPr>
      </w:pPr>
      <w:r w:rsidRPr="008D0C2A">
        <w:rPr>
          <w:rFonts w:ascii="仿宋_GB2312" w:eastAsia="仿宋_GB2312" w:hAnsiTheme="minorEastAsia" w:cstheme="minorEastAsia" w:hint="eastAsia"/>
          <w:szCs w:val="21"/>
        </w:rPr>
        <w:t>1、</w:t>
      </w:r>
      <w:r w:rsidRPr="008D0C2A">
        <w:rPr>
          <w:rFonts w:ascii="仿宋_GB2312" w:eastAsia="仿宋_GB2312" w:hAnsiTheme="minorEastAsia" w:cstheme="minorEastAsia" w:hint="eastAsia"/>
          <w:szCs w:val="21"/>
          <w:lang w:val="en-GB"/>
        </w:rPr>
        <w:t>根据有关法律或有管辖权的法院、仲裁机构、交易所或政府机构</w:t>
      </w:r>
      <w:r w:rsidRPr="008D0C2A">
        <w:rPr>
          <w:rFonts w:ascii="仿宋_GB2312" w:eastAsia="仿宋_GB2312" w:hAnsiTheme="minorEastAsia" w:cstheme="minorEastAsia" w:hint="eastAsia"/>
          <w:szCs w:val="21"/>
        </w:rPr>
        <w:t>的</w:t>
      </w:r>
      <w:r w:rsidRPr="008D0C2A">
        <w:rPr>
          <w:rFonts w:ascii="仿宋_GB2312" w:eastAsia="仿宋_GB2312" w:hAnsiTheme="minorEastAsia" w:cstheme="minorEastAsia" w:hint="eastAsia"/>
          <w:szCs w:val="21"/>
          <w:lang w:val="en-GB"/>
        </w:rPr>
        <w:t>要求而披露保密信息。</w:t>
      </w:r>
    </w:p>
    <w:p w14:paraId="3BB3750B"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2、事先取得甲方书面同意而公开的信息。</w:t>
      </w:r>
    </w:p>
    <w:p w14:paraId="6E9DF358"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披露该等保密信息之前，乙方应当立即通知甲方，并提供有关该等命令的通知，协同甲方采取有效措施防范风险。</w:t>
      </w:r>
    </w:p>
    <w:p w14:paraId="3C8D7AB1" w14:textId="77777777" w:rsidR="00F4047F" w:rsidRPr="008D0C2A" w:rsidRDefault="00F4047F" w:rsidP="00F4047F">
      <w:pPr>
        <w:spacing w:line="360" w:lineRule="auto"/>
        <w:ind w:firstLineChars="200" w:firstLine="420"/>
        <w:rPr>
          <w:rFonts w:ascii="黑体" w:eastAsia="黑体" w:hAnsi="黑体" w:cstheme="minorEastAsia"/>
          <w:bCs/>
          <w:szCs w:val="21"/>
        </w:rPr>
      </w:pPr>
      <w:r w:rsidRPr="008D0C2A">
        <w:rPr>
          <w:rFonts w:ascii="黑体" w:eastAsia="黑体" w:hAnsi="黑体" w:cstheme="minorEastAsia" w:hint="eastAsia"/>
          <w:bCs/>
          <w:szCs w:val="21"/>
        </w:rPr>
        <w:t>第五条 保密信息的返还</w:t>
      </w:r>
    </w:p>
    <w:p w14:paraId="1AA8BEBB" w14:textId="77777777" w:rsidR="00F4047F" w:rsidRPr="008D0C2A" w:rsidRDefault="00F4047F" w:rsidP="00F4047F">
      <w:pPr>
        <w:tabs>
          <w:tab w:val="left" w:pos="990"/>
        </w:tabs>
        <w:spacing w:line="360" w:lineRule="auto"/>
        <w:ind w:firstLineChars="200" w:firstLine="420"/>
        <w:rPr>
          <w:rFonts w:ascii="仿宋_GB2312" w:eastAsia="仿宋_GB2312" w:hAnsi="宋体" w:cs="宋体"/>
          <w:szCs w:val="21"/>
        </w:rPr>
      </w:pPr>
      <w:r w:rsidRPr="008D0C2A">
        <w:rPr>
          <w:rFonts w:ascii="仿宋_GB2312" w:eastAsia="仿宋_GB2312" w:hAnsiTheme="minorEastAsia" w:cstheme="minorEastAsia" w:hint="eastAsia"/>
          <w:szCs w:val="21"/>
        </w:rPr>
        <w:t>根据</w:t>
      </w:r>
      <w:r w:rsidRPr="008D0C2A">
        <w:rPr>
          <w:rFonts w:ascii="仿宋_GB2312" w:eastAsia="仿宋_GB2312" w:hAnsi="宋体" w:cs="宋体" w:hint="eastAsia"/>
          <w:szCs w:val="21"/>
        </w:rPr>
        <w:t>甲方要求或乙方违约时</w:t>
      </w:r>
      <w:r w:rsidRPr="008D0C2A">
        <w:rPr>
          <w:rFonts w:ascii="仿宋_GB2312" w:eastAsia="仿宋_GB2312" w:hAnsi="宋体" w:cs="宋体" w:hint="eastAsia"/>
          <w:szCs w:val="21"/>
          <w:lang w:val="en-GB"/>
        </w:rPr>
        <w:t>，</w:t>
      </w:r>
      <w:r w:rsidRPr="008D0C2A">
        <w:rPr>
          <w:rFonts w:ascii="仿宋_GB2312" w:eastAsia="仿宋_GB2312" w:hAnsi="宋体" w:cs="宋体" w:hint="eastAsia"/>
          <w:szCs w:val="21"/>
        </w:rPr>
        <w:t>乙方应</w:t>
      </w:r>
      <w:r w:rsidRPr="008D0C2A">
        <w:rPr>
          <w:rFonts w:ascii="仿宋_GB2312" w:eastAsia="仿宋_GB2312" w:hAnsi="宋体" w:cs="宋体" w:hint="eastAsia"/>
          <w:szCs w:val="21"/>
          <w:lang w:val="en-GB"/>
        </w:rPr>
        <w:t>立即</w:t>
      </w:r>
      <w:r w:rsidRPr="008D0C2A">
        <w:rPr>
          <w:rFonts w:ascii="仿宋_GB2312" w:eastAsia="仿宋_GB2312" w:hAnsi="宋体" w:cs="宋体" w:hint="eastAsia"/>
          <w:szCs w:val="21"/>
        </w:rPr>
        <w:t>在甲方要求的时间内</w:t>
      </w:r>
      <w:r w:rsidRPr="008D0C2A">
        <w:rPr>
          <w:rFonts w:ascii="仿宋_GB2312" w:eastAsia="仿宋_GB2312" w:hAnsi="宋体" w:cs="宋体" w:hint="eastAsia"/>
          <w:szCs w:val="21"/>
          <w:lang w:val="en-GB"/>
        </w:rPr>
        <w:t>向甲方返还所有保密信息并不得保存副本，</w:t>
      </w:r>
      <w:r w:rsidRPr="008D0C2A">
        <w:rPr>
          <w:rFonts w:ascii="仿宋_GB2312" w:eastAsia="仿宋_GB2312" w:hAnsi="宋体" w:cs="宋体" w:hint="eastAsia"/>
          <w:szCs w:val="21"/>
        </w:rPr>
        <w:t>包括但不限于储存于</w:t>
      </w:r>
      <w:r w:rsidRPr="008D0C2A">
        <w:rPr>
          <w:rFonts w:ascii="仿宋_GB2312" w:eastAsia="仿宋_GB2312" w:hAnsi="宋体" w:cs="宋体" w:hint="eastAsia"/>
          <w:szCs w:val="21"/>
          <w:lang w:val="en-GB"/>
        </w:rPr>
        <w:t>计算机磁盘、CD-ROM驱动、CD-ROM、硬盘、软件或任何纸质媒介的材料</w:t>
      </w:r>
      <w:r w:rsidRPr="008D0C2A">
        <w:rPr>
          <w:rFonts w:ascii="仿宋_GB2312" w:eastAsia="仿宋_GB2312" w:hAnsi="宋体" w:cs="宋体" w:hint="eastAsia"/>
          <w:szCs w:val="21"/>
        </w:rPr>
        <w:t>及其</w:t>
      </w:r>
      <w:r w:rsidRPr="008D0C2A">
        <w:rPr>
          <w:rFonts w:ascii="仿宋_GB2312" w:eastAsia="仿宋_GB2312" w:hAnsi="宋体" w:cs="宋体" w:hint="eastAsia"/>
          <w:szCs w:val="21"/>
          <w:lang w:val="en-GB"/>
        </w:rPr>
        <w:t>备份。</w:t>
      </w:r>
      <w:r w:rsidRPr="008D0C2A">
        <w:rPr>
          <w:rFonts w:ascii="仿宋_GB2312" w:eastAsia="仿宋_GB2312" w:hAnsi="宋体" w:cs="宋体" w:hint="eastAsia"/>
          <w:szCs w:val="21"/>
        </w:rPr>
        <w:t>因</w:t>
      </w:r>
      <w:r w:rsidRPr="008D0C2A">
        <w:rPr>
          <w:rFonts w:ascii="仿宋_GB2312" w:eastAsia="仿宋_GB2312" w:hAnsi="宋体" w:cs="宋体" w:hint="eastAsia"/>
          <w:szCs w:val="21"/>
          <w:lang w:val="en-GB"/>
        </w:rPr>
        <w:t>保密信息载体及保密信息介质的特性导致客观上无法返还甲方的，乙方应当于甲方要求的时间内将载有保密信息的载体或介质销毁，或对其进行处理使其不具有保密信息保存和传递功能，以达到乙方不保存任何保密信息的目的，</w:t>
      </w:r>
      <w:r w:rsidRPr="008D0C2A">
        <w:rPr>
          <w:rFonts w:ascii="仿宋_GB2312" w:eastAsia="仿宋_GB2312" w:hAnsi="宋体" w:cs="宋体" w:hint="eastAsia"/>
          <w:szCs w:val="21"/>
        </w:rPr>
        <w:t>同时乙方应</w:t>
      </w:r>
      <w:r w:rsidRPr="008D0C2A">
        <w:rPr>
          <w:rFonts w:ascii="仿宋_GB2312" w:eastAsia="仿宋_GB2312" w:hAnsi="宋体" w:cs="宋体" w:hint="eastAsia"/>
          <w:szCs w:val="21"/>
          <w:lang w:val="en-GB"/>
        </w:rPr>
        <w:t>向</w:t>
      </w:r>
      <w:r w:rsidRPr="008D0C2A">
        <w:rPr>
          <w:rFonts w:ascii="仿宋_GB2312" w:eastAsia="仿宋_GB2312" w:hAnsi="宋体" w:cs="宋体" w:hint="eastAsia"/>
          <w:szCs w:val="21"/>
        </w:rPr>
        <w:t>甲</w:t>
      </w:r>
      <w:r w:rsidRPr="008D0C2A">
        <w:rPr>
          <w:rFonts w:ascii="仿宋_GB2312" w:eastAsia="仿宋_GB2312" w:hAnsi="宋体" w:cs="宋体" w:hint="eastAsia"/>
          <w:szCs w:val="21"/>
          <w:lang w:val="en-GB"/>
        </w:rPr>
        <w:t>方出具已经归还或销毁</w:t>
      </w:r>
      <w:r w:rsidRPr="008D0C2A">
        <w:rPr>
          <w:rFonts w:ascii="仿宋_GB2312" w:eastAsia="仿宋_GB2312" w:hAnsi="宋体" w:cs="宋体" w:hint="eastAsia"/>
          <w:szCs w:val="21"/>
        </w:rPr>
        <w:t>全部</w:t>
      </w:r>
      <w:r w:rsidRPr="008D0C2A">
        <w:rPr>
          <w:rFonts w:ascii="仿宋_GB2312" w:eastAsia="仿宋_GB2312" w:hAnsi="宋体" w:cs="宋体" w:hint="eastAsia"/>
          <w:szCs w:val="21"/>
          <w:lang w:val="en-GB"/>
        </w:rPr>
        <w:t>材料的书面</w:t>
      </w:r>
      <w:r w:rsidRPr="008D0C2A">
        <w:rPr>
          <w:rFonts w:ascii="仿宋_GB2312" w:eastAsia="仿宋_GB2312" w:hAnsi="宋体" w:cs="宋体" w:hint="eastAsia"/>
          <w:szCs w:val="21"/>
        </w:rPr>
        <w:t>承诺。</w:t>
      </w:r>
    </w:p>
    <w:p w14:paraId="56A9CB06" w14:textId="77777777" w:rsidR="00F4047F" w:rsidRPr="008D0C2A" w:rsidRDefault="00F4047F" w:rsidP="00F4047F">
      <w:pPr>
        <w:spacing w:line="360" w:lineRule="auto"/>
        <w:ind w:firstLineChars="200" w:firstLine="420"/>
        <w:rPr>
          <w:rFonts w:ascii="黑体" w:eastAsia="黑体" w:hAnsi="黑体" w:cstheme="minorEastAsia"/>
          <w:bCs/>
          <w:szCs w:val="21"/>
        </w:rPr>
      </w:pPr>
      <w:r w:rsidRPr="008D0C2A">
        <w:rPr>
          <w:rFonts w:ascii="黑体" w:eastAsia="黑体" w:hAnsi="黑体" w:cstheme="minorEastAsia" w:hint="eastAsia"/>
          <w:bCs/>
          <w:szCs w:val="21"/>
        </w:rPr>
        <w:t>第六条 保密期限</w:t>
      </w:r>
    </w:p>
    <w:p w14:paraId="4ADE7CC5"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除本协议双方另有约定外，本协议的保密期限自甲方提供保密信息之日起至本协议所述保密信息向公众披露或为公众所知悉之日止。</w:t>
      </w:r>
    </w:p>
    <w:p w14:paraId="5465785E" w14:textId="77777777" w:rsidR="00F4047F" w:rsidRPr="008D0C2A" w:rsidRDefault="00F4047F" w:rsidP="00F4047F">
      <w:pPr>
        <w:spacing w:line="360" w:lineRule="auto"/>
        <w:ind w:firstLineChars="200" w:firstLine="420"/>
        <w:rPr>
          <w:rFonts w:ascii="黑体" w:eastAsia="黑体" w:hAnsi="黑体" w:cstheme="minorEastAsia"/>
          <w:bCs/>
          <w:szCs w:val="21"/>
        </w:rPr>
      </w:pPr>
      <w:r w:rsidRPr="008D0C2A">
        <w:rPr>
          <w:rFonts w:ascii="黑体" w:eastAsia="黑体" w:hAnsi="黑体" w:cstheme="minorEastAsia" w:hint="eastAsia"/>
          <w:bCs/>
          <w:szCs w:val="21"/>
        </w:rPr>
        <w:lastRenderedPageBreak/>
        <w:t>第七条 违约责任</w:t>
      </w:r>
    </w:p>
    <w:p w14:paraId="53C79014"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 xml:space="preserve">1、如乙方违反本协议约定，应立即停止使用保密信息。如果乙方董事、监事、高级管理人员、员工、股东、关联机构、代理、顾问、参与项目谈判的人员以及其他利益相关人的行为与本协议相违背，均视为乙方违反本协议。 </w:t>
      </w:r>
    </w:p>
    <w:p w14:paraId="29EF389E"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2、双方确认，基于保密信息的性质，乙方任何违反本协议的行为将对甲方造成不可弥补的损害，乙方（包括乙方董事、监事 、高级管理人员、员工、股东、关联机构、代理、顾问、参与项目谈判的人员以及其他利益相关人），应当对于因违反本协议而给甲方及甲方关联公司造成的全部损失承担赔偿责任及可期待的商业利益损失。</w:t>
      </w:r>
    </w:p>
    <w:p w14:paraId="595BC7B5"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3、在各种情况下，双方一致认为甲方的损失均应被视为最少不低于</w:t>
      </w:r>
      <w:r w:rsidRPr="008D0C2A">
        <w:rPr>
          <w:rFonts w:ascii="仿宋_GB2312" w:eastAsia="仿宋_GB2312" w:hAnsiTheme="minorEastAsia" w:cstheme="minorEastAsia" w:hint="eastAsia"/>
          <w:szCs w:val="21"/>
          <w:u w:val="single"/>
        </w:rPr>
        <w:t xml:space="preserve"> </w:t>
      </w:r>
      <w:r w:rsidRPr="008D0C2A">
        <w:rPr>
          <w:rFonts w:ascii="仿宋_GB2312" w:eastAsia="仿宋_GB2312" w:hAnsiTheme="minorEastAsia" w:cstheme="minorEastAsia"/>
          <w:szCs w:val="21"/>
          <w:u w:val="single"/>
        </w:rPr>
        <w:t xml:space="preserve">1 </w:t>
      </w:r>
      <w:r w:rsidRPr="008D0C2A">
        <w:rPr>
          <w:rFonts w:ascii="仿宋_GB2312" w:eastAsia="仿宋_GB2312" w:hAnsiTheme="minorEastAsia" w:cstheme="minorEastAsia" w:hint="eastAsia"/>
          <w:szCs w:val="21"/>
        </w:rPr>
        <w:t xml:space="preserve">万元。 </w:t>
      </w:r>
    </w:p>
    <w:p w14:paraId="31096171" w14:textId="77777777" w:rsidR="00F4047F" w:rsidRPr="008D0C2A" w:rsidRDefault="00F4047F" w:rsidP="00F4047F">
      <w:pPr>
        <w:spacing w:line="360" w:lineRule="auto"/>
        <w:ind w:firstLineChars="200" w:firstLine="420"/>
        <w:rPr>
          <w:rFonts w:ascii="仿宋_GB2312" w:eastAsia="仿宋_GB2312"/>
          <w:szCs w:val="21"/>
        </w:rPr>
      </w:pPr>
      <w:r w:rsidRPr="008D0C2A">
        <w:rPr>
          <w:rFonts w:ascii="仿宋_GB2312" w:eastAsia="仿宋_GB2312" w:hAnsiTheme="minorEastAsia" w:cstheme="minorEastAsia" w:hint="eastAsia"/>
          <w:szCs w:val="21"/>
        </w:rPr>
        <w:t>4、</w:t>
      </w:r>
      <w:r w:rsidRPr="008D0C2A">
        <w:rPr>
          <w:rFonts w:ascii="仿宋_GB2312" w:eastAsia="仿宋_GB2312" w:hint="eastAsia"/>
          <w:szCs w:val="21"/>
        </w:rPr>
        <w:t xml:space="preserve">如乙方违反第三条第5项的约定提交了申请或取得专利或著作权或其他权利注册，则乙方除应按本协议的约定承担违约责任外，还应根据甲方要求，毫不延迟地将该等申请、注册的权利无偿转让给甲方。该等转让或变更涉及所有费用由乙方承担。 </w:t>
      </w:r>
    </w:p>
    <w:p w14:paraId="4FEBFB19" w14:textId="77777777" w:rsidR="00F4047F" w:rsidRPr="008D0C2A" w:rsidRDefault="00F4047F" w:rsidP="00F4047F">
      <w:pPr>
        <w:spacing w:line="360" w:lineRule="auto"/>
        <w:ind w:firstLineChars="200" w:firstLine="420"/>
        <w:rPr>
          <w:rFonts w:ascii="黑体" w:eastAsia="黑体" w:hAnsi="黑体" w:cstheme="minorEastAsia"/>
          <w:bCs/>
          <w:szCs w:val="21"/>
        </w:rPr>
      </w:pPr>
      <w:r w:rsidRPr="008D0C2A">
        <w:rPr>
          <w:rFonts w:ascii="黑体" w:eastAsia="黑体" w:hAnsi="黑体" w:cstheme="minorEastAsia" w:hint="eastAsia"/>
          <w:bCs/>
          <w:szCs w:val="21"/>
        </w:rPr>
        <w:t>第八条 适用法律及争议的解决</w:t>
      </w:r>
    </w:p>
    <w:p w14:paraId="2B0CE020" w14:textId="77777777" w:rsidR="00F4047F" w:rsidRPr="008D0C2A" w:rsidRDefault="00F4047F" w:rsidP="00F4047F">
      <w:pPr>
        <w:tabs>
          <w:tab w:val="left" w:pos="567"/>
        </w:tabs>
        <w:spacing w:line="360" w:lineRule="auto"/>
        <w:ind w:firstLineChars="200" w:firstLine="420"/>
        <w:rPr>
          <w:rFonts w:ascii="仿宋_GB2312" w:eastAsia="仿宋_GB2312" w:hAnsi="宋体" w:cs="宋体"/>
          <w:szCs w:val="21"/>
          <w:lang w:val="en-GB"/>
        </w:rPr>
      </w:pPr>
      <w:r w:rsidRPr="008D0C2A">
        <w:rPr>
          <w:rFonts w:ascii="仿宋_GB2312" w:eastAsia="仿宋_GB2312" w:hAnsi="宋体" w:cs="宋体" w:hint="eastAsia"/>
          <w:szCs w:val="21"/>
          <w:lang w:val="en-GB"/>
        </w:rPr>
        <w:t>本协议受中国现行</w:t>
      </w:r>
      <w:r w:rsidRPr="008D0C2A">
        <w:rPr>
          <w:rFonts w:ascii="仿宋_GB2312" w:eastAsia="仿宋_GB2312" w:hAnsi="宋体" w:cs="宋体" w:hint="eastAsia"/>
          <w:szCs w:val="21"/>
        </w:rPr>
        <w:t>有效的法律</w:t>
      </w:r>
      <w:r w:rsidRPr="008D0C2A">
        <w:rPr>
          <w:rFonts w:ascii="仿宋_GB2312" w:eastAsia="仿宋_GB2312" w:hAnsi="宋体" w:cs="宋体" w:hint="eastAsia"/>
          <w:szCs w:val="21"/>
          <w:lang w:val="en-GB"/>
        </w:rPr>
        <w:t>管辖，因本协议引起的或与本协议有关的任何争议，应由双方先行协商解决，协商不成的，由甲方所在地法院诉讼解决。</w:t>
      </w:r>
    </w:p>
    <w:p w14:paraId="27FEF0A3" w14:textId="77777777" w:rsidR="00F4047F" w:rsidRPr="008D0C2A" w:rsidRDefault="00F4047F" w:rsidP="00F4047F">
      <w:pPr>
        <w:spacing w:line="360" w:lineRule="auto"/>
        <w:ind w:firstLineChars="200" w:firstLine="420"/>
        <w:rPr>
          <w:rFonts w:ascii="黑体" w:eastAsia="黑体" w:hAnsi="黑体" w:cstheme="minorEastAsia"/>
          <w:bCs/>
          <w:szCs w:val="21"/>
        </w:rPr>
      </w:pPr>
      <w:r w:rsidRPr="008D0C2A">
        <w:rPr>
          <w:rFonts w:ascii="黑体" w:eastAsia="黑体" w:hAnsi="黑体" w:cstheme="minorEastAsia" w:hint="eastAsia"/>
          <w:bCs/>
          <w:szCs w:val="21"/>
        </w:rPr>
        <w:t xml:space="preserve">第九条 继续有效 </w:t>
      </w:r>
    </w:p>
    <w:p w14:paraId="7A625BDA"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如果本协议有任何条款或部分因任何原因被判定为无效或不可执行，本协议其他条款不应受到影响，在法律允许的范围内继续具有完全效力。</w:t>
      </w:r>
    </w:p>
    <w:p w14:paraId="2A6AB4B4"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r w:rsidRPr="008D0C2A">
        <w:rPr>
          <w:rFonts w:ascii="黑体" w:eastAsia="黑体" w:hAnsi="黑体" w:cstheme="minorEastAsia" w:hint="eastAsia"/>
          <w:bCs/>
          <w:szCs w:val="21"/>
        </w:rPr>
        <w:t>第十条 协议生效</w:t>
      </w:r>
    </w:p>
    <w:p w14:paraId="5AA336A1"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1、协议双方同意，本协议于双方签署之日起生效。但是如果本协议签订前存在甲方向乙方提供保密信息的，也适用本协议。</w:t>
      </w:r>
      <w:r w:rsidRPr="008D0C2A">
        <w:rPr>
          <w:rFonts w:ascii="仿宋_GB2312" w:eastAsia="仿宋_GB2312" w:hAnsiTheme="minorEastAsia" w:cstheme="minorEastAsia"/>
          <w:szCs w:val="21"/>
        </w:rPr>
        <w:t xml:space="preserve"> </w:t>
      </w:r>
    </w:p>
    <w:p w14:paraId="4273A524"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2、协议双方对本协议内容的修改或补充，应采用书面形式订立补充协议，补充协议经双方签署生效，成为本协议的有效组成部份、与本协议具有同等法律效力。</w:t>
      </w:r>
    </w:p>
    <w:p w14:paraId="69932A12"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3、本协议正本一式三份，甲方执两份，乙方执一份，具有同等法律效力。</w:t>
      </w:r>
    </w:p>
    <w:p w14:paraId="4DC1E621"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兹此，双方已促使本协议由各自正式授权代表签署或加盖双方公章或合同专用章。</w:t>
      </w:r>
    </w:p>
    <w:p w14:paraId="22A667EA"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p>
    <w:p w14:paraId="64ED535F" w14:textId="77777777" w:rsidR="00F4047F" w:rsidRPr="008D0C2A" w:rsidRDefault="00F4047F" w:rsidP="00F4047F">
      <w:pPr>
        <w:ind w:firstLineChars="200" w:firstLine="422"/>
        <w:rPr>
          <w:rFonts w:ascii="宋体" w:hAnsi="宋体" w:cs="宋体"/>
          <w:b/>
          <w:szCs w:val="21"/>
        </w:rPr>
      </w:pPr>
      <w:r w:rsidRPr="008D0C2A">
        <w:rPr>
          <w:rFonts w:ascii="宋体" w:hAnsi="宋体" w:cs="宋体" w:hint="eastAsia"/>
          <w:b/>
          <w:szCs w:val="21"/>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w:t>
      </w:r>
      <w:r w:rsidRPr="008D0C2A">
        <w:rPr>
          <w:rFonts w:ascii="宋体" w:hAnsi="宋体" w:cs="宋体" w:hint="eastAsia"/>
          <w:b/>
          <w:szCs w:val="21"/>
        </w:rPr>
        <w:lastRenderedPageBreak/>
        <w:t>改、一方擅自增加、删改、篡改部分无效（个人手写签名除外）。</w:t>
      </w:r>
    </w:p>
    <w:p w14:paraId="7FA45BC5" w14:textId="77777777" w:rsidR="00F4047F" w:rsidRPr="008D0C2A" w:rsidRDefault="00F4047F" w:rsidP="00F4047F">
      <w:pPr>
        <w:ind w:firstLineChars="200" w:firstLine="422"/>
        <w:rPr>
          <w:rFonts w:ascii="宋体" w:hAnsi="宋体" w:cs="宋体"/>
          <w:b/>
          <w:szCs w:val="21"/>
        </w:rPr>
      </w:pPr>
      <w:r w:rsidRPr="008D0C2A">
        <w:rPr>
          <w:rFonts w:ascii="宋体" w:hAnsi="宋体" w:cs="宋体" w:hint="eastAsia"/>
          <w:b/>
          <w:szCs w:val="21"/>
        </w:rPr>
        <w:t>若一方不使用电子签约，此情形</w:t>
      </w:r>
      <w:proofErr w:type="gramStart"/>
      <w:r w:rsidRPr="008D0C2A">
        <w:rPr>
          <w:rFonts w:ascii="宋体" w:hAnsi="宋体" w:cs="宋体" w:hint="eastAsia"/>
          <w:b/>
          <w:szCs w:val="21"/>
        </w:rPr>
        <w:t>下各方</w:t>
      </w:r>
      <w:proofErr w:type="gramEnd"/>
      <w:r w:rsidRPr="008D0C2A">
        <w:rPr>
          <w:rFonts w:ascii="宋体" w:hAnsi="宋体" w:cs="宋体" w:hint="eastAsia"/>
          <w:b/>
          <w:szCs w:val="21"/>
        </w:rPr>
        <w:t>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14:paraId="5F6182DC" w14:textId="77777777" w:rsidR="00F4047F" w:rsidRPr="008D0C2A" w:rsidRDefault="00F4047F" w:rsidP="00F4047F">
      <w:pPr>
        <w:spacing w:line="360" w:lineRule="auto"/>
        <w:ind w:firstLineChars="200" w:firstLine="420"/>
        <w:rPr>
          <w:rFonts w:ascii="仿宋_GB2312" w:eastAsia="仿宋_GB2312" w:hAnsiTheme="minorEastAsia" w:cstheme="minorEastAsia"/>
          <w:szCs w:val="21"/>
        </w:rPr>
      </w:pPr>
    </w:p>
    <w:p w14:paraId="3AE61A26" w14:textId="77777777" w:rsidR="00F4047F" w:rsidRPr="008D0C2A" w:rsidRDefault="00F4047F" w:rsidP="00F4047F">
      <w:pPr>
        <w:rPr>
          <w:szCs w:val="21"/>
        </w:rPr>
      </w:pPr>
    </w:p>
    <w:p w14:paraId="2885F0AF" w14:textId="77777777" w:rsidR="00F4047F" w:rsidRDefault="00F4047F" w:rsidP="00F4047F">
      <w:pPr>
        <w:pStyle w:val="a5"/>
        <w:spacing w:line="300" w:lineRule="auto"/>
        <w:ind w:firstLine="480"/>
        <w:rPr>
          <w:rFonts w:ascii="仿宋_GB2312" w:eastAsia="仿宋_GB2312" w:hAnsi="仿宋_GB2312" w:cs="仿宋_GB2312"/>
          <w:sz w:val="24"/>
        </w:rPr>
      </w:pPr>
      <w:bookmarkStart w:id="92" w:name="_Hlk186459973"/>
      <w:r>
        <w:rPr>
          <w:rFonts w:ascii="仿宋_GB2312" w:eastAsia="仿宋_GB2312" w:hAnsi="仿宋_GB2312" w:cs="仿宋_GB2312" w:hint="eastAsia"/>
          <w:sz w:val="24"/>
        </w:rPr>
        <w:t>甲方（盖章）：                    乙方（盖章）：</w:t>
      </w:r>
    </w:p>
    <w:p w14:paraId="356F2AFD" w14:textId="77777777" w:rsidR="00F4047F" w:rsidRDefault="00F4047F" w:rsidP="00F4047F">
      <w:pPr>
        <w:pStyle w:val="a5"/>
        <w:spacing w:line="300" w:lineRule="auto"/>
        <w:ind w:firstLine="480"/>
        <w:rPr>
          <w:rFonts w:ascii="仿宋_GB2312" w:eastAsia="仿宋_GB2312" w:hAnsi="仿宋_GB2312" w:cs="仿宋_GB2312"/>
          <w:sz w:val="24"/>
        </w:rPr>
      </w:pPr>
    </w:p>
    <w:p w14:paraId="04D0F558" w14:textId="77777777" w:rsidR="00F4047F" w:rsidRDefault="00F4047F" w:rsidP="00F4047F">
      <w:pPr>
        <w:pStyle w:val="a5"/>
        <w:spacing w:line="300" w:lineRule="auto"/>
        <w:ind w:firstLine="480"/>
        <w:rPr>
          <w:rFonts w:ascii="仿宋_GB2312" w:eastAsia="仿宋_GB2312" w:hAnsi="仿宋_GB2312" w:cs="仿宋_GB2312"/>
          <w:sz w:val="24"/>
        </w:rPr>
      </w:pPr>
      <w:r>
        <w:rPr>
          <w:rFonts w:ascii="仿宋_GB2312" w:eastAsia="仿宋_GB2312" w:hAnsi="仿宋_GB2312" w:cs="仿宋_GB2312" w:hint="eastAsia"/>
          <w:sz w:val="24"/>
        </w:rPr>
        <w:t>法人/授权代表（签字）：           法人/授权代表（签字）：</w:t>
      </w:r>
    </w:p>
    <w:p w14:paraId="5F60E4BE" w14:textId="77777777" w:rsidR="00F4047F" w:rsidRDefault="00F4047F" w:rsidP="00F4047F">
      <w:pPr>
        <w:pStyle w:val="a5"/>
        <w:spacing w:line="300" w:lineRule="auto"/>
        <w:ind w:firstLine="480"/>
        <w:rPr>
          <w:rFonts w:ascii="仿宋_GB2312" w:eastAsia="仿宋_GB2312" w:hAnsi="仿宋_GB2312" w:cs="仿宋_GB2312"/>
          <w:sz w:val="24"/>
        </w:rPr>
      </w:pPr>
    </w:p>
    <w:p w14:paraId="23343A92" w14:textId="77777777" w:rsidR="00F4047F" w:rsidRDefault="00F4047F" w:rsidP="00F4047F">
      <w:pPr>
        <w:pStyle w:val="a5"/>
        <w:tabs>
          <w:tab w:val="left" w:pos="1244"/>
        </w:tabs>
        <w:adjustRightInd w:val="0"/>
        <w:spacing w:line="304" w:lineRule="auto"/>
        <w:ind w:firstLine="480"/>
        <w:rPr>
          <w:rFonts w:ascii="仿宋_GB2312" w:eastAsia="仿宋_GB2312" w:hAnsi="仿宋" w:cs="楷体"/>
          <w:spacing w:val="-2"/>
          <w:sz w:val="24"/>
        </w:rPr>
      </w:pPr>
      <w:r>
        <w:rPr>
          <w:rFonts w:ascii="仿宋_GB2312" w:eastAsia="仿宋_GB2312" w:hAnsi="仿宋_GB2312" w:cs="仿宋_GB2312" w:hint="eastAsia"/>
          <w:sz w:val="24"/>
        </w:rPr>
        <w:t xml:space="preserve">日期： </w:t>
      </w:r>
      <w:r>
        <w:rPr>
          <w:rFonts w:ascii="仿宋_GB2312" w:eastAsia="仿宋_GB2312" w:hAnsi="仿宋_GB2312" w:cs="仿宋_GB2312"/>
          <w:sz w:val="24"/>
        </w:rPr>
        <w:t xml:space="preserve">     </w:t>
      </w:r>
      <w:r>
        <w:rPr>
          <w:rFonts w:ascii="仿宋_GB2312" w:eastAsia="仿宋_GB2312" w:hAnsi="仿宋_GB2312" w:cs="仿宋_GB2312" w:hint="eastAsia"/>
          <w:sz w:val="24"/>
        </w:rPr>
        <w:t xml:space="preserve">                     日期：</w:t>
      </w:r>
    </w:p>
    <w:bookmarkEnd w:id="92"/>
    <w:p w14:paraId="25B7BBF2" w14:textId="77777777" w:rsidR="00F4047F" w:rsidRPr="00BF118B" w:rsidRDefault="00F4047F" w:rsidP="00F4047F"/>
    <w:p w14:paraId="47E15226" w14:textId="2A195C77" w:rsidR="000F0965" w:rsidRDefault="000F0965" w:rsidP="000F0965"/>
    <w:bookmarkEnd w:id="86"/>
    <w:p w14:paraId="06A25F19" w14:textId="5CD7DB35" w:rsidR="00416460" w:rsidRPr="00843D11" w:rsidRDefault="00416460" w:rsidP="0074340F">
      <w:pPr>
        <w:pStyle w:val="1"/>
      </w:pPr>
      <w:r>
        <w:rPr>
          <w:sz w:val="32"/>
          <w:szCs w:val="32"/>
        </w:rPr>
        <w:br w:type="page"/>
      </w:r>
      <w:bookmarkStart w:id="93" w:name="_Toc6299"/>
      <w:bookmarkStart w:id="94" w:name="_Toc216273582"/>
      <w:r>
        <w:rPr>
          <w:rFonts w:hint="eastAsia"/>
        </w:rPr>
        <w:lastRenderedPageBreak/>
        <w:t>第</w:t>
      </w:r>
      <w:r w:rsidR="002B370B" w:rsidRPr="00843D11">
        <w:rPr>
          <w:rFonts w:hint="eastAsia"/>
        </w:rPr>
        <w:t>六</w:t>
      </w:r>
      <w:r>
        <w:rPr>
          <w:rFonts w:hint="eastAsia"/>
        </w:rPr>
        <w:t>章</w:t>
      </w:r>
      <w:r>
        <w:rPr>
          <w:rFonts w:hint="eastAsia"/>
        </w:rPr>
        <w:t xml:space="preserve"> </w:t>
      </w:r>
      <w:r>
        <w:rPr>
          <w:rFonts w:hint="eastAsia"/>
        </w:rPr>
        <w:t>投标文件格式</w:t>
      </w:r>
      <w:bookmarkEnd w:id="93"/>
      <w:bookmarkEnd w:id="94"/>
    </w:p>
    <w:p w14:paraId="1E26F124" w14:textId="455F34CE" w:rsidR="00416460" w:rsidRDefault="00416460" w:rsidP="00C46767">
      <w:pPr>
        <w:pStyle w:val="2"/>
      </w:pPr>
      <w:bookmarkStart w:id="95" w:name="_Toc9331"/>
      <w:bookmarkStart w:id="96" w:name="_Toc216273583"/>
      <w:bookmarkEnd w:id="82"/>
      <w:bookmarkEnd w:id="83"/>
      <w:r>
        <w:rPr>
          <w:rFonts w:hint="eastAsia"/>
        </w:rPr>
        <w:t>一、投标函</w:t>
      </w:r>
      <w:bookmarkEnd w:id="95"/>
      <w:bookmarkEnd w:id="96"/>
    </w:p>
    <w:p w14:paraId="56FDA840" w14:textId="77777777" w:rsidR="00416460" w:rsidRDefault="00416460" w:rsidP="00416460">
      <w:pPr>
        <w:snapToGrid w:val="0"/>
        <w:spacing w:line="360" w:lineRule="auto"/>
        <w:ind w:firstLineChars="200" w:firstLine="480"/>
        <w:rPr>
          <w:rFonts w:ascii="宋体" w:cs="宋体"/>
          <w:sz w:val="24"/>
        </w:rPr>
      </w:pPr>
      <w:r>
        <w:rPr>
          <w:rFonts w:ascii="宋体" w:cs="宋体" w:hint="eastAsia"/>
          <w:sz w:val="24"/>
        </w:rPr>
        <w:t>致：</w:t>
      </w:r>
      <w:r>
        <w:rPr>
          <w:rFonts w:ascii="宋体" w:cs="宋体" w:hint="eastAsia"/>
          <w:sz w:val="24"/>
          <w:u w:val="single"/>
        </w:rPr>
        <w:t xml:space="preserve">               </w:t>
      </w:r>
    </w:p>
    <w:p w14:paraId="5C2C859A" w14:textId="77777777" w:rsidR="00416460" w:rsidRDefault="00416460" w:rsidP="00416460">
      <w:pPr>
        <w:snapToGrid w:val="0"/>
        <w:spacing w:line="360" w:lineRule="auto"/>
        <w:ind w:firstLineChars="200" w:firstLine="480"/>
        <w:rPr>
          <w:rFonts w:ascii="宋体" w:cs="宋体"/>
          <w:sz w:val="24"/>
        </w:rPr>
      </w:pPr>
      <w:r>
        <w:rPr>
          <w:rFonts w:ascii="宋体" w:cs="宋体" w:hint="eastAsia"/>
          <w:sz w:val="24"/>
        </w:rPr>
        <w:t>根据贵方</w:t>
      </w:r>
      <w:r>
        <w:rPr>
          <w:rFonts w:ascii="宋体" w:cs="宋体" w:hint="eastAsia"/>
          <w:sz w:val="24"/>
          <w:u w:val="single"/>
        </w:rPr>
        <w:t xml:space="preserve">                 项目</w:t>
      </w:r>
      <w:r>
        <w:rPr>
          <w:rFonts w:ascii="宋体" w:cs="宋体" w:hint="eastAsia"/>
          <w:sz w:val="24"/>
        </w:rPr>
        <w:t>招标文件的要求，我方签字代表</w:t>
      </w:r>
      <w:r>
        <w:rPr>
          <w:rFonts w:ascii="宋体" w:cs="宋体" w:hint="eastAsia"/>
          <w:sz w:val="24"/>
          <w:u w:val="single"/>
        </w:rPr>
        <w:t>（印刷体姓名、职务）</w:t>
      </w:r>
      <w:r>
        <w:rPr>
          <w:rFonts w:ascii="宋体" w:cs="宋体" w:hint="eastAsia"/>
          <w:sz w:val="24"/>
        </w:rPr>
        <w:t>经正式授权并代表投标人</w:t>
      </w:r>
      <w:r>
        <w:rPr>
          <w:rFonts w:ascii="宋体" w:cs="宋体" w:hint="eastAsia"/>
          <w:sz w:val="24"/>
          <w:u w:val="single"/>
        </w:rPr>
        <w:t>（投标人名称、地址）</w:t>
      </w:r>
      <w:r>
        <w:rPr>
          <w:rFonts w:ascii="宋体" w:cs="宋体" w:hint="eastAsia"/>
          <w:sz w:val="24"/>
        </w:rPr>
        <w:t>提交按《投标人须知》要求的，与本投标人相关的全部文件。</w:t>
      </w:r>
    </w:p>
    <w:p w14:paraId="330E436E" w14:textId="77777777" w:rsidR="00416460" w:rsidRDefault="00416460" w:rsidP="00416460">
      <w:pPr>
        <w:snapToGrid w:val="0"/>
        <w:spacing w:line="360" w:lineRule="auto"/>
        <w:ind w:firstLineChars="200" w:firstLine="480"/>
        <w:rPr>
          <w:rFonts w:ascii="宋体" w:cs="宋体"/>
          <w:sz w:val="24"/>
        </w:rPr>
      </w:pPr>
      <w:r>
        <w:rPr>
          <w:rFonts w:ascii="宋体" w:cs="宋体" w:hint="eastAsia"/>
          <w:sz w:val="24"/>
        </w:rPr>
        <w:t>据此函，投标人签字代表宣布同意如下：</w:t>
      </w:r>
    </w:p>
    <w:p w14:paraId="453DAEAC" w14:textId="6AFA7E12" w:rsidR="00416460" w:rsidRDefault="00416460" w:rsidP="00D50BDF">
      <w:pPr>
        <w:numPr>
          <w:ilvl w:val="0"/>
          <w:numId w:val="6"/>
        </w:numPr>
        <w:adjustRightInd w:val="0"/>
        <w:snapToGrid w:val="0"/>
        <w:spacing w:line="360" w:lineRule="auto"/>
        <w:ind w:firstLineChars="200" w:firstLine="480"/>
        <w:rPr>
          <w:rFonts w:ascii="宋体" w:cs="宋体"/>
          <w:sz w:val="24"/>
        </w:rPr>
      </w:pPr>
      <w:r>
        <w:rPr>
          <w:rFonts w:ascii="宋体" w:cs="宋体" w:hint="eastAsia"/>
          <w:sz w:val="24"/>
        </w:rPr>
        <w:t>按照贵方提供的招标文件的要求，我们愿以唱标单中所报价格作为结算</w:t>
      </w:r>
      <w:r w:rsidR="00D50BDF">
        <w:rPr>
          <w:rFonts w:ascii="宋体" w:cs="宋体" w:hint="eastAsia"/>
          <w:sz w:val="24"/>
        </w:rPr>
        <w:t xml:space="preserve"> </w:t>
      </w:r>
      <w:r w:rsidR="00D50BDF">
        <w:rPr>
          <w:rFonts w:ascii="宋体" w:cs="宋体"/>
          <w:sz w:val="24"/>
          <w:u w:val="single"/>
        </w:rPr>
        <w:t xml:space="preserve">   </w:t>
      </w:r>
      <w:r w:rsidR="00D50BDF">
        <w:rPr>
          <w:rFonts w:ascii="宋体" w:cs="宋体" w:hint="eastAsia"/>
          <w:sz w:val="24"/>
          <w:u w:val="single"/>
        </w:rPr>
        <w:t>*</w:t>
      </w:r>
      <w:r w:rsidR="00D50BDF">
        <w:rPr>
          <w:rFonts w:ascii="宋体" w:cs="宋体"/>
          <w:sz w:val="24"/>
          <w:u w:val="single"/>
        </w:rPr>
        <w:t>********************</w:t>
      </w:r>
      <w:r w:rsidR="00D50BDF">
        <w:rPr>
          <w:rFonts w:ascii="宋体" w:cs="宋体" w:hint="eastAsia"/>
          <w:sz w:val="24"/>
          <w:u w:val="single"/>
        </w:rPr>
        <w:t>项目</w:t>
      </w:r>
      <w:r>
        <w:rPr>
          <w:rFonts w:ascii="宋体" w:cs="宋体" w:hint="eastAsia"/>
          <w:sz w:val="24"/>
        </w:rPr>
        <w:t>费用的依据，承担本项目技术服务工作并提供相关服务。</w:t>
      </w:r>
    </w:p>
    <w:p w14:paraId="6A62E2E9" w14:textId="7975A2D7" w:rsidR="00416460" w:rsidRDefault="00416460" w:rsidP="004542F5">
      <w:pPr>
        <w:numPr>
          <w:ilvl w:val="0"/>
          <w:numId w:val="6"/>
        </w:numPr>
        <w:snapToGrid w:val="0"/>
        <w:spacing w:line="360" w:lineRule="auto"/>
        <w:ind w:firstLineChars="200" w:firstLine="480"/>
        <w:rPr>
          <w:rFonts w:ascii="宋体" w:cs="宋体"/>
          <w:sz w:val="24"/>
        </w:rPr>
      </w:pPr>
      <w:r>
        <w:rPr>
          <w:rFonts w:ascii="宋体" w:cs="宋体" w:hint="eastAsia"/>
          <w:sz w:val="24"/>
        </w:rPr>
        <w:t>我们已经详细阅读招标文件，包括修改文件（如有的话）以及全部参考资料和有关附件，将自行承担因对招标文件不明或误解而产生的相应后果。同时，投标人充分理解招标人本次招标活动所采取的程序性办法及相应安排。</w:t>
      </w:r>
    </w:p>
    <w:p w14:paraId="6EA7EA18" w14:textId="3AFCB92E" w:rsidR="00416460" w:rsidRDefault="00416460" w:rsidP="004542F5">
      <w:pPr>
        <w:numPr>
          <w:ilvl w:val="0"/>
          <w:numId w:val="6"/>
        </w:numPr>
        <w:snapToGrid w:val="0"/>
        <w:spacing w:line="360" w:lineRule="auto"/>
        <w:ind w:firstLineChars="200" w:firstLine="480"/>
        <w:rPr>
          <w:rFonts w:ascii="宋体" w:cs="宋体"/>
          <w:sz w:val="24"/>
        </w:rPr>
      </w:pPr>
      <w:r>
        <w:rPr>
          <w:rFonts w:ascii="宋体" w:cs="宋体" w:hint="eastAsia"/>
          <w:sz w:val="24"/>
        </w:rPr>
        <w:t>我们保证：我们将遵守招标文件的全部规定，我们提交的文件中的所有陈述和声明均是真实和正确的。</w:t>
      </w:r>
    </w:p>
    <w:p w14:paraId="3ACC98AD" w14:textId="5C2BF6E3" w:rsidR="00416460" w:rsidRDefault="00416460" w:rsidP="004542F5">
      <w:pPr>
        <w:numPr>
          <w:ilvl w:val="0"/>
          <w:numId w:val="6"/>
        </w:numPr>
        <w:snapToGrid w:val="0"/>
        <w:spacing w:line="360" w:lineRule="auto"/>
        <w:ind w:firstLineChars="200" w:firstLine="480"/>
        <w:rPr>
          <w:rFonts w:ascii="宋体" w:cs="宋体"/>
          <w:sz w:val="24"/>
        </w:rPr>
      </w:pPr>
      <w:r>
        <w:rPr>
          <w:rFonts w:ascii="宋体" w:cs="宋体" w:hint="eastAsia"/>
          <w:sz w:val="24"/>
        </w:rPr>
        <w:t>我们同意在投标文件递交截止期起的</w:t>
      </w:r>
      <w:r>
        <w:rPr>
          <w:rFonts w:ascii="宋体" w:cs="宋体" w:hint="eastAsia"/>
          <w:sz w:val="24"/>
          <w:u w:val="single"/>
        </w:rPr>
        <w:t xml:space="preserve">    </w:t>
      </w:r>
      <w:r>
        <w:rPr>
          <w:rFonts w:ascii="宋体" w:cs="宋体" w:hint="eastAsia"/>
          <w:sz w:val="24"/>
        </w:rPr>
        <w:t>日的投标有效期内，严格遵守本投标文件中列明的各项承诺，在期满前，本投标对我方始终有约束力。本投标文件同贵方的招标文件、中标通知书、双方签订的补充、修改文件、答疑文件和附件均将成为约束双方的、用于合同签订的法律依据文件。</w:t>
      </w:r>
    </w:p>
    <w:p w14:paraId="5609E55C" w14:textId="2BB23C68" w:rsidR="00416460" w:rsidRDefault="00416460" w:rsidP="004542F5">
      <w:pPr>
        <w:numPr>
          <w:ilvl w:val="0"/>
          <w:numId w:val="6"/>
        </w:numPr>
        <w:snapToGrid w:val="0"/>
        <w:spacing w:line="360" w:lineRule="auto"/>
        <w:ind w:firstLineChars="200" w:firstLine="480"/>
        <w:rPr>
          <w:rFonts w:ascii="宋体" w:cs="宋体"/>
          <w:sz w:val="24"/>
        </w:rPr>
      </w:pPr>
      <w:r>
        <w:rPr>
          <w:rFonts w:ascii="宋体" w:cs="宋体" w:hint="eastAsia"/>
          <w:sz w:val="24"/>
        </w:rPr>
        <w:t xml:space="preserve">如果贵方接受我们的投标，我们保证在接到中标通知书后，在招标规定的期限内签署合同、完成并交付规定的全部工作成果。   </w:t>
      </w:r>
    </w:p>
    <w:p w14:paraId="54B0E352" w14:textId="1F5219BD" w:rsidR="00416460" w:rsidRDefault="00416460" w:rsidP="004542F5">
      <w:pPr>
        <w:numPr>
          <w:ilvl w:val="0"/>
          <w:numId w:val="6"/>
        </w:numPr>
        <w:snapToGrid w:val="0"/>
        <w:spacing w:line="360" w:lineRule="auto"/>
        <w:ind w:firstLineChars="200" w:firstLine="480"/>
        <w:rPr>
          <w:rFonts w:ascii="宋体" w:cs="宋体"/>
          <w:sz w:val="24"/>
        </w:rPr>
      </w:pPr>
      <w:r>
        <w:rPr>
          <w:rFonts w:ascii="宋体" w:cs="宋体" w:hint="eastAsia"/>
          <w:sz w:val="24"/>
        </w:rPr>
        <w:t>我们保证技术服务工作在投标文件中承诺的项目班子人员的基础上进行。</w:t>
      </w:r>
    </w:p>
    <w:p w14:paraId="210DA605" w14:textId="77777777" w:rsidR="00416460" w:rsidRDefault="00416460" w:rsidP="00416460">
      <w:pPr>
        <w:snapToGrid w:val="0"/>
        <w:spacing w:line="360" w:lineRule="auto"/>
        <w:ind w:firstLineChars="200" w:firstLine="480"/>
        <w:rPr>
          <w:rFonts w:ascii="宋体" w:cs="宋体"/>
          <w:sz w:val="24"/>
        </w:rPr>
      </w:pPr>
    </w:p>
    <w:p w14:paraId="23A6D081" w14:textId="77777777" w:rsidR="00416460" w:rsidRDefault="00416460" w:rsidP="00416460">
      <w:pPr>
        <w:snapToGrid w:val="0"/>
        <w:spacing w:line="360" w:lineRule="auto"/>
        <w:ind w:firstLineChars="200" w:firstLine="480"/>
        <w:rPr>
          <w:rFonts w:ascii="宋体" w:cs="宋体"/>
          <w:sz w:val="24"/>
        </w:rPr>
      </w:pPr>
      <w:r>
        <w:rPr>
          <w:rFonts w:ascii="宋体" w:cs="宋体" w:hint="eastAsia"/>
          <w:sz w:val="24"/>
        </w:rPr>
        <w:t>投标人名称（盖章）：</w:t>
      </w:r>
    </w:p>
    <w:p w14:paraId="5199B1AA" w14:textId="77777777" w:rsidR="00416460" w:rsidRDefault="00416460" w:rsidP="00416460">
      <w:pPr>
        <w:snapToGrid w:val="0"/>
        <w:spacing w:line="360" w:lineRule="auto"/>
        <w:ind w:firstLineChars="200" w:firstLine="480"/>
        <w:rPr>
          <w:rFonts w:ascii="宋体" w:cs="宋体"/>
          <w:sz w:val="24"/>
        </w:rPr>
      </w:pPr>
      <w:r>
        <w:rPr>
          <w:rFonts w:ascii="宋体" w:cs="宋体" w:hint="eastAsia"/>
          <w:sz w:val="24"/>
        </w:rPr>
        <w:t>授权人签名：                           授权人职务：</w:t>
      </w:r>
    </w:p>
    <w:p w14:paraId="1041A792" w14:textId="43A8C632" w:rsidR="00416460" w:rsidRDefault="00416460" w:rsidP="00416460">
      <w:pPr>
        <w:snapToGrid w:val="0"/>
        <w:spacing w:line="360" w:lineRule="auto"/>
        <w:ind w:firstLineChars="200" w:firstLine="480"/>
        <w:rPr>
          <w:rFonts w:ascii="宋体" w:cs="宋体"/>
          <w:sz w:val="24"/>
        </w:rPr>
      </w:pPr>
      <w:r>
        <w:rPr>
          <w:rFonts w:ascii="宋体" w:cs="宋体" w:hint="eastAsia"/>
          <w:sz w:val="24"/>
        </w:rPr>
        <w:t>地址：                电话：            日期：      年    月    日</w:t>
      </w:r>
    </w:p>
    <w:p w14:paraId="41C6333A" w14:textId="77777777" w:rsidR="00416460" w:rsidRDefault="00416460" w:rsidP="00416460">
      <w:pPr>
        <w:snapToGrid w:val="0"/>
        <w:spacing w:line="360" w:lineRule="auto"/>
        <w:ind w:firstLineChars="200" w:firstLine="420"/>
      </w:pPr>
      <w:r>
        <w:br w:type="page"/>
      </w:r>
    </w:p>
    <w:p w14:paraId="6BA811D5" w14:textId="43F4C240" w:rsidR="00416460" w:rsidRDefault="00416460" w:rsidP="00C46767">
      <w:pPr>
        <w:pStyle w:val="2"/>
      </w:pPr>
      <w:bookmarkStart w:id="97" w:name="_Toc216"/>
      <w:bookmarkStart w:id="98" w:name="_Toc216273584"/>
      <w:r>
        <w:rPr>
          <w:rFonts w:hint="eastAsia"/>
        </w:rPr>
        <w:lastRenderedPageBreak/>
        <w:t>二、法定代表人授权书</w:t>
      </w:r>
      <w:bookmarkEnd w:id="97"/>
      <w:bookmarkEnd w:id="98"/>
    </w:p>
    <w:p w14:paraId="29C10973" w14:textId="77777777" w:rsidR="00416460" w:rsidRDefault="00416460" w:rsidP="00416460">
      <w:pPr>
        <w:spacing w:line="360" w:lineRule="auto"/>
        <w:jc w:val="center"/>
        <w:rPr>
          <w:rFonts w:ascii="宋体"/>
          <w:bCs/>
          <w:sz w:val="24"/>
        </w:rPr>
      </w:pPr>
      <w:r>
        <w:rPr>
          <w:rFonts w:ascii="宋体" w:hint="eastAsia"/>
          <w:bCs/>
          <w:sz w:val="24"/>
        </w:rPr>
        <w:t xml:space="preserve"> </w:t>
      </w:r>
    </w:p>
    <w:p w14:paraId="6D9437FF" w14:textId="77777777" w:rsidR="00416460" w:rsidRDefault="00416460" w:rsidP="00416460">
      <w:pPr>
        <w:snapToGrid w:val="0"/>
        <w:spacing w:line="360" w:lineRule="auto"/>
        <w:rPr>
          <w:rFonts w:ascii="宋体" w:cs="宋体"/>
          <w:sz w:val="24"/>
        </w:rPr>
      </w:pPr>
      <w:r>
        <w:rPr>
          <w:rFonts w:ascii="宋体" w:cs="宋体" w:hint="eastAsia"/>
          <w:sz w:val="24"/>
        </w:rPr>
        <w:t>致:</w:t>
      </w:r>
      <w:r>
        <w:rPr>
          <w:rFonts w:ascii="宋体" w:cs="宋体" w:hint="eastAsia"/>
          <w:sz w:val="24"/>
          <w:u w:val="single"/>
        </w:rPr>
        <w:t xml:space="preserve">                    </w:t>
      </w:r>
    </w:p>
    <w:p w14:paraId="6A352CD1" w14:textId="4F5342F2" w:rsidR="00416460" w:rsidRDefault="00416460" w:rsidP="005A7D82">
      <w:pPr>
        <w:snapToGrid w:val="0"/>
        <w:spacing w:line="360" w:lineRule="auto"/>
        <w:ind w:firstLineChars="200" w:firstLine="480"/>
        <w:rPr>
          <w:rFonts w:ascii="宋体" w:cs="宋体"/>
          <w:sz w:val="24"/>
        </w:rPr>
      </w:pPr>
      <w:r>
        <w:rPr>
          <w:rFonts w:ascii="宋体" w:cs="宋体" w:hint="eastAsia"/>
          <w:sz w:val="24"/>
        </w:rPr>
        <w:t>本授权书宣告，我单位</w:t>
      </w:r>
      <w:r>
        <w:rPr>
          <w:rFonts w:ascii="宋体" w:cs="宋体" w:hint="eastAsia"/>
          <w:sz w:val="24"/>
          <w:u w:val="single"/>
        </w:rPr>
        <w:t xml:space="preserve">              </w:t>
      </w:r>
      <w:r>
        <w:rPr>
          <w:rFonts w:ascii="宋体" w:cs="宋体" w:hint="eastAsia"/>
          <w:sz w:val="24"/>
        </w:rPr>
        <w:t>（以下简称“投标人”）授权</w:t>
      </w:r>
      <w:r>
        <w:rPr>
          <w:rFonts w:ascii="宋体" w:cs="宋体" w:hint="eastAsia"/>
          <w:sz w:val="24"/>
          <w:u w:val="single"/>
        </w:rPr>
        <w:t xml:space="preserve">   （姓名）</w:t>
      </w:r>
      <w:r>
        <w:rPr>
          <w:rFonts w:ascii="宋体" w:cs="宋体" w:hint="eastAsia"/>
          <w:sz w:val="24"/>
        </w:rPr>
        <w:t>为本单位的合法代理人，授权其在</w:t>
      </w:r>
      <w:r>
        <w:rPr>
          <w:rFonts w:ascii="宋体" w:cs="宋体" w:hint="eastAsia"/>
          <w:sz w:val="24"/>
          <w:u w:val="single"/>
        </w:rPr>
        <w:t xml:space="preserve">                     项目</w:t>
      </w:r>
      <w:r>
        <w:rPr>
          <w:rFonts w:ascii="宋体" w:cs="宋体" w:hint="eastAsia"/>
          <w:sz w:val="24"/>
        </w:rPr>
        <w:t>的投标活动中，以本单位的名义，并代表投标人</w:t>
      </w:r>
      <w:r>
        <w:rPr>
          <w:sz w:val="24"/>
        </w:rPr>
        <w:t>签署、澄清、说明、补正、递交、撤回、修改</w:t>
      </w:r>
      <w:r>
        <w:rPr>
          <w:rFonts w:ascii="宋体" w:cs="宋体" w:hint="eastAsia"/>
          <w:sz w:val="24"/>
        </w:rPr>
        <w:t>文件和处理一切与本项目有关的事务，包括合同签订。代理人在本招标及合同签订活动中的一切行为，均代表本单位，与本人的行为具有同等法律效力。</w:t>
      </w:r>
    </w:p>
    <w:p w14:paraId="483C0B64" w14:textId="75AC8545" w:rsidR="00EE0410" w:rsidRPr="00EE0410" w:rsidRDefault="00EE0410" w:rsidP="00EE0410">
      <w:pPr>
        <w:snapToGrid w:val="0"/>
        <w:spacing w:line="360" w:lineRule="auto"/>
        <w:ind w:firstLine="480"/>
        <w:rPr>
          <w:rFonts w:ascii="宋体" w:cs="宋体"/>
          <w:sz w:val="24"/>
          <w:u w:val="single"/>
        </w:rPr>
      </w:pPr>
      <w:r w:rsidRPr="00EE0410">
        <w:rPr>
          <w:rFonts w:ascii="宋体" w:cs="宋体" w:hint="eastAsia"/>
          <w:sz w:val="24"/>
        </w:rPr>
        <w:t>有效期：</w:t>
      </w:r>
      <w:r w:rsidRPr="00EE0410">
        <w:rPr>
          <w:rFonts w:ascii="宋体" w:cs="宋体" w:hint="eastAsia"/>
          <w:sz w:val="24"/>
          <w:u w:val="single"/>
        </w:rPr>
        <w:t xml:space="preserve"> </w:t>
      </w:r>
      <w:r w:rsidRPr="00EE0410">
        <w:rPr>
          <w:rFonts w:ascii="宋体" w:cs="宋体"/>
          <w:sz w:val="24"/>
          <w:u w:val="single"/>
        </w:rPr>
        <w:t xml:space="preserve">             </w:t>
      </w:r>
    </w:p>
    <w:p w14:paraId="15053F72" w14:textId="77777777" w:rsidR="00416460" w:rsidRDefault="00416460" w:rsidP="00416460">
      <w:pPr>
        <w:snapToGrid w:val="0"/>
        <w:spacing w:line="360" w:lineRule="auto"/>
        <w:ind w:firstLine="480"/>
        <w:rPr>
          <w:rFonts w:ascii="宋体" w:cs="宋体"/>
          <w:sz w:val="24"/>
        </w:rPr>
      </w:pPr>
      <w:r>
        <w:rPr>
          <w:rFonts w:ascii="宋体" w:cs="宋体" w:hint="eastAsia"/>
          <w:sz w:val="24"/>
        </w:rPr>
        <w:t xml:space="preserve">代理人无权转换委托权。特此委托。  </w:t>
      </w:r>
    </w:p>
    <w:tbl>
      <w:tblPr>
        <w:tblW w:w="8364" w:type="dxa"/>
        <w:tblInd w:w="-5" w:type="dxa"/>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ayout w:type="fixed"/>
        <w:tblLook w:val="04A0" w:firstRow="1" w:lastRow="0" w:firstColumn="1" w:lastColumn="0" w:noHBand="0" w:noVBand="1"/>
      </w:tblPr>
      <w:tblGrid>
        <w:gridCol w:w="8364"/>
      </w:tblGrid>
      <w:tr w:rsidR="00416460" w14:paraId="17FB6030" w14:textId="77777777" w:rsidTr="004542F5">
        <w:trPr>
          <w:trHeight w:val="3793"/>
        </w:trPr>
        <w:tc>
          <w:tcPr>
            <w:tcW w:w="8364" w:type="dxa"/>
          </w:tcPr>
          <w:p w14:paraId="45C84BE5" w14:textId="59063FE7" w:rsidR="00416460" w:rsidRDefault="00416460" w:rsidP="001309C3">
            <w:pPr>
              <w:snapToGrid w:val="0"/>
              <w:spacing w:line="360" w:lineRule="auto"/>
              <w:ind w:firstLineChars="200" w:firstLine="480"/>
              <w:jc w:val="left"/>
              <w:rPr>
                <w:rFonts w:ascii="宋体" w:cs="宋体"/>
                <w:sz w:val="24"/>
              </w:rPr>
            </w:pPr>
            <w:r>
              <w:rPr>
                <w:rFonts w:ascii="宋体" w:cs="宋体" w:hint="eastAsia"/>
                <w:sz w:val="24"/>
              </w:rPr>
              <w:t>（</w:t>
            </w:r>
            <w:r w:rsidR="001309C3">
              <w:rPr>
                <w:rFonts w:ascii="宋体" w:cs="宋体" w:hint="eastAsia"/>
                <w:sz w:val="24"/>
              </w:rPr>
              <w:t>法定代表人及</w:t>
            </w:r>
            <w:r>
              <w:rPr>
                <w:rFonts w:ascii="宋体" w:cs="宋体" w:hint="eastAsia"/>
                <w:sz w:val="24"/>
              </w:rPr>
              <w:t>委托代理人身份证</w:t>
            </w:r>
            <w:r w:rsidR="005A7D82">
              <w:rPr>
                <w:rFonts w:ascii="宋体" w:cs="宋体" w:hint="eastAsia"/>
                <w:sz w:val="24"/>
              </w:rPr>
              <w:t>正、反面</w:t>
            </w:r>
            <w:r>
              <w:rPr>
                <w:rFonts w:ascii="宋体" w:cs="宋体" w:hint="eastAsia"/>
                <w:sz w:val="24"/>
              </w:rPr>
              <w:t>复印件）</w:t>
            </w:r>
          </w:p>
          <w:p w14:paraId="10345DBD" w14:textId="77777777" w:rsidR="00416460" w:rsidRDefault="00416460" w:rsidP="00ED37E0">
            <w:pPr>
              <w:snapToGrid w:val="0"/>
              <w:spacing w:line="360" w:lineRule="auto"/>
              <w:ind w:firstLine="480"/>
              <w:rPr>
                <w:rFonts w:ascii="宋体" w:cs="宋体"/>
                <w:sz w:val="24"/>
              </w:rPr>
            </w:pPr>
          </w:p>
          <w:p w14:paraId="579181A2" w14:textId="77777777" w:rsidR="001309C3" w:rsidRDefault="001309C3" w:rsidP="001309C3">
            <w:pPr>
              <w:pStyle w:val="TOC1"/>
            </w:pPr>
          </w:p>
          <w:p w14:paraId="66976434" w14:textId="77777777" w:rsidR="001309C3" w:rsidRDefault="001309C3" w:rsidP="001309C3"/>
          <w:p w14:paraId="30145B32" w14:textId="0426FBD2" w:rsidR="001309C3" w:rsidRPr="001309C3" w:rsidRDefault="001309C3" w:rsidP="001309C3">
            <w:pPr>
              <w:pStyle w:val="TOC1"/>
            </w:pPr>
          </w:p>
        </w:tc>
      </w:tr>
    </w:tbl>
    <w:p w14:paraId="21A5CECE" w14:textId="77777777" w:rsidR="00416460" w:rsidRDefault="00416460" w:rsidP="00416460">
      <w:pPr>
        <w:snapToGrid w:val="0"/>
        <w:spacing w:line="360" w:lineRule="auto"/>
        <w:rPr>
          <w:rFonts w:ascii="宋体" w:cs="宋体"/>
          <w:sz w:val="24"/>
        </w:rPr>
      </w:pPr>
    </w:p>
    <w:p w14:paraId="70FB859B" w14:textId="77777777" w:rsidR="00416460" w:rsidRDefault="00416460" w:rsidP="00416460">
      <w:pPr>
        <w:snapToGrid w:val="0"/>
        <w:spacing w:line="360" w:lineRule="auto"/>
        <w:rPr>
          <w:rFonts w:ascii="宋体" w:cs="宋体"/>
          <w:sz w:val="24"/>
        </w:rPr>
      </w:pPr>
      <w:r>
        <w:rPr>
          <w:rFonts w:ascii="宋体" w:cs="宋体" w:hint="eastAsia"/>
          <w:sz w:val="24"/>
        </w:rPr>
        <w:t>代理人姓名：           性别：</w:t>
      </w:r>
    </w:p>
    <w:p w14:paraId="7C41842A" w14:textId="0D6611E2" w:rsidR="00416460" w:rsidRDefault="00416460" w:rsidP="00416460">
      <w:pPr>
        <w:snapToGrid w:val="0"/>
        <w:spacing w:line="360" w:lineRule="auto"/>
        <w:rPr>
          <w:rFonts w:ascii="宋体" w:cs="宋体"/>
          <w:sz w:val="24"/>
        </w:rPr>
      </w:pPr>
      <w:r>
        <w:rPr>
          <w:rFonts w:ascii="宋体" w:cs="宋体" w:hint="eastAsia"/>
          <w:sz w:val="24"/>
        </w:rPr>
        <w:t xml:space="preserve">年龄：                 职务：                  </w:t>
      </w:r>
    </w:p>
    <w:p w14:paraId="73DC5E95" w14:textId="77777777" w:rsidR="00186807" w:rsidRPr="00790672" w:rsidRDefault="00186807" w:rsidP="00186807">
      <w:pPr>
        <w:snapToGrid w:val="0"/>
        <w:spacing w:line="360" w:lineRule="auto"/>
        <w:rPr>
          <w:rFonts w:ascii="宋体" w:cs="宋体"/>
          <w:sz w:val="24"/>
        </w:rPr>
      </w:pPr>
      <w:r w:rsidRPr="00790672">
        <w:rPr>
          <w:rFonts w:ascii="宋体" w:cs="宋体" w:hint="eastAsia"/>
          <w:sz w:val="24"/>
        </w:rPr>
        <w:t xml:space="preserve">身份证号： </w:t>
      </w:r>
      <w:r w:rsidRPr="00790672">
        <w:rPr>
          <w:rFonts w:ascii="宋体" w:cs="宋体"/>
          <w:sz w:val="24"/>
        </w:rPr>
        <w:t xml:space="preserve">             </w:t>
      </w:r>
    </w:p>
    <w:p w14:paraId="78783F02" w14:textId="77777777" w:rsidR="00416460" w:rsidRDefault="00416460" w:rsidP="00416460">
      <w:pPr>
        <w:snapToGrid w:val="0"/>
        <w:spacing w:line="360" w:lineRule="auto"/>
        <w:ind w:firstLineChars="2050" w:firstLine="4920"/>
        <w:rPr>
          <w:rFonts w:ascii="宋体" w:cs="宋体"/>
          <w:sz w:val="24"/>
        </w:rPr>
      </w:pPr>
    </w:p>
    <w:p w14:paraId="38162464" w14:textId="77777777" w:rsidR="00416460" w:rsidRDefault="00416460" w:rsidP="00416460">
      <w:pPr>
        <w:snapToGrid w:val="0"/>
        <w:spacing w:line="360" w:lineRule="auto"/>
        <w:rPr>
          <w:rFonts w:ascii="宋体" w:cs="宋体"/>
          <w:sz w:val="24"/>
        </w:rPr>
      </w:pPr>
      <w:r>
        <w:rPr>
          <w:rFonts w:ascii="宋体" w:cs="宋体" w:hint="eastAsia"/>
          <w:sz w:val="24"/>
        </w:rPr>
        <w:t>投标人（盖章）：</w:t>
      </w:r>
    </w:p>
    <w:p w14:paraId="447EE320" w14:textId="77777777" w:rsidR="00416460" w:rsidRDefault="00416460" w:rsidP="00416460">
      <w:pPr>
        <w:snapToGrid w:val="0"/>
        <w:spacing w:line="360" w:lineRule="auto"/>
        <w:rPr>
          <w:rFonts w:ascii="宋体" w:cs="宋体"/>
          <w:sz w:val="24"/>
        </w:rPr>
      </w:pPr>
      <w:r>
        <w:rPr>
          <w:rFonts w:ascii="宋体" w:cs="宋体" w:hint="eastAsia"/>
          <w:sz w:val="24"/>
        </w:rPr>
        <w:t xml:space="preserve">                          </w:t>
      </w:r>
    </w:p>
    <w:p w14:paraId="52DC1173" w14:textId="77777777" w:rsidR="00416460" w:rsidRDefault="00416460" w:rsidP="00416460">
      <w:pPr>
        <w:spacing w:before="156" w:line="360" w:lineRule="auto"/>
        <w:jc w:val="right"/>
        <w:rPr>
          <w:rFonts w:ascii="宋体"/>
          <w:sz w:val="24"/>
        </w:rPr>
      </w:pPr>
      <w:r>
        <w:rPr>
          <w:rFonts w:ascii="宋体" w:cs="宋体" w:hint="eastAsia"/>
          <w:sz w:val="24"/>
        </w:rPr>
        <w:t>日期：    年   月   日</w:t>
      </w:r>
    </w:p>
    <w:p w14:paraId="5F9645E9" w14:textId="38340419" w:rsidR="00416460" w:rsidRDefault="00416460" w:rsidP="00C46767">
      <w:pPr>
        <w:pStyle w:val="2"/>
      </w:pPr>
      <w:bookmarkStart w:id="99" w:name="_Toc119413768"/>
      <w:bookmarkStart w:id="100" w:name="_Toc301469812"/>
      <w:r>
        <w:rPr>
          <w:rFonts w:hint="eastAsia"/>
          <w:sz w:val="24"/>
          <w:szCs w:val="24"/>
        </w:rPr>
        <w:br w:type="page"/>
      </w:r>
      <w:bookmarkStart w:id="101" w:name="_Hlt119329906"/>
      <w:bookmarkStart w:id="102" w:name="_Toc11854"/>
      <w:bookmarkStart w:id="103" w:name="_Toc216273585"/>
      <w:bookmarkEnd w:id="99"/>
      <w:bookmarkEnd w:id="100"/>
      <w:bookmarkEnd w:id="101"/>
      <w:r>
        <w:rPr>
          <w:rFonts w:hint="eastAsia"/>
          <w:sz w:val="24"/>
          <w:szCs w:val="24"/>
        </w:rPr>
        <w:lastRenderedPageBreak/>
        <w:t>三、</w:t>
      </w:r>
      <w:r>
        <w:rPr>
          <w:rFonts w:hint="eastAsia"/>
        </w:rPr>
        <w:t>唱标单</w:t>
      </w:r>
      <w:bookmarkEnd w:id="102"/>
      <w:bookmarkEnd w:id="103"/>
    </w:p>
    <w:p w14:paraId="2304F362" w14:textId="77777777" w:rsidR="00416460" w:rsidRDefault="00416460" w:rsidP="00416460">
      <w:pPr>
        <w:spacing w:line="360" w:lineRule="auto"/>
        <w:rPr>
          <w:rFonts w:ascii="宋体" w:cs="宋体"/>
          <w:sz w:val="24"/>
        </w:rPr>
      </w:pPr>
      <w:r>
        <w:rPr>
          <w:rFonts w:ascii="宋体" w:cs="宋体" w:hint="eastAsia"/>
          <w:sz w:val="24"/>
        </w:rPr>
        <w:t>项目名称：</w:t>
      </w:r>
    </w:p>
    <w:tbl>
      <w:tblPr>
        <w:tblW w:w="516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9"/>
        <w:gridCol w:w="559"/>
        <w:gridCol w:w="632"/>
        <w:gridCol w:w="1770"/>
        <w:gridCol w:w="6669"/>
      </w:tblGrid>
      <w:tr w:rsidR="00632CB6" w:rsidRPr="002328B2" w14:paraId="353347ED" w14:textId="77777777" w:rsidTr="00981158">
        <w:trPr>
          <w:trHeight w:val="402"/>
          <w:jc w:val="center"/>
        </w:trPr>
        <w:tc>
          <w:tcPr>
            <w:tcW w:w="491" w:type="pct"/>
            <w:gridSpan w:val="2"/>
            <w:vAlign w:val="center"/>
          </w:tcPr>
          <w:p w14:paraId="0FF9B41F" w14:textId="77777777" w:rsidR="00416460" w:rsidRPr="002328B2" w:rsidRDefault="00416460" w:rsidP="00ED37E0">
            <w:pPr>
              <w:jc w:val="center"/>
              <w:rPr>
                <w:rFonts w:ascii="宋体"/>
                <w:b/>
                <w:sz w:val="22"/>
                <w:szCs w:val="22"/>
              </w:rPr>
            </w:pPr>
            <w:r w:rsidRPr="002328B2">
              <w:rPr>
                <w:rFonts w:ascii="宋体" w:hint="eastAsia"/>
                <w:b/>
                <w:sz w:val="22"/>
                <w:szCs w:val="22"/>
              </w:rPr>
              <w:t>投标人名称</w:t>
            </w:r>
          </w:p>
        </w:tc>
        <w:tc>
          <w:tcPr>
            <w:tcW w:w="4509" w:type="pct"/>
            <w:gridSpan w:val="3"/>
            <w:vAlign w:val="center"/>
          </w:tcPr>
          <w:p w14:paraId="797FC19B" w14:textId="77777777" w:rsidR="00416460" w:rsidRPr="002328B2" w:rsidRDefault="00416460" w:rsidP="00ED37E0">
            <w:pPr>
              <w:jc w:val="center"/>
              <w:rPr>
                <w:rFonts w:ascii="宋体"/>
                <w:b/>
                <w:sz w:val="22"/>
                <w:szCs w:val="22"/>
              </w:rPr>
            </w:pPr>
          </w:p>
        </w:tc>
      </w:tr>
      <w:tr w:rsidR="00632CB6" w:rsidRPr="002328B2" w14:paraId="01CA88E1" w14:textId="77777777" w:rsidTr="00632CB6">
        <w:trPr>
          <w:trHeight w:val="367"/>
          <w:jc w:val="center"/>
        </w:trPr>
        <w:tc>
          <w:tcPr>
            <w:tcW w:w="213" w:type="pct"/>
            <w:vAlign w:val="center"/>
          </w:tcPr>
          <w:p w14:paraId="0B5B293D" w14:textId="77777777" w:rsidR="00416460" w:rsidRPr="00573A0F" w:rsidRDefault="00416460" w:rsidP="00573A0F">
            <w:pPr>
              <w:adjustRightInd w:val="0"/>
              <w:snapToGrid w:val="0"/>
              <w:jc w:val="center"/>
              <w:rPr>
                <w:rFonts w:ascii="宋体"/>
                <w:b/>
                <w:szCs w:val="21"/>
              </w:rPr>
            </w:pPr>
            <w:r w:rsidRPr="00573A0F">
              <w:rPr>
                <w:rFonts w:ascii="宋体" w:hint="eastAsia"/>
                <w:b/>
                <w:szCs w:val="21"/>
              </w:rPr>
              <w:t>序号</w:t>
            </w:r>
          </w:p>
        </w:tc>
        <w:tc>
          <w:tcPr>
            <w:tcW w:w="4787" w:type="pct"/>
            <w:gridSpan w:val="4"/>
            <w:vAlign w:val="center"/>
          </w:tcPr>
          <w:p w14:paraId="4349D058" w14:textId="77777777" w:rsidR="00416460" w:rsidRPr="00573A0F" w:rsidRDefault="00416460" w:rsidP="00ED37E0">
            <w:pPr>
              <w:jc w:val="center"/>
              <w:rPr>
                <w:rFonts w:ascii="宋体"/>
                <w:b/>
                <w:szCs w:val="21"/>
              </w:rPr>
            </w:pPr>
            <w:r w:rsidRPr="00573A0F">
              <w:rPr>
                <w:rFonts w:ascii="宋体" w:hint="eastAsia"/>
                <w:b/>
                <w:szCs w:val="21"/>
              </w:rPr>
              <w:t>投标内容</w:t>
            </w:r>
          </w:p>
        </w:tc>
      </w:tr>
      <w:tr w:rsidR="00632CB6" w:rsidRPr="002328B2" w14:paraId="4D728099" w14:textId="77777777" w:rsidTr="00981158">
        <w:trPr>
          <w:trHeight w:val="531"/>
          <w:jc w:val="center"/>
        </w:trPr>
        <w:tc>
          <w:tcPr>
            <w:tcW w:w="213" w:type="pct"/>
            <w:vMerge w:val="restart"/>
            <w:vAlign w:val="center"/>
          </w:tcPr>
          <w:p w14:paraId="51F1C919" w14:textId="77777777" w:rsidR="00416460" w:rsidRPr="002328B2" w:rsidRDefault="00416460" w:rsidP="00ED37E0">
            <w:pPr>
              <w:jc w:val="center"/>
              <w:rPr>
                <w:rFonts w:ascii="宋体"/>
                <w:sz w:val="22"/>
                <w:szCs w:val="22"/>
              </w:rPr>
            </w:pPr>
            <w:r w:rsidRPr="002328B2">
              <w:rPr>
                <w:rFonts w:ascii="宋体" w:hint="eastAsia"/>
                <w:sz w:val="22"/>
                <w:szCs w:val="22"/>
              </w:rPr>
              <w:t>1</w:t>
            </w:r>
          </w:p>
        </w:tc>
        <w:tc>
          <w:tcPr>
            <w:tcW w:w="278" w:type="pct"/>
            <w:vMerge w:val="restart"/>
            <w:vAlign w:val="center"/>
          </w:tcPr>
          <w:p w14:paraId="0156803A" w14:textId="77777777" w:rsidR="00440A90" w:rsidRDefault="00416460" w:rsidP="00ED37E0">
            <w:pPr>
              <w:jc w:val="center"/>
              <w:rPr>
                <w:rFonts w:ascii="宋体"/>
                <w:sz w:val="22"/>
                <w:szCs w:val="22"/>
              </w:rPr>
            </w:pPr>
            <w:r w:rsidRPr="002328B2">
              <w:rPr>
                <w:rFonts w:ascii="宋体" w:hint="eastAsia"/>
                <w:sz w:val="22"/>
                <w:szCs w:val="22"/>
              </w:rPr>
              <w:t>投</w:t>
            </w:r>
          </w:p>
          <w:p w14:paraId="097151CB" w14:textId="77777777" w:rsidR="00440A90" w:rsidRDefault="00416460" w:rsidP="00ED37E0">
            <w:pPr>
              <w:jc w:val="center"/>
              <w:rPr>
                <w:rFonts w:ascii="宋体"/>
                <w:sz w:val="22"/>
                <w:szCs w:val="22"/>
              </w:rPr>
            </w:pPr>
            <w:r w:rsidRPr="002328B2">
              <w:rPr>
                <w:rFonts w:ascii="宋体" w:hint="eastAsia"/>
                <w:sz w:val="22"/>
                <w:szCs w:val="22"/>
              </w:rPr>
              <w:t>标</w:t>
            </w:r>
          </w:p>
          <w:p w14:paraId="625E7588" w14:textId="77777777" w:rsidR="00440A90" w:rsidRDefault="00416460" w:rsidP="00ED37E0">
            <w:pPr>
              <w:jc w:val="center"/>
              <w:rPr>
                <w:rFonts w:ascii="宋体"/>
                <w:sz w:val="22"/>
                <w:szCs w:val="22"/>
              </w:rPr>
            </w:pPr>
            <w:r w:rsidRPr="002328B2">
              <w:rPr>
                <w:rFonts w:ascii="宋体" w:hint="eastAsia"/>
                <w:sz w:val="22"/>
                <w:szCs w:val="22"/>
              </w:rPr>
              <w:t>报</w:t>
            </w:r>
          </w:p>
          <w:p w14:paraId="43BCA81D" w14:textId="5B5B8DDE" w:rsidR="00416460" w:rsidRPr="002328B2" w:rsidRDefault="00416460" w:rsidP="00ED37E0">
            <w:pPr>
              <w:jc w:val="center"/>
              <w:rPr>
                <w:rFonts w:ascii="宋体"/>
                <w:sz w:val="22"/>
                <w:szCs w:val="22"/>
              </w:rPr>
            </w:pPr>
            <w:r w:rsidRPr="002328B2">
              <w:rPr>
                <w:rFonts w:ascii="宋体" w:hint="eastAsia"/>
                <w:sz w:val="22"/>
                <w:szCs w:val="22"/>
              </w:rPr>
              <w:t>价</w:t>
            </w:r>
          </w:p>
        </w:tc>
        <w:tc>
          <w:tcPr>
            <w:tcW w:w="4509" w:type="pct"/>
            <w:gridSpan w:val="3"/>
            <w:vAlign w:val="center"/>
          </w:tcPr>
          <w:p w14:paraId="6187C79E" w14:textId="6B3D4CA5" w:rsidR="00416460" w:rsidRDefault="00F83CE8" w:rsidP="007C31F5">
            <w:pPr>
              <w:pStyle w:val="a8"/>
              <w:spacing w:after="0" w:line="312" w:lineRule="auto"/>
              <w:rPr>
                <w:rFonts w:ascii="宋体" w:cs="宋体"/>
              </w:rPr>
            </w:pPr>
            <w:r>
              <w:rPr>
                <w:rFonts w:hint="eastAsia"/>
                <w:b/>
                <w:bCs/>
              </w:rPr>
              <w:t>含税</w:t>
            </w:r>
            <w:r w:rsidR="008628DA" w:rsidRPr="0020576C">
              <w:rPr>
                <w:b/>
                <w:bCs/>
              </w:rPr>
              <w:t>总价：</w:t>
            </w:r>
            <w:r w:rsidR="008628DA" w:rsidRPr="0020576C">
              <w:rPr>
                <w:rFonts w:ascii="宋体" w:cs="宋体" w:hint="eastAsia"/>
                <w:u w:val="single"/>
              </w:rPr>
              <w:t xml:space="preserve">           </w:t>
            </w:r>
            <w:r w:rsidR="008628DA" w:rsidRPr="0020576C">
              <w:rPr>
                <w:rFonts w:ascii="宋体" w:cs="宋体" w:hint="eastAsia"/>
              </w:rPr>
              <w:t>元（大写：</w:t>
            </w:r>
            <w:r w:rsidR="008628DA" w:rsidRPr="0020576C">
              <w:rPr>
                <w:rFonts w:ascii="宋体" w:cs="宋体" w:hint="eastAsia"/>
                <w:u w:val="single"/>
              </w:rPr>
              <w:t xml:space="preserve">           </w:t>
            </w:r>
            <w:r w:rsidR="008628DA" w:rsidRPr="0020576C">
              <w:rPr>
                <w:rFonts w:ascii="宋体" w:cs="宋体" w:hint="eastAsia"/>
              </w:rPr>
              <w:t>元，含</w:t>
            </w:r>
            <w:r w:rsidR="008628DA" w:rsidRPr="0020576C">
              <w:rPr>
                <w:rFonts w:ascii="宋体" w:cs="宋体" w:hint="eastAsia"/>
                <w:u w:val="single"/>
              </w:rPr>
              <w:t xml:space="preserve">   %增值税</w:t>
            </w:r>
            <w:r w:rsidR="008628DA" w:rsidRPr="0020576C">
              <w:rPr>
                <w:rFonts w:ascii="宋体" w:cs="宋体" w:hint="eastAsia"/>
              </w:rPr>
              <w:t>）</w:t>
            </w:r>
          </w:p>
          <w:p w14:paraId="378A3DD2" w14:textId="69761EF9" w:rsidR="00F83CE8" w:rsidRPr="00F83CE8" w:rsidRDefault="00F83CE8" w:rsidP="00F83CE8">
            <w:pPr>
              <w:pStyle w:val="a8"/>
              <w:spacing w:after="0" w:line="312" w:lineRule="auto"/>
            </w:pPr>
            <w:r w:rsidRPr="00C373F6">
              <w:rPr>
                <w:rFonts w:hint="eastAsia"/>
                <w:b/>
                <w:bCs/>
              </w:rPr>
              <w:t>不含税总价：</w:t>
            </w:r>
            <w:r w:rsidRPr="0020576C">
              <w:rPr>
                <w:rFonts w:ascii="宋体" w:cs="宋体" w:hint="eastAsia"/>
                <w:u w:val="single"/>
              </w:rPr>
              <w:t xml:space="preserve">           </w:t>
            </w:r>
            <w:r w:rsidRPr="0020576C">
              <w:rPr>
                <w:rFonts w:ascii="宋体" w:cs="宋体" w:hint="eastAsia"/>
              </w:rPr>
              <w:t>元</w:t>
            </w:r>
            <w:r>
              <w:rPr>
                <w:rFonts w:ascii="宋体" w:cs="宋体" w:hint="eastAsia"/>
              </w:rPr>
              <w:t>（</w:t>
            </w:r>
            <w:r w:rsidRPr="0020576C">
              <w:rPr>
                <w:rFonts w:ascii="宋体" w:cs="宋体" w:hint="eastAsia"/>
              </w:rPr>
              <w:t>大写：</w:t>
            </w:r>
            <w:r w:rsidRPr="0020576C">
              <w:rPr>
                <w:rFonts w:ascii="宋体" w:cs="宋体" w:hint="eastAsia"/>
                <w:u w:val="single"/>
              </w:rPr>
              <w:t xml:space="preserve">           </w:t>
            </w:r>
            <w:r w:rsidRPr="0020576C">
              <w:rPr>
                <w:rFonts w:ascii="宋体" w:cs="宋体" w:hint="eastAsia"/>
              </w:rPr>
              <w:t>元</w:t>
            </w:r>
            <w:r>
              <w:rPr>
                <w:rFonts w:ascii="宋体" w:cs="宋体" w:hint="eastAsia"/>
              </w:rPr>
              <w:t>）</w:t>
            </w:r>
          </w:p>
        </w:tc>
      </w:tr>
      <w:tr w:rsidR="00632CB6" w:rsidRPr="002328B2" w14:paraId="494BC580" w14:textId="77777777" w:rsidTr="00981158">
        <w:trPr>
          <w:trHeight w:val="2381"/>
          <w:jc w:val="center"/>
        </w:trPr>
        <w:tc>
          <w:tcPr>
            <w:tcW w:w="213" w:type="pct"/>
            <w:vMerge/>
            <w:vAlign w:val="center"/>
          </w:tcPr>
          <w:p w14:paraId="3CBC4938" w14:textId="77777777" w:rsidR="00416460" w:rsidRPr="002328B2" w:rsidRDefault="00416460" w:rsidP="00ED37E0">
            <w:pPr>
              <w:jc w:val="center"/>
              <w:rPr>
                <w:rFonts w:ascii="宋体"/>
                <w:sz w:val="22"/>
                <w:szCs w:val="22"/>
              </w:rPr>
            </w:pPr>
          </w:p>
        </w:tc>
        <w:tc>
          <w:tcPr>
            <w:tcW w:w="278" w:type="pct"/>
            <w:vMerge/>
            <w:vAlign w:val="center"/>
          </w:tcPr>
          <w:p w14:paraId="1E51C8CE" w14:textId="77777777" w:rsidR="00416460" w:rsidRPr="002328B2" w:rsidRDefault="00416460" w:rsidP="00ED37E0">
            <w:pPr>
              <w:jc w:val="center"/>
              <w:rPr>
                <w:rFonts w:ascii="宋体"/>
                <w:sz w:val="22"/>
                <w:szCs w:val="22"/>
              </w:rPr>
            </w:pPr>
          </w:p>
        </w:tc>
        <w:tc>
          <w:tcPr>
            <w:tcW w:w="4509" w:type="pct"/>
            <w:gridSpan w:val="3"/>
            <w:vAlign w:val="center"/>
          </w:tcPr>
          <w:p w14:paraId="6DF2E972" w14:textId="4C1D72CA" w:rsidR="007217FD" w:rsidRPr="007217FD" w:rsidRDefault="007217FD" w:rsidP="007217FD">
            <w:pPr>
              <w:pStyle w:val="a8"/>
              <w:spacing w:line="312" w:lineRule="auto"/>
              <w:jc w:val="left"/>
              <w:rPr>
                <w:rFonts w:ascii="宋体" w:cs="宋体"/>
                <w:sz w:val="22"/>
                <w:szCs w:val="22"/>
                <w:lang w:bidi="en-US"/>
              </w:rPr>
            </w:pPr>
            <w:r w:rsidRPr="007217FD">
              <w:rPr>
                <w:rFonts w:ascii="宋体" w:cs="宋体" w:hint="eastAsia"/>
                <w:sz w:val="22"/>
                <w:szCs w:val="22"/>
                <w:lang w:bidi="en-US"/>
              </w:rPr>
              <w:t>土层</w:t>
            </w:r>
            <w:proofErr w:type="gramStart"/>
            <w:r w:rsidRPr="007217FD">
              <w:rPr>
                <w:rFonts w:ascii="宋体" w:cs="宋体" w:hint="eastAsia"/>
                <w:sz w:val="22"/>
                <w:szCs w:val="22"/>
                <w:lang w:bidi="en-US"/>
              </w:rPr>
              <w:t>全费用</w:t>
            </w:r>
            <w:proofErr w:type="gramEnd"/>
            <w:r w:rsidRPr="007217FD">
              <w:rPr>
                <w:rFonts w:ascii="宋体" w:cs="宋体" w:hint="eastAsia"/>
                <w:sz w:val="22"/>
                <w:szCs w:val="22"/>
                <w:lang w:bidi="en-US"/>
              </w:rPr>
              <w:t>综合单价报价含税</w:t>
            </w:r>
            <w:r w:rsidRPr="007217FD">
              <w:rPr>
                <w:rFonts w:ascii="宋体" w:cs="宋体" w:hint="eastAsia"/>
                <w:sz w:val="22"/>
                <w:szCs w:val="22"/>
                <w:u w:val="single"/>
                <w:lang w:bidi="en-US"/>
              </w:rPr>
              <w:t xml:space="preserve">           </w:t>
            </w:r>
            <w:r w:rsidRPr="007217FD">
              <w:rPr>
                <w:rFonts w:ascii="宋体" w:cs="宋体" w:hint="eastAsia"/>
                <w:sz w:val="22"/>
                <w:szCs w:val="22"/>
                <w:lang w:bidi="en-US"/>
              </w:rPr>
              <w:t>元/米</w:t>
            </w:r>
            <w:r>
              <w:rPr>
                <w:rFonts w:ascii="宋体" w:cs="宋体" w:hint="eastAsia"/>
                <w:sz w:val="22"/>
                <w:szCs w:val="22"/>
                <w:lang w:bidi="en-US"/>
              </w:rPr>
              <w:t>，不含税</w:t>
            </w:r>
            <w:r w:rsidRPr="007217FD">
              <w:rPr>
                <w:rFonts w:ascii="宋体" w:cs="宋体" w:hint="eastAsia"/>
                <w:sz w:val="22"/>
                <w:szCs w:val="22"/>
                <w:u w:val="single"/>
                <w:lang w:bidi="en-US"/>
              </w:rPr>
              <w:t xml:space="preserve">           </w:t>
            </w:r>
            <w:r w:rsidRPr="007217FD">
              <w:rPr>
                <w:rFonts w:ascii="宋体" w:cs="宋体" w:hint="eastAsia"/>
                <w:sz w:val="22"/>
                <w:szCs w:val="22"/>
                <w:lang w:bidi="en-US"/>
              </w:rPr>
              <w:t>元/米；</w:t>
            </w:r>
          </w:p>
          <w:p w14:paraId="1D1BA9BF" w14:textId="2DFB117B" w:rsidR="00B729BB" w:rsidRPr="00FB43C8" w:rsidRDefault="007217FD" w:rsidP="007217FD">
            <w:pPr>
              <w:pStyle w:val="a8"/>
              <w:spacing w:after="0" w:line="312" w:lineRule="auto"/>
              <w:jc w:val="left"/>
              <w:rPr>
                <w:rFonts w:ascii="宋体" w:cs="宋体"/>
                <w:sz w:val="22"/>
                <w:szCs w:val="22"/>
                <w:lang w:bidi="en-US"/>
              </w:rPr>
            </w:pPr>
            <w:r w:rsidRPr="007217FD">
              <w:rPr>
                <w:rFonts w:ascii="宋体" w:cs="宋体" w:hint="eastAsia"/>
                <w:sz w:val="22"/>
                <w:szCs w:val="22"/>
                <w:lang w:bidi="en-US"/>
              </w:rPr>
              <w:t>岩层</w:t>
            </w:r>
            <w:proofErr w:type="gramStart"/>
            <w:r w:rsidRPr="007217FD">
              <w:rPr>
                <w:rFonts w:ascii="宋体" w:cs="宋体" w:hint="eastAsia"/>
                <w:sz w:val="22"/>
                <w:szCs w:val="22"/>
                <w:lang w:bidi="en-US"/>
              </w:rPr>
              <w:t>全费用</w:t>
            </w:r>
            <w:proofErr w:type="gramEnd"/>
            <w:r w:rsidRPr="007217FD">
              <w:rPr>
                <w:rFonts w:ascii="宋体" w:cs="宋体" w:hint="eastAsia"/>
                <w:sz w:val="22"/>
                <w:szCs w:val="22"/>
                <w:lang w:bidi="en-US"/>
              </w:rPr>
              <w:t>综合单价报价含税</w:t>
            </w:r>
            <w:r w:rsidRPr="007217FD">
              <w:rPr>
                <w:rFonts w:ascii="宋体" w:cs="宋体" w:hint="eastAsia"/>
                <w:sz w:val="22"/>
                <w:szCs w:val="22"/>
                <w:u w:val="single"/>
                <w:lang w:bidi="en-US"/>
              </w:rPr>
              <w:t xml:space="preserve">           </w:t>
            </w:r>
            <w:r w:rsidRPr="007217FD">
              <w:rPr>
                <w:rFonts w:ascii="宋体" w:cs="宋体" w:hint="eastAsia"/>
                <w:sz w:val="22"/>
                <w:szCs w:val="22"/>
                <w:lang w:bidi="en-US"/>
              </w:rPr>
              <w:t>元/米</w:t>
            </w:r>
            <w:r>
              <w:rPr>
                <w:rFonts w:ascii="宋体" w:cs="宋体" w:hint="eastAsia"/>
                <w:sz w:val="22"/>
                <w:szCs w:val="22"/>
                <w:lang w:bidi="en-US"/>
              </w:rPr>
              <w:t>，不</w:t>
            </w:r>
            <w:r w:rsidRPr="007217FD">
              <w:rPr>
                <w:rFonts w:ascii="宋体" w:cs="宋体" w:hint="eastAsia"/>
                <w:sz w:val="22"/>
                <w:szCs w:val="22"/>
                <w:lang w:bidi="en-US"/>
              </w:rPr>
              <w:t>含税</w:t>
            </w:r>
            <w:r w:rsidRPr="007217FD">
              <w:rPr>
                <w:rFonts w:ascii="宋体" w:cs="宋体" w:hint="eastAsia"/>
                <w:sz w:val="22"/>
                <w:szCs w:val="22"/>
                <w:u w:val="single"/>
                <w:lang w:bidi="en-US"/>
              </w:rPr>
              <w:t xml:space="preserve">           </w:t>
            </w:r>
            <w:r w:rsidRPr="007217FD">
              <w:rPr>
                <w:rFonts w:ascii="宋体" w:cs="宋体" w:hint="eastAsia"/>
                <w:sz w:val="22"/>
                <w:szCs w:val="22"/>
                <w:lang w:bidi="en-US"/>
              </w:rPr>
              <w:t>元/米。</w:t>
            </w:r>
          </w:p>
        </w:tc>
      </w:tr>
      <w:tr w:rsidR="00632CB6" w:rsidRPr="002328B2" w14:paraId="469B5227" w14:textId="77777777" w:rsidTr="00632CB6">
        <w:tblPrEx>
          <w:tblLook w:val="04A0" w:firstRow="1" w:lastRow="0" w:firstColumn="1" w:lastColumn="0" w:noHBand="0" w:noVBand="1"/>
        </w:tblPrEx>
        <w:trPr>
          <w:cantSplit/>
          <w:trHeight w:val="714"/>
          <w:jc w:val="center"/>
        </w:trPr>
        <w:tc>
          <w:tcPr>
            <w:tcW w:w="213" w:type="pct"/>
            <w:vAlign w:val="center"/>
          </w:tcPr>
          <w:p w14:paraId="7AE4936B" w14:textId="77777777" w:rsidR="00416460" w:rsidRPr="002328B2" w:rsidRDefault="00416460" w:rsidP="00ED37E0">
            <w:pPr>
              <w:spacing w:line="500" w:lineRule="exact"/>
              <w:jc w:val="center"/>
              <w:rPr>
                <w:rFonts w:ascii="宋体"/>
                <w:sz w:val="22"/>
                <w:szCs w:val="22"/>
              </w:rPr>
            </w:pPr>
            <w:r w:rsidRPr="002328B2">
              <w:rPr>
                <w:rFonts w:ascii="宋体" w:hint="eastAsia"/>
                <w:sz w:val="22"/>
                <w:szCs w:val="22"/>
              </w:rPr>
              <w:t>2</w:t>
            </w:r>
          </w:p>
        </w:tc>
        <w:tc>
          <w:tcPr>
            <w:tcW w:w="592" w:type="pct"/>
            <w:gridSpan w:val="2"/>
            <w:vAlign w:val="center"/>
          </w:tcPr>
          <w:p w14:paraId="5C195F00" w14:textId="77777777" w:rsidR="00416460" w:rsidRDefault="00416460" w:rsidP="00026D5F">
            <w:pPr>
              <w:spacing w:line="500" w:lineRule="exact"/>
              <w:jc w:val="center"/>
              <w:rPr>
                <w:rFonts w:ascii="宋体"/>
                <w:sz w:val="22"/>
                <w:szCs w:val="22"/>
              </w:rPr>
            </w:pPr>
            <w:r w:rsidRPr="00C51DB2">
              <w:rPr>
                <w:rFonts w:ascii="宋体" w:hint="eastAsia"/>
                <w:sz w:val="22"/>
                <w:szCs w:val="22"/>
              </w:rPr>
              <w:t>投标工期</w:t>
            </w:r>
          </w:p>
          <w:p w14:paraId="2DF85A7F" w14:textId="545E6B60" w:rsidR="000219BE" w:rsidRPr="000219BE" w:rsidRDefault="000219BE" w:rsidP="00026D5F">
            <w:pPr>
              <w:pStyle w:val="TOC1"/>
              <w:jc w:val="center"/>
            </w:pPr>
            <w:r w:rsidRPr="003B2A5D">
              <w:rPr>
                <w:rFonts w:ascii="宋体" w:hint="eastAsia"/>
                <w:sz w:val="22"/>
                <w:szCs w:val="22"/>
                <w:highlight w:val="yellow"/>
              </w:rPr>
              <w:t>（自主竞报）</w:t>
            </w:r>
          </w:p>
        </w:tc>
        <w:tc>
          <w:tcPr>
            <w:tcW w:w="4195" w:type="pct"/>
            <w:gridSpan w:val="2"/>
            <w:vAlign w:val="center"/>
          </w:tcPr>
          <w:p w14:paraId="2BB47FE6" w14:textId="307AFDED" w:rsidR="002328B2" w:rsidRPr="0076425C" w:rsidRDefault="0007507E" w:rsidP="0007507E">
            <w:pPr>
              <w:pStyle w:val="TOC1"/>
              <w:spacing w:line="360" w:lineRule="auto"/>
              <w:ind w:firstLineChars="200" w:firstLine="440"/>
              <w:rPr>
                <w:b w:val="0"/>
                <w:bCs/>
                <w:sz w:val="22"/>
                <w:szCs w:val="22"/>
              </w:rPr>
            </w:pPr>
            <w:r w:rsidRPr="0007507E">
              <w:rPr>
                <w:rFonts w:hint="eastAsia"/>
                <w:b w:val="0"/>
                <w:bCs/>
                <w:sz w:val="22"/>
                <w:szCs w:val="22"/>
              </w:rPr>
              <w:t>自接到甲方委托通知的第二日起，</w:t>
            </w:r>
            <w:r>
              <w:rPr>
                <w:b w:val="0"/>
                <w:bCs/>
                <w:sz w:val="22"/>
                <w:szCs w:val="22"/>
                <w:u w:val="single"/>
              </w:rPr>
              <w:t xml:space="preserve">   </w:t>
            </w:r>
            <w:proofErr w:type="gramStart"/>
            <w:r w:rsidRPr="0007507E">
              <w:rPr>
                <w:rFonts w:hint="eastAsia"/>
                <w:b w:val="0"/>
                <w:bCs/>
                <w:sz w:val="22"/>
                <w:szCs w:val="22"/>
              </w:rPr>
              <w:t>个</w:t>
            </w:r>
            <w:proofErr w:type="gramEnd"/>
            <w:r w:rsidRPr="0007507E">
              <w:rPr>
                <w:rFonts w:hint="eastAsia"/>
                <w:b w:val="0"/>
                <w:bCs/>
                <w:sz w:val="22"/>
                <w:szCs w:val="22"/>
              </w:rPr>
              <w:t>日历日完成勘察报告编写，并提交地勘成果电子资料。自接到甲方委托通知的第二日起，</w:t>
            </w:r>
            <w:r w:rsidRPr="0007507E">
              <w:rPr>
                <w:b w:val="0"/>
                <w:bCs/>
                <w:sz w:val="22"/>
                <w:szCs w:val="22"/>
                <w:u w:val="single"/>
              </w:rPr>
              <w:t xml:space="preserve">     </w:t>
            </w:r>
            <w:proofErr w:type="gramStart"/>
            <w:r w:rsidRPr="0007507E">
              <w:rPr>
                <w:rFonts w:hint="eastAsia"/>
                <w:b w:val="0"/>
                <w:bCs/>
                <w:sz w:val="22"/>
                <w:szCs w:val="22"/>
              </w:rPr>
              <w:t>个</w:t>
            </w:r>
            <w:proofErr w:type="gramEnd"/>
            <w:r w:rsidRPr="0007507E">
              <w:rPr>
                <w:rFonts w:hint="eastAsia"/>
                <w:b w:val="0"/>
                <w:bCs/>
                <w:sz w:val="22"/>
                <w:szCs w:val="22"/>
              </w:rPr>
              <w:t>日历日完成勘察资料上传。</w:t>
            </w:r>
          </w:p>
        </w:tc>
      </w:tr>
      <w:tr w:rsidR="00632CB6" w:rsidRPr="002328B2" w14:paraId="3312809A" w14:textId="77777777" w:rsidTr="00981158">
        <w:trPr>
          <w:cantSplit/>
          <w:trHeight w:val="473"/>
          <w:jc w:val="center"/>
        </w:trPr>
        <w:tc>
          <w:tcPr>
            <w:tcW w:w="213" w:type="pct"/>
            <w:vAlign w:val="center"/>
          </w:tcPr>
          <w:p w14:paraId="4FAB7377" w14:textId="77777777" w:rsidR="00416460" w:rsidRPr="002328B2" w:rsidRDefault="00416460" w:rsidP="00ED37E0">
            <w:pPr>
              <w:spacing w:line="500" w:lineRule="exact"/>
              <w:jc w:val="center"/>
              <w:rPr>
                <w:rFonts w:ascii="宋体"/>
                <w:sz w:val="22"/>
                <w:szCs w:val="22"/>
              </w:rPr>
            </w:pPr>
            <w:r w:rsidRPr="002328B2">
              <w:rPr>
                <w:rFonts w:ascii="宋体" w:hint="eastAsia"/>
                <w:sz w:val="22"/>
                <w:szCs w:val="22"/>
              </w:rPr>
              <w:t>3</w:t>
            </w:r>
          </w:p>
        </w:tc>
        <w:tc>
          <w:tcPr>
            <w:tcW w:w="1472" w:type="pct"/>
            <w:gridSpan w:val="3"/>
            <w:vAlign w:val="center"/>
          </w:tcPr>
          <w:p w14:paraId="7F797923" w14:textId="418E5B01" w:rsidR="00416460" w:rsidRPr="002328B2" w:rsidRDefault="00416460" w:rsidP="002C64FA">
            <w:pPr>
              <w:adjustRightInd w:val="0"/>
              <w:snapToGrid w:val="0"/>
              <w:jc w:val="center"/>
              <w:rPr>
                <w:rFonts w:ascii="宋体"/>
                <w:sz w:val="22"/>
                <w:szCs w:val="22"/>
              </w:rPr>
            </w:pPr>
            <w:r w:rsidRPr="002328B2">
              <w:rPr>
                <w:rFonts w:ascii="宋体" w:hint="eastAsia"/>
                <w:sz w:val="22"/>
                <w:szCs w:val="22"/>
              </w:rPr>
              <w:t>项目负责人</w:t>
            </w:r>
          </w:p>
        </w:tc>
        <w:tc>
          <w:tcPr>
            <w:tcW w:w="3315" w:type="pct"/>
            <w:vAlign w:val="center"/>
          </w:tcPr>
          <w:p w14:paraId="72293CE8" w14:textId="324DD403" w:rsidR="00416460" w:rsidRPr="002328B2" w:rsidRDefault="00632CB6" w:rsidP="00945E16">
            <w:pPr>
              <w:spacing w:line="312" w:lineRule="auto"/>
              <w:rPr>
                <w:rFonts w:ascii="宋体"/>
                <w:sz w:val="22"/>
                <w:szCs w:val="22"/>
              </w:rPr>
            </w:pPr>
            <w:r>
              <w:rPr>
                <w:rFonts w:ascii="宋体" w:hint="eastAsia"/>
                <w:sz w:val="22"/>
                <w:szCs w:val="22"/>
              </w:rPr>
              <w:t xml:space="preserve"> </w:t>
            </w:r>
            <w:r>
              <w:rPr>
                <w:rFonts w:ascii="宋体"/>
                <w:sz w:val="22"/>
                <w:szCs w:val="22"/>
              </w:rPr>
              <w:t xml:space="preserve">   </w:t>
            </w:r>
          </w:p>
        </w:tc>
      </w:tr>
      <w:tr w:rsidR="00632CB6" w:rsidRPr="002328B2" w14:paraId="3E381DE9" w14:textId="77777777" w:rsidTr="00981158">
        <w:trPr>
          <w:trHeight w:val="665"/>
          <w:jc w:val="center"/>
        </w:trPr>
        <w:tc>
          <w:tcPr>
            <w:tcW w:w="213" w:type="pct"/>
            <w:vAlign w:val="center"/>
          </w:tcPr>
          <w:p w14:paraId="67DC5235" w14:textId="77777777" w:rsidR="00416460" w:rsidRPr="002328B2" w:rsidRDefault="00416460" w:rsidP="00ED37E0">
            <w:pPr>
              <w:spacing w:line="500" w:lineRule="exact"/>
              <w:jc w:val="center"/>
              <w:rPr>
                <w:rFonts w:ascii="宋体"/>
                <w:sz w:val="22"/>
                <w:szCs w:val="22"/>
              </w:rPr>
            </w:pPr>
            <w:r w:rsidRPr="002328B2">
              <w:rPr>
                <w:rFonts w:ascii="宋体" w:hint="eastAsia"/>
                <w:sz w:val="22"/>
                <w:szCs w:val="22"/>
              </w:rPr>
              <w:t>4</w:t>
            </w:r>
          </w:p>
        </w:tc>
        <w:tc>
          <w:tcPr>
            <w:tcW w:w="1472" w:type="pct"/>
            <w:gridSpan w:val="3"/>
            <w:vAlign w:val="center"/>
          </w:tcPr>
          <w:p w14:paraId="0A4AB949" w14:textId="77777777" w:rsidR="00416460" w:rsidRPr="002328B2" w:rsidRDefault="00416460" w:rsidP="00026D5F">
            <w:pPr>
              <w:jc w:val="center"/>
              <w:rPr>
                <w:rFonts w:ascii="宋体"/>
                <w:sz w:val="22"/>
                <w:szCs w:val="22"/>
              </w:rPr>
            </w:pPr>
            <w:r w:rsidRPr="002328B2">
              <w:rPr>
                <w:rFonts w:ascii="宋体" w:hint="eastAsia"/>
                <w:sz w:val="22"/>
                <w:szCs w:val="22"/>
              </w:rPr>
              <w:t>对招标文件的响应程度（是否完全响应）</w:t>
            </w:r>
          </w:p>
        </w:tc>
        <w:tc>
          <w:tcPr>
            <w:tcW w:w="3315" w:type="pct"/>
          </w:tcPr>
          <w:p w14:paraId="6FB2ECEC" w14:textId="13874DC5" w:rsidR="00416460" w:rsidRPr="002328B2" w:rsidRDefault="00632CB6" w:rsidP="00945E16">
            <w:pPr>
              <w:spacing w:line="312" w:lineRule="auto"/>
              <w:rPr>
                <w:rFonts w:ascii="宋体"/>
                <w:sz w:val="22"/>
                <w:szCs w:val="22"/>
              </w:rPr>
            </w:pPr>
            <w:r>
              <w:rPr>
                <w:rFonts w:ascii="宋体" w:hint="eastAsia"/>
                <w:sz w:val="22"/>
                <w:szCs w:val="22"/>
              </w:rPr>
              <w:t xml:space="preserve"> </w:t>
            </w:r>
            <w:r>
              <w:rPr>
                <w:rFonts w:ascii="宋体"/>
                <w:sz w:val="22"/>
                <w:szCs w:val="22"/>
              </w:rPr>
              <w:t xml:space="preserve">  </w:t>
            </w:r>
          </w:p>
        </w:tc>
      </w:tr>
    </w:tbl>
    <w:p w14:paraId="4CDE434B" w14:textId="77777777" w:rsidR="005360AC" w:rsidRDefault="005360AC" w:rsidP="009F5772">
      <w:pPr>
        <w:rPr>
          <w:rFonts w:ascii="宋体"/>
          <w:b/>
          <w:bCs/>
          <w:color w:val="595959" w:themeColor="text1" w:themeTint="A6"/>
          <w:szCs w:val="21"/>
        </w:rPr>
      </w:pPr>
    </w:p>
    <w:p w14:paraId="79AB0683" w14:textId="2DEFFAD2" w:rsidR="00416460" w:rsidRDefault="00416460" w:rsidP="009F5772">
      <w:pPr>
        <w:rPr>
          <w:rFonts w:ascii="宋体"/>
          <w:b/>
          <w:bCs/>
          <w:color w:val="595959" w:themeColor="text1" w:themeTint="A6"/>
          <w:szCs w:val="21"/>
        </w:rPr>
      </w:pPr>
      <w:r w:rsidRPr="00387840">
        <w:rPr>
          <w:rFonts w:ascii="宋体" w:hint="eastAsia"/>
          <w:b/>
          <w:bCs/>
          <w:color w:val="595959" w:themeColor="text1" w:themeTint="A6"/>
          <w:szCs w:val="21"/>
        </w:rPr>
        <w:t>注：</w:t>
      </w:r>
      <w:r w:rsidRPr="00A06775">
        <w:rPr>
          <w:rFonts w:ascii="宋体" w:hint="eastAsia"/>
          <w:color w:val="595959" w:themeColor="text1" w:themeTint="A6"/>
          <w:szCs w:val="21"/>
        </w:rPr>
        <w:t>1、投标人的上述投标应包含了本招标文件中规定的所有工作内容，未能在此列举的工作内容，招标人视为已包含在此投标中，投标人成交后应完成包括上述项目在内的所有工作。</w:t>
      </w:r>
      <w:r w:rsidRPr="00BC7DB3">
        <w:rPr>
          <w:rFonts w:ascii="宋体" w:hint="eastAsia"/>
          <w:b/>
          <w:bCs/>
          <w:color w:val="595959" w:themeColor="text1" w:themeTint="A6"/>
          <w:szCs w:val="21"/>
        </w:rPr>
        <w:t>2、为</w:t>
      </w:r>
      <w:proofErr w:type="gramStart"/>
      <w:r w:rsidRPr="00BC7DB3">
        <w:rPr>
          <w:rFonts w:ascii="宋体" w:hint="eastAsia"/>
          <w:b/>
          <w:bCs/>
          <w:color w:val="595959" w:themeColor="text1" w:themeTint="A6"/>
          <w:szCs w:val="21"/>
        </w:rPr>
        <w:t>方便唱</w:t>
      </w:r>
      <w:proofErr w:type="gramEnd"/>
      <w:r w:rsidRPr="00BC7DB3">
        <w:rPr>
          <w:rFonts w:ascii="宋体" w:hint="eastAsia"/>
          <w:b/>
          <w:bCs/>
          <w:color w:val="595959" w:themeColor="text1" w:themeTint="A6"/>
          <w:szCs w:val="21"/>
        </w:rPr>
        <w:t>标，本表需单独制作贰份，并单独密封</w:t>
      </w:r>
      <w:r w:rsidR="00CC16D1" w:rsidRPr="00BC7DB3">
        <w:rPr>
          <w:rFonts w:ascii="宋体" w:hint="eastAsia"/>
          <w:b/>
          <w:bCs/>
          <w:color w:val="595959" w:themeColor="text1" w:themeTint="A6"/>
          <w:szCs w:val="21"/>
        </w:rPr>
        <w:t>。</w:t>
      </w:r>
    </w:p>
    <w:p w14:paraId="6A761A3C" w14:textId="4FD968BB" w:rsidR="00805BAC" w:rsidRDefault="00805BAC" w:rsidP="00805BAC">
      <w:pPr>
        <w:pStyle w:val="TOC1"/>
      </w:pPr>
    </w:p>
    <w:p w14:paraId="6293AE37" w14:textId="77777777" w:rsidR="00805BAC" w:rsidRPr="00805BAC" w:rsidRDefault="00805BAC" w:rsidP="00805BAC"/>
    <w:p w14:paraId="3125D809" w14:textId="568F5D7A" w:rsidR="00416460" w:rsidRDefault="00416460" w:rsidP="00CC16D1">
      <w:pPr>
        <w:jc w:val="left"/>
        <w:rPr>
          <w:rFonts w:ascii="宋体"/>
          <w:sz w:val="24"/>
        </w:rPr>
      </w:pPr>
      <w:r w:rsidRPr="002328B2">
        <w:rPr>
          <w:rFonts w:ascii="宋体" w:hint="eastAsia"/>
          <w:sz w:val="24"/>
        </w:rPr>
        <w:t xml:space="preserve">投标人（盖单位公章） </w:t>
      </w:r>
    </w:p>
    <w:p w14:paraId="550207EE" w14:textId="77777777" w:rsidR="00805BAC" w:rsidRPr="00805BAC" w:rsidRDefault="00805BAC" w:rsidP="00805BAC">
      <w:pPr>
        <w:pStyle w:val="TOC1"/>
      </w:pPr>
    </w:p>
    <w:p w14:paraId="13DDA245" w14:textId="49F723E8" w:rsidR="00416460" w:rsidRDefault="00416460" w:rsidP="00CC16D1">
      <w:pPr>
        <w:jc w:val="left"/>
        <w:rPr>
          <w:rFonts w:ascii="宋体"/>
          <w:sz w:val="24"/>
        </w:rPr>
      </w:pPr>
      <w:r w:rsidRPr="002328B2">
        <w:rPr>
          <w:rFonts w:ascii="宋体" w:hint="eastAsia"/>
          <w:sz w:val="24"/>
        </w:rPr>
        <w:t>法定代表人或授权代表（签字或盖章）</w:t>
      </w:r>
    </w:p>
    <w:p w14:paraId="29294B15" w14:textId="77777777" w:rsidR="00805BAC" w:rsidRPr="00805BAC" w:rsidRDefault="00805BAC" w:rsidP="00805BAC">
      <w:pPr>
        <w:pStyle w:val="TOC1"/>
      </w:pPr>
    </w:p>
    <w:p w14:paraId="0F65D7DE" w14:textId="77777777" w:rsidR="00805BAC" w:rsidRDefault="00416460" w:rsidP="009F5772">
      <w:pPr>
        <w:jc w:val="left"/>
        <w:rPr>
          <w:rFonts w:ascii="宋体"/>
          <w:sz w:val="24"/>
        </w:rPr>
      </w:pPr>
      <w:r w:rsidRPr="002328B2">
        <w:rPr>
          <w:rFonts w:ascii="宋体" w:hint="eastAsia"/>
          <w:sz w:val="24"/>
        </w:rPr>
        <w:t>日期：   年   月   日</w:t>
      </w:r>
      <w:bookmarkStart w:id="104" w:name="_Toc119413770"/>
      <w:bookmarkStart w:id="105" w:name="_Toc301469814"/>
    </w:p>
    <w:p w14:paraId="1D2D6B08" w14:textId="30322944" w:rsidR="00B5020D" w:rsidRDefault="00B5020D" w:rsidP="009F5772">
      <w:pPr>
        <w:jc w:val="left"/>
      </w:pPr>
      <w:r>
        <w:br w:type="page"/>
      </w:r>
    </w:p>
    <w:p w14:paraId="77A2C2C2" w14:textId="0CD5CC9D" w:rsidR="00416460" w:rsidRDefault="00416460" w:rsidP="00C46767">
      <w:pPr>
        <w:pStyle w:val="2"/>
      </w:pPr>
      <w:bookmarkStart w:id="106" w:name="_Toc22187"/>
      <w:bookmarkStart w:id="107" w:name="_Toc216273586"/>
      <w:r>
        <w:rPr>
          <w:rFonts w:hint="eastAsia"/>
        </w:rPr>
        <w:lastRenderedPageBreak/>
        <w:t>四、企业基本情况</w:t>
      </w:r>
      <w:bookmarkEnd w:id="104"/>
      <w:bookmarkEnd w:id="105"/>
      <w:r>
        <w:rPr>
          <w:rFonts w:hint="eastAsia"/>
        </w:rPr>
        <w:t>介绍</w:t>
      </w:r>
      <w:bookmarkEnd w:id="106"/>
      <w:bookmarkEnd w:id="107"/>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6"/>
        <w:gridCol w:w="836"/>
        <w:gridCol w:w="902"/>
        <w:gridCol w:w="1132"/>
        <w:gridCol w:w="1119"/>
        <w:gridCol w:w="399"/>
        <w:gridCol w:w="1470"/>
        <w:gridCol w:w="63"/>
        <w:gridCol w:w="2181"/>
      </w:tblGrid>
      <w:tr w:rsidR="00416460" w14:paraId="73A3C70F" w14:textId="77777777" w:rsidTr="0056446A">
        <w:trPr>
          <w:trHeight w:hRule="exact" w:val="898"/>
          <w:jc w:val="center"/>
        </w:trPr>
        <w:tc>
          <w:tcPr>
            <w:tcW w:w="1662" w:type="dxa"/>
            <w:gridSpan w:val="2"/>
            <w:vAlign w:val="center"/>
          </w:tcPr>
          <w:p w14:paraId="3A167B39" w14:textId="77777777" w:rsidR="00416460" w:rsidRDefault="00416460" w:rsidP="00B746A6">
            <w:pPr>
              <w:jc w:val="center"/>
              <w:rPr>
                <w:rFonts w:ascii="宋体" w:cs="宋体"/>
                <w:sz w:val="24"/>
              </w:rPr>
            </w:pPr>
            <w:bookmarkStart w:id="108" w:name="_Toc301469815"/>
            <w:bookmarkStart w:id="109" w:name="_Toc119413771"/>
            <w:r>
              <w:rPr>
                <w:rFonts w:ascii="宋体" w:cs="宋体" w:hint="eastAsia"/>
                <w:sz w:val="24"/>
              </w:rPr>
              <w:t>投标人注册地</w:t>
            </w:r>
          </w:p>
          <w:p w14:paraId="0B81FF2B" w14:textId="77777777" w:rsidR="00416460" w:rsidRDefault="00416460" w:rsidP="00B746A6">
            <w:pPr>
              <w:jc w:val="center"/>
              <w:rPr>
                <w:rFonts w:ascii="宋体" w:cs="宋体"/>
                <w:sz w:val="24"/>
              </w:rPr>
            </w:pPr>
            <w:r>
              <w:rPr>
                <w:rFonts w:ascii="宋体" w:cs="宋体" w:hint="eastAsia"/>
                <w:sz w:val="24"/>
              </w:rPr>
              <w:t>及详细住所</w:t>
            </w:r>
          </w:p>
        </w:tc>
        <w:tc>
          <w:tcPr>
            <w:tcW w:w="3153" w:type="dxa"/>
            <w:gridSpan w:val="3"/>
            <w:vAlign w:val="center"/>
          </w:tcPr>
          <w:p w14:paraId="1526D6B6" w14:textId="77777777" w:rsidR="00416460" w:rsidRDefault="00416460" w:rsidP="00B746A6">
            <w:pPr>
              <w:ind w:firstLine="480"/>
              <w:jc w:val="center"/>
              <w:rPr>
                <w:rFonts w:ascii="宋体" w:cs="宋体"/>
                <w:sz w:val="24"/>
              </w:rPr>
            </w:pPr>
          </w:p>
        </w:tc>
        <w:tc>
          <w:tcPr>
            <w:tcW w:w="1932" w:type="dxa"/>
            <w:gridSpan w:val="3"/>
            <w:vAlign w:val="center"/>
          </w:tcPr>
          <w:p w14:paraId="0E07BF8A" w14:textId="77777777" w:rsidR="00416460" w:rsidRDefault="00416460" w:rsidP="0056446A">
            <w:pPr>
              <w:jc w:val="center"/>
              <w:rPr>
                <w:rFonts w:ascii="宋体" w:cs="宋体"/>
                <w:spacing w:val="40"/>
                <w:sz w:val="24"/>
              </w:rPr>
            </w:pPr>
            <w:r>
              <w:rPr>
                <w:rFonts w:ascii="宋体" w:cs="宋体" w:hint="eastAsia"/>
                <w:spacing w:val="40"/>
                <w:sz w:val="24"/>
              </w:rPr>
              <w:t>成立</w:t>
            </w:r>
          </w:p>
          <w:p w14:paraId="5A4BC62E" w14:textId="77777777" w:rsidR="00416460" w:rsidRDefault="00416460" w:rsidP="0056446A">
            <w:pPr>
              <w:jc w:val="center"/>
              <w:rPr>
                <w:rFonts w:ascii="宋体" w:cs="宋体"/>
                <w:sz w:val="24"/>
              </w:rPr>
            </w:pPr>
            <w:r>
              <w:rPr>
                <w:rFonts w:ascii="宋体" w:cs="宋体" w:hint="eastAsia"/>
                <w:spacing w:val="40"/>
                <w:sz w:val="24"/>
              </w:rPr>
              <w:t>时间</w:t>
            </w:r>
          </w:p>
        </w:tc>
        <w:tc>
          <w:tcPr>
            <w:tcW w:w="2181" w:type="dxa"/>
            <w:vAlign w:val="center"/>
          </w:tcPr>
          <w:p w14:paraId="27FEC3A1" w14:textId="77777777" w:rsidR="00416460" w:rsidRDefault="00416460" w:rsidP="00ED37E0">
            <w:pPr>
              <w:spacing w:line="360" w:lineRule="auto"/>
              <w:ind w:firstLine="480"/>
              <w:jc w:val="center"/>
              <w:rPr>
                <w:rFonts w:ascii="宋体" w:cs="宋体"/>
                <w:sz w:val="24"/>
              </w:rPr>
            </w:pPr>
          </w:p>
        </w:tc>
      </w:tr>
      <w:tr w:rsidR="00416460" w14:paraId="4851E668" w14:textId="77777777" w:rsidTr="002328B2">
        <w:trPr>
          <w:trHeight w:hRule="exact" w:val="1087"/>
          <w:jc w:val="center"/>
        </w:trPr>
        <w:tc>
          <w:tcPr>
            <w:tcW w:w="1662" w:type="dxa"/>
            <w:gridSpan w:val="2"/>
            <w:vAlign w:val="center"/>
          </w:tcPr>
          <w:p w14:paraId="6D1886E7" w14:textId="77777777" w:rsidR="00416460" w:rsidRDefault="00416460" w:rsidP="00ED37E0">
            <w:pPr>
              <w:spacing w:line="360" w:lineRule="auto"/>
              <w:jc w:val="center"/>
              <w:rPr>
                <w:rFonts w:ascii="宋体" w:cs="宋体"/>
                <w:sz w:val="24"/>
              </w:rPr>
            </w:pPr>
            <w:r>
              <w:rPr>
                <w:rFonts w:ascii="宋体" w:cs="宋体" w:hint="eastAsia"/>
                <w:sz w:val="24"/>
              </w:rPr>
              <w:t>投标人员工</w:t>
            </w:r>
          </w:p>
        </w:tc>
        <w:tc>
          <w:tcPr>
            <w:tcW w:w="7266" w:type="dxa"/>
            <w:gridSpan w:val="7"/>
            <w:vAlign w:val="center"/>
          </w:tcPr>
          <w:p w14:paraId="60FC40E1" w14:textId="77777777" w:rsidR="00416460" w:rsidRPr="00B5020D" w:rsidRDefault="00416460" w:rsidP="00ED37E0">
            <w:pPr>
              <w:spacing w:line="360" w:lineRule="auto"/>
              <w:rPr>
                <w:rFonts w:ascii="宋体" w:cs="宋体"/>
                <w:i/>
                <w:iCs/>
                <w:sz w:val="24"/>
              </w:rPr>
            </w:pPr>
            <w:r w:rsidRPr="00B5020D">
              <w:rPr>
                <w:rFonts w:ascii="宋体" w:cs="宋体" w:hint="eastAsia"/>
                <w:i/>
                <w:iCs/>
                <w:sz w:val="24"/>
              </w:rPr>
              <w:t>请投标人简要介绍员工人数、执业资格情况</w:t>
            </w:r>
          </w:p>
        </w:tc>
      </w:tr>
      <w:tr w:rsidR="00416460" w14:paraId="6D5D0BDB" w14:textId="77777777" w:rsidTr="002328B2">
        <w:trPr>
          <w:trHeight w:hRule="exact" w:val="2776"/>
          <w:jc w:val="center"/>
        </w:trPr>
        <w:tc>
          <w:tcPr>
            <w:tcW w:w="1662" w:type="dxa"/>
            <w:gridSpan w:val="2"/>
            <w:vAlign w:val="center"/>
          </w:tcPr>
          <w:p w14:paraId="0901087D" w14:textId="0F7359AA" w:rsidR="00416460" w:rsidRDefault="00416460" w:rsidP="00B746A6">
            <w:pPr>
              <w:jc w:val="center"/>
              <w:rPr>
                <w:rFonts w:ascii="宋体" w:cs="宋体"/>
                <w:sz w:val="24"/>
              </w:rPr>
            </w:pPr>
            <w:r>
              <w:rPr>
                <w:rFonts w:ascii="宋体" w:cs="宋体" w:hint="eastAsia"/>
                <w:sz w:val="24"/>
              </w:rPr>
              <w:t>投标人荣誉、企业相关质量、</w:t>
            </w:r>
            <w:r w:rsidR="00154CCC">
              <w:rPr>
                <w:rFonts w:ascii="宋体" w:cs="宋体" w:hint="eastAsia"/>
                <w:sz w:val="24"/>
              </w:rPr>
              <w:t>职业健康</w:t>
            </w:r>
            <w:r w:rsidR="00D44C63">
              <w:rPr>
                <w:rFonts w:ascii="宋体" w:cs="宋体" w:hint="eastAsia"/>
                <w:sz w:val="24"/>
              </w:rPr>
              <w:t>安全</w:t>
            </w:r>
            <w:r>
              <w:rPr>
                <w:rFonts w:ascii="宋体" w:cs="宋体" w:hint="eastAsia"/>
                <w:sz w:val="24"/>
              </w:rPr>
              <w:t>、环保等体系文件一览表及对应证书（后附）</w:t>
            </w:r>
          </w:p>
        </w:tc>
        <w:tc>
          <w:tcPr>
            <w:tcW w:w="7266" w:type="dxa"/>
            <w:gridSpan w:val="7"/>
            <w:vAlign w:val="center"/>
          </w:tcPr>
          <w:p w14:paraId="07AF5BAF" w14:textId="77777777" w:rsidR="00416460" w:rsidRPr="00BC7DB3" w:rsidRDefault="00416460" w:rsidP="00ED37E0">
            <w:pPr>
              <w:spacing w:line="360" w:lineRule="auto"/>
              <w:rPr>
                <w:rFonts w:ascii="宋体" w:cs="宋体"/>
                <w:sz w:val="24"/>
              </w:rPr>
            </w:pPr>
          </w:p>
        </w:tc>
      </w:tr>
      <w:tr w:rsidR="00416460" w14:paraId="0CA85317" w14:textId="77777777" w:rsidTr="002328B2">
        <w:trPr>
          <w:trHeight w:val="413"/>
          <w:jc w:val="center"/>
        </w:trPr>
        <w:tc>
          <w:tcPr>
            <w:tcW w:w="8928" w:type="dxa"/>
            <w:gridSpan w:val="9"/>
          </w:tcPr>
          <w:p w14:paraId="259CD51C" w14:textId="677E6538" w:rsidR="00416460" w:rsidRDefault="00416460" w:rsidP="0056446A">
            <w:pPr>
              <w:spacing w:line="360" w:lineRule="auto"/>
              <w:jc w:val="center"/>
              <w:rPr>
                <w:rFonts w:ascii="宋体" w:cs="宋体"/>
                <w:sz w:val="24"/>
              </w:rPr>
            </w:pPr>
            <w:r>
              <w:rPr>
                <w:rFonts w:ascii="宋体" w:cs="宋体" w:hint="eastAsia"/>
                <w:sz w:val="24"/>
              </w:rPr>
              <w:t>类似项目业绩概述</w:t>
            </w:r>
          </w:p>
        </w:tc>
      </w:tr>
      <w:tr w:rsidR="00416460" w14:paraId="6D4DF4A9" w14:textId="77777777" w:rsidTr="002328B2">
        <w:trPr>
          <w:trHeight w:val="238"/>
          <w:jc w:val="center"/>
        </w:trPr>
        <w:tc>
          <w:tcPr>
            <w:tcW w:w="826" w:type="dxa"/>
            <w:vAlign w:val="center"/>
          </w:tcPr>
          <w:p w14:paraId="30884A82" w14:textId="77777777" w:rsidR="00416460" w:rsidRDefault="00416460" w:rsidP="00BD47D3">
            <w:pPr>
              <w:jc w:val="center"/>
              <w:rPr>
                <w:rFonts w:ascii="宋体" w:cs="宋体"/>
                <w:sz w:val="24"/>
              </w:rPr>
            </w:pPr>
            <w:r>
              <w:rPr>
                <w:rFonts w:ascii="宋体" w:cs="宋体" w:hint="eastAsia"/>
                <w:sz w:val="24"/>
              </w:rPr>
              <w:t>序号</w:t>
            </w:r>
          </w:p>
        </w:tc>
        <w:tc>
          <w:tcPr>
            <w:tcW w:w="1738" w:type="dxa"/>
            <w:gridSpan w:val="2"/>
            <w:vAlign w:val="center"/>
          </w:tcPr>
          <w:p w14:paraId="779F3D0F" w14:textId="77777777" w:rsidR="00416460" w:rsidRDefault="00416460" w:rsidP="00BD47D3">
            <w:pPr>
              <w:jc w:val="center"/>
              <w:rPr>
                <w:rFonts w:ascii="宋体" w:cs="宋体"/>
                <w:sz w:val="24"/>
              </w:rPr>
            </w:pPr>
            <w:r>
              <w:rPr>
                <w:rFonts w:ascii="宋体" w:cs="宋体" w:hint="eastAsia"/>
                <w:sz w:val="24"/>
              </w:rPr>
              <w:t>合同名称</w:t>
            </w:r>
          </w:p>
        </w:tc>
        <w:tc>
          <w:tcPr>
            <w:tcW w:w="1132" w:type="dxa"/>
            <w:vAlign w:val="center"/>
          </w:tcPr>
          <w:p w14:paraId="32F64E81" w14:textId="77777777" w:rsidR="00416460" w:rsidRDefault="00416460" w:rsidP="00BD47D3">
            <w:pPr>
              <w:rPr>
                <w:sz w:val="24"/>
              </w:rPr>
            </w:pPr>
            <w:r>
              <w:rPr>
                <w:rFonts w:hint="eastAsia"/>
                <w:sz w:val="24"/>
              </w:rPr>
              <w:t>中标额</w:t>
            </w:r>
            <w:r>
              <w:rPr>
                <w:rFonts w:ascii="宋体" w:cs="宋体" w:hint="eastAsia"/>
                <w:sz w:val="24"/>
              </w:rPr>
              <w:t>（万元）</w:t>
            </w:r>
          </w:p>
        </w:tc>
        <w:tc>
          <w:tcPr>
            <w:tcW w:w="1518" w:type="dxa"/>
            <w:gridSpan w:val="2"/>
            <w:vAlign w:val="center"/>
          </w:tcPr>
          <w:p w14:paraId="2E2E6DA0" w14:textId="77777777" w:rsidR="00416460" w:rsidRDefault="00416460" w:rsidP="00BD47D3">
            <w:pPr>
              <w:jc w:val="center"/>
              <w:rPr>
                <w:rFonts w:ascii="宋体" w:cs="宋体"/>
                <w:sz w:val="24"/>
              </w:rPr>
            </w:pPr>
            <w:r>
              <w:rPr>
                <w:rFonts w:ascii="宋体" w:cs="宋体" w:hint="eastAsia"/>
                <w:sz w:val="24"/>
              </w:rPr>
              <w:t>规模</w:t>
            </w:r>
          </w:p>
        </w:tc>
        <w:tc>
          <w:tcPr>
            <w:tcW w:w="1470" w:type="dxa"/>
            <w:vAlign w:val="center"/>
          </w:tcPr>
          <w:p w14:paraId="463066E5" w14:textId="77777777" w:rsidR="00416460" w:rsidRDefault="00416460" w:rsidP="00BD47D3">
            <w:pPr>
              <w:jc w:val="center"/>
              <w:rPr>
                <w:rFonts w:ascii="宋体" w:cs="宋体"/>
                <w:sz w:val="24"/>
              </w:rPr>
            </w:pPr>
            <w:r>
              <w:rPr>
                <w:rFonts w:ascii="宋体" w:cs="宋体" w:hint="eastAsia"/>
                <w:sz w:val="24"/>
              </w:rPr>
              <w:t>合作单位</w:t>
            </w:r>
          </w:p>
        </w:tc>
        <w:tc>
          <w:tcPr>
            <w:tcW w:w="2244" w:type="dxa"/>
            <w:gridSpan w:val="2"/>
            <w:vAlign w:val="center"/>
          </w:tcPr>
          <w:p w14:paraId="49E83BE1" w14:textId="77777777" w:rsidR="00416460" w:rsidRDefault="00416460" w:rsidP="00BD47D3">
            <w:pPr>
              <w:jc w:val="center"/>
              <w:rPr>
                <w:rFonts w:ascii="宋体" w:cs="宋体"/>
                <w:sz w:val="24"/>
              </w:rPr>
            </w:pPr>
            <w:r>
              <w:rPr>
                <w:rFonts w:ascii="宋体" w:cs="宋体" w:hint="eastAsia"/>
                <w:sz w:val="24"/>
              </w:rPr>
              <w:t>联系人及联系方式</w:t>
            </w:r>
          </w:p>
        </w:tc>
      </w:tr>
      <w:tr w:rsidR="00416460" w14:paraId="0B2DC1AF" w14:textId="77777777" w:rsidTr="002328B2">
        <w:trPr>
          <w:trHeight w:val="238"/>
          <w:jc w:val="center"/>
        </w:trPr>
        <w:tc>
          <w:tcPr>
            <w:tcW w:w="826" w:type="dxa"/>
          </w:tcPr>
          <w:p w14:paraId="62AFF400" w14:textId="77777777" w:rsidR="00416460" w:rsidRDefault="00416460" w:rsidP="00ED37E0">
            <w:pPr>
              <w:spacing w:line="360" w:lineRule="auto"/>
              <w:rPr>
                <w:rFonts w:ascii="宋体" w:cs="宋体"/>
                <w:sz w:val="24"/>
              </w:rPr>
            </w:pPr>
          </w:p>
        </w:tc>
        <w:tc>
          <w:tcPr>
            <w:tcW w:w="1738" w:type="dxa"/>
            <w:gridSpan w:val="2"/>
          </w:tcPr>
          <w:p w14:paraId="1330808A" w14:textId="77777777" w:rsidR="00416460" w:rsidRDefault="00416460" w:rsidP="00ED37E0">
            <w:pPr>
              <w:spacing w:line="360" w:lineRule="auto"/>
              <w:rPr>
                <w:rFonts w:ascii="宋体" w:cs="宋体"/>
                <w:sz w:val="24"/>
              </w:rPr>
            </w:pPr>
          </w:p>
        </w:tc>
        <w:tc>
          <w:tcPr>
            <w:tcW w:w="1132" w:type="dxa"/>
          </w:tcPr>
          <w:p w14:paraId="46BFEE1F" w14:textId="77777777" w:rsidR="00416460" w:rsidRDefault="00416460" w:rsidP="00ED37E0">
            <w:pPr>
              <w:spacing w:line="360" w:lineRule="auto"/>
              <w:rPr>
                <w:rFonts w:ascii="宋体" w:cs="宋体"/>
                <w:sz w:val="24"/>
              </w:rPr>
            </w:pPr>
          </w:p>
        </w:tc>
        <w:tc>
          <w:tcPr>
            <w:tcW w:w="1518" w:type="dxa"/>
            <w:gridSpan w:val="2"/>
          </w:tcPr>
          <w:p w14:paraId="4C1EF9BF" w14:textId="77777777" w:rsidR="00416460" w:rsidRDefault="00416460" w:rsidP="00ED37E0">
            <w:pPr>
              <w:spacing w:line="360" w:lineRule="auto"/>
              <w:rPr>
                <w:rFonts w:ascii="宋体" w:cs="宋体"/>
                <w:sz w:val="24"/>
              </w:rPr>
            </w:pPr>
          </w:p>
        </w:tc>
        <w:tc>
          <w:tcPr>
            <w:tcW w:w="1470" w:type="dxa"/>
          </w:tcPr>
          <w:p w14:paraId="5B5FF019" w14:textId="77777777" w:rsidR="00416460" w:rsidRDefault="00416460" w:rsidP="00ED37E0">
            <w:pPr>
              <w:spacing w:line="360" w:lineRule="auto"/>
              <w:rPr>
                <w:rFonts w:ascii="宋体" w:cs="宋体"/>
                <w:sz w:val="24"/>
              </w:rPr>
            </w:pPr>
          </w:p>
        </w:tc>
        <w:tc>
          <w:tcPr>
            <w:tcW w:w="2244" w:type="dxa"/>
            <w:gridSpan w:val="2"/>
          </w:tcPr>
          <w:p w14:paraId="0A8AD583" w14:textId="77777777" w:rsidR="00416460" w:rsidRDefault="00416460" w:rsidP="00ED37E0">
            <w:pPr>
              <w:spacing w:line="360" w:lineRule="auto"/>
              <w:rPr>
                <w:rFonts w:ascii="宋体" w:cs="宋体"/>
                <w:sz w:val="24"/>
              </w:rPr>
            </w:pPr>
          </w:p>
        </w:tc>
      </w:tr>
      <w:tr w:rsidR="00416460" w14:paraId="13DD0EE2" w14:textId="77777777" w:rsidTr="002328B2">
        <w:trPr>
          <w:trHeight w:val="238"/>
          <w:jc w:val="center"/>
        </w:trPr>
        <w:tc>
          <w:tcPr>
            <w:tcW w:w="826" w:type="dxa"/>
          </w:tcPr>
          <w:p w14:paraId="756C07CD" w14:textId="77777777" w:rsidR="00416460" w:rsidRDefault="00416460" w:rsidP="00ED37E0">
            <w:pPr>
              <w:spacing w:line="360" w:lineRule="auto"/>
              <w:rPr>
                <w:rFonts w:ascii="宋体" w:cs="宋体"/>
                <w:sz w:val="24"/>
              </w:rPr>
            </w:pPr>
          </w:p>
        </w:tc>
        <w:tc>
          <w:tcPr>
            <w:tcW w:w="1738" w:type="dxa"/>
            <w:gridSpan w:val="2"/>
          </w:tcPr>
          <w:p w14:paraId="4C742A46" w14:textId="77777777" w:rsidR="00416460" w:rsidRDefault="00416460" w:rsidP="00ED37E0">
            <w:pPr>
              <w:spacing w:line="360" w:lineRule="auto"/>
              <w:rPr>
                <w:rFonts w:ascii="宋体" w:cs="宋体"/>
                <w:sz w:val="24"/>
              </w:rPr>
            </w:pPr>
          </w:p>
        </w:tc>
        <w:tc>
          <w:tcPr>
            <w:tcW w:w="1132" w:type="dxa"/>
          </w:tcPr>
          <w:p w14:paraId="1F86A15D" w14:textId="77777777" w:rsidR="00416460" w:rsidRDefault="00416460" w:rsidP="00ED37E0">
            <w:pPr>
              <w:spacing w:line="360" w:lineRule="auto"/>
              <w:rPr>
                <w:rFonts w:ascii="宋体" w:cs="宋体"/>
                <w:sz w:val="24"/>
              </w:rPr>
            </w:pPr>
          </w:p>
        </w:tc>
        <w:tc>
          <w:tcPr>
            <w:tcW w:w="1518" w:type="dxa"/>
            <w:gridSpan w:val="2"/>
          </w:tcPr>
          <w:p w14:paraId="0AE92FC6" w14:textId="77777777" w:rsidR="00416460" w:rsidRDefault="00416460" w:rsidP="00ED37E0">
            <w:pPr>
              <w:spacing w:line="360" w:lineRule="auto"/>
              <w:rPr>
                <w:rFonts w:ascii="宋体" w:cs="宋体"/>
                <w:sz w:val="24"/>
              </w:rPr>
            </w:pPr>
          </w:p>
        </w:tc>
        <w:tc>
          <w:tcPr>
            <w:tcW w:w="1470" w:type="dxa"/>
          </w:tcPr>
          <w:p w14:paraId="2EDA813E" w14:textId="77777777" w:rsidR="00416460" w:rsidRDefault="00416460" w:rsidP="00ED37E0">
            <w:pPr>
              <w:spacing w:line="360" w:lineRule="auto"/>
              <w:rPr>
                <w:rFonts w:ascii="宋体" w:cs="宋体"/>
                <w:sz w:val="24"/>
              </w:rPr>
            </w:pPr>
          </w:p>
        </w:tc>
        <w:tc>
          <w:tcPr>
            <w:tcW w:w="2244" w:type="dxa"/>
            <w:gridSpan w:val="2"/>
          </w:tcPr>
          <w:p w14:paraId="0F9CF7DA" w14:textId="77777777" w:rsidR="00416460" w:rsidRDefault="00416460" w:rsidP="00ED37E0">
            <w:pPr>
              <w:spacing w:line="360" w:lineRule="auto"/>
              <w:rPr>
                <w:rFonts w:ascii="宋体" w:cs="宋体"/>
                <w:sz w:val="24"/>
              </w:rPr>
            </w:pPr>
          </w:p>
        </w:tc>
      </w:tr>
      <w:tr w:rsidR="00416460" w14:paraId="5F2E1796" w14:textId="77777777" w:rsidTr="002328B2">
        <w:trPr>
          <w:trHeight w:val="238"/>
          <w:jc w:val="center"/>
        </w:trPr>
        <w:tc>
          <w:tcPr>
            <w:tcW w:w="826" w:type="dxa"/>
          </w:tcPr>
          <w:p w14:paraId="2290BFC8" w14:textId="77777777" w:rsidR="00416460" w:rsidRDefault="00416460" w:rsidP="00ED37E0">
            <w:pPr>
              <w:spacing w:line="360" w:lineRule="auto"/>
              <w:rPr>
                <w:rFonts w:ascii="宋体" w:cs="宋体"/>
                <w:sz w:val="24"/>
              </w:rPr>
            </w:pPr>
          </w:p>
        </w:tc>
        <w:tc>
          <w:tcPr>
            <w:tcW w:w="1738" w:type="dxa"/>
            <w:gridSpan w:val="2"/>
          </w:tcPr>
          <w:p w14:paraId="261A20AB" w14:textId="77777777" w:rsidR="00416460" w:rsidRDefault="00416460" w:rsidP="00ED37E0">
            <w:pPr>
              <w:spacing w:line="360" w:lineRule="auto"/>
              <w:rPr>
                <w:rFonts w:ascii="宋体" w:cs="宋体"/>
                <w:sz w:val="24"/>
              </w:rPr>
            </w:pPr>
          </w:p>
        </w:tc>
        <w:tc>
          <w:tcPr>
            <w:tcW w:w="1132" w:type="dxa"/>
          </w:tcPr>
          <w:p w14:paraId="5363FEC3" w14:textId="77777777" w:rsidR="00416460" w:rsidRDefault="00416460" w:rsidP="00ED37E0">
            <w:pPr>
              <w:spacing w:line="360" w:lineRule="auto"/>
              <w:rPr>
                <w:rFonts w:ascii="宋体" w:cs="宋体"/>
                <w:sz w:val="24"/>
              </w:rPr>
            </w:pPr>
          </w:p>
        </w:tc>
        <w:tc>
          <w:tcPr>
            <w:tcW w:w="1518" w:type="dxa"/>
            <w:gridSpan w:val="2"/>
          </w:tcPr>
          <w:p w14:paraId="3E3152FC" w14:textId="77777777" w:rsidR="00416460" w:rsidRDefault="00416460" w:rsidP="00ED37E0">
            <w:pPr>
              <w:spacing w:line="360" w:lineRule="auto"/>
              <w:rPr>
                <w:rFonts w:ascii="宋体" w:cs="宋体"/>
                <w:sz w:val="24"/>
              </w:rPr>
            </w:pPr>
          </w:p>
        </w:tc>
        <w:tc>
          <w:tcPr>
            <w:tcW w:w="1470" w:type="dxa"/>
          </w:tcPr>
          <w:p w14:paraId="054966B7" w14:textId="77777777" w:rsidR="00416460" w:rsidRDefault="00416460" w:rsidP="00ED37E0">
            <w:pPr>
              <w:spacing w:line="360" w:lineRule="auto"/>
              <w:rPr>
                <w:rFonts w:ascii="宋体" w:cs="宋体"/>
                <w:sz w:val="24"/>
              </w:rPr>
            </w:pPr>
          </w:p>
        </w:tc>
        <w:tc>
          <w:tcPr>
            <w:tcW w:w="2244" w:type="dxa"/>
            <w:gridSpan w:val="2"/>
          </w:tcPr>
          <w:p w14:paraId="6BF633CC" w14:textId="77777777" w:rsidR="00416460" w:rsidRDefault="00416460" w:rsidP="00ED37E0">
            <w:pPr>
              <w:spacing w:line="360" w:lineRule="auto"/>
              <w:rPr>
                <w:rFonts w:ascii="宋体" w:cs="宋体"/>
                <w:sz w:val="24"/>
              </w:rPr>
            </w:pPr>
          </w:p>
        </w:tc>
      </w:tr>
      <w:tr w:rsidR="00416460" w14:paraId="1C1F67BD" w14:textId="77777777" w:rsidTr="002328B2">
        <w:trPr>
          <w:trHeight w:val="238"/>
          <w:jc w:val="center"/>
        </w:trPr>
        <w:tc>
          <w:tcPr>
            <w:tcW w:w="826" w:type="dxa"/>
          </w:tcPr>
          <w:p w14:paraId="064BC6B6" w14:textId="77777777" w:rsidR="00416460" w:rsidRDefault="00416460" w:rsidP="00ED37E0">
            <w:pPr>
              <w:spacing w:line="360" w:lineRule="auto"/>
              <w:rPr>
                <w:rFonts w:ascii="宋体" w:cs="宋体"/>
                <w:sz w:val="24"/>
              </w:rPr>
            </w:pPr>
          </w:p>
        </w:tc>
        <w:tc>
          <w:tcPr>
            <w:tcW w:w="1738" w:type="dxa"/>
            <w:gridSpan w:val="2"/>
          </w:tcPr>
          <w:p w14:paraId="2412F934" w14:textId="77777777" w:rsidR="00416460" w:rsidRDefault="00416460" w:rsidP="00ED37E0">
            <w:pPr>
              <w:spacing w:line="360" w:lineRule="auto"/>
              <w:rPr>
                <w:rFonts w:ascii="宋体" w:cs="宋体"/>
                <w:sz w:val="24"/>
              </w:rPr>
            </w:pPr>
          </w:p>
        </w:tc>
        <w:tc>
          <w:tcPr>
            <w:tcW w:w="1132" w:type="dxa"/>
          </w:tcPr>
          <w:p w14:paraId="06EF0581" w14:textId="77777777" w:rsidR="00416460" w:rsidRDefault="00416460" w:rsidP="00ED37E0">
            <w:pPr>
              <w:spacing w:line="360" w:lineRule="auto"/>
              <w:rPr>
                <w:rFonts w:ascii="宋体" w:cs="宋体"/>
                <w:sz w:val="24"/>
              </w:rPr>
            </w:pPr>
          </w:p>
        </w:tc>
        <w:tc>
          <w:tcPr>
            <w:tcW w:w="1518" w:type="dxa"/>
            <w:gridSpan w:val="2"/>
          </w:tcPr>
          <w:p w14:paraId="1AB2CF87" w14:textId="77777777" w:rsidR="00416460" w:rsidRDefault="00416460" w:rsidP="00ED37E0">
            <w:pPr>
              <w:spacing w:line="360" w:lineRule="auto"/>
              <w:rPr>
                <w:rFonts w:ascii="宋体" w:cs="宋体"/>
                <w:sz w:val="24"/>
              </w:rPr>
            </w:pPr>
          </w:p>
        </w:tc>
        <w:tc>
          <w:tcPr>
            <w:tcW w:w="1470" w:type="dxa"/>
          </w:tcPr>
          <w:p w14:paraId="58D02138" w14:textId="77777777" w:rsidR="00416460" w:rsidRDefault="00416460" w:rsidP="00ED37E0">
            <w:pPr>
              <w:spacing w:line="360" w:lineRule="auto"/>
              <w:rPr>
                <w:rFonts w:ascii="宋体" w:cs="宋体"/>
                <w:sz w:val="24"/>
              </w:rPr>
            </w:pPr>
          </w:p>
        </w:tc>
        <w:tc>
          <w:tcPr>
            <w:tcW w:w="2244" w:type="dxa"/>
            <w:gridSpan w:val="2"/>
          </w:tcPr>
          <w:p w14:paraId="43973D81" w14:textId="77777777" w:rsidR="00416460" w:rsidRDefault="00416460" w:rsidP="00ED37E0">
            <w:pPr>
              <w:spacing w:line="360" w:lineRule="auto"/>
              <w:rPr>
                <w:rFonts w:ascii="宋体" w:cs="宋体"/>
                <w:sz w:val="24"/>
              </w:rPr>
            </w:pPr>
          </w:p>
        </w:tc>
      </w:tr>
      <w:tr w:rsidR="00416460" w14:paraId="48512FF4" w14:textId="77777777" w:rsidTr="002328B2">
        <w:trPr>
          <w:trHeight w:val="238"/>
          <w:jc w:val="center"/>
        </w:trPr>
        <w:tc>
          <w:tcPr>
            <w:tcW w:w="826" w:type="dxa"/>
          </w:tcPr>
          <w:p w14:paraId="7BDB8A62" w14:textId="77777777" w:rsidR="00416460" w:rsidRDefault="00416460" w:rsidP="00ED37E0">
            <w:pPr>
              <w:spacing w:line="360" w:lineRule="auto"/>
              <w:rPr>
                <w:rFonts w:ascii="宋体" w:cs="宋体"/>
                <w:sz w:val="24"/>
              </w:rPr>
            </w:pPr>
          </w:p>
        </w:tc>
        <w:tc>
          <w:tcPr>
            <w:tcW w:w="1738" w:type="dxa"/>
            <w:gridSpan w:val="2"/>
          </w:tcPr>
          <w:p w14:paraId="3058D1CE" w14:textId="77777777" w:rsidR="00416460" w:rsidRDefault="00416460" w:rsidP="00ED37E0">
            <w:pPr>
              <w:spacing w:line="360" w:lineRule="auto"/>
              <w:rPr>
                <w:rFonts w:ascii="宋体" w:cs="宋体"/>
                <w:sz w:val="24"/>
              </w:rPr>
            </w:pPr>
          </w:p>
        </w:tc>
        <w:tc>
          <w:tcPr>
            <w:tcW w:w="1132" w:type="dxa"/>
          </w:tcPr>
          <w:p w14:paraId="5A759D95" w14:textId="77777777" w:rsidR="00416460" w:rsidRDefault="00416460" w:rsidP="00ED37E0">
            <w:pPr>
              <w:spacing w:line="360" w:lineRule="auto"/>
              <w:rPr>
                <w:rFonts w:ascii="宋体" w:cs="宋体"/>
                <w:sz w:val="24"/>
              </w:rPr>
            </w:pPr>
          </w:p>
        </w:tc>
        <w:tc>
          <w:tcPr>
            <w:tcW w:w="1518" w:type="dxa"/>
            <w:gridSpan w:val="2"/>
          </w:tcPr>
          <w:p w14:paraId="6D2B3D7C" w14:textId="77777777" w:rsidR="00416460" w:rsidRDefault="00416460" w:rsidP="00ED37E0">
            <w:pPr>
              <w:spacing w:line="360" w:lineRule="auto"/>
              <w:rPr>
                <w:rFonts w:ascii="宋体" w:cs="宋体"/>
                <w:sz w:val="24"/>
              </w:rPr>
            </w:pPr>
          </w:p>
        </w:tc>
        <w:tc>
          <w:tcPr>
            <w:tcW w:w="1470" w:type="dxa"/>
          </w:tcPr>
          <w:p w14:paraId="2EE2AE84" w14:textId="77777777" w:rsidR="00416460" w:rsidRDefault="00416460" w:rsidP="00ED37E0">
            <w:pPr>
              <w:spacing w:line="360" w:lineRule="auto"/>
              <w:rPr>
                <w:rFonts w:ascii="宋体" w:cs="宋体"/>
                <w:sz w:val="24"/>
              </w:rPr>
            </w:pPr>
          </w:p>
        </w:tc>
        <w:tc>
          <w:tcPr>
            <w:tcW w:w="2244" w:type="dxa"/>
            <w:gridSpan w:val="2"/>
          </w:tcPr>
          <w:p w14:paraId="494DCA28" w14:textId="77777777" w:rsidR="00416460" w:rsidRDefault="00416460" w:rsidP="00ED37E0">
            <w:pPr>
              <w:spacing w:line="360" w:lineRule="auto"/>
              <w:rPr>
                <w:rFonts w:ascii="宋体" w:cs="宋体"/>
                <w:sz w:val="24"/>
              </w:rPr>
            </w:pPr>
          </w:p>
        </w:tc>
      </w:tr>
      <w:tr w:rsidR="00416460" w14:paraId="6868E668" w14:textId="77777777" w:rsidTr="002328B2">
        <w:trPr>
          <w:trHeight w:val="238"/>
          <w:jc w:val="center"/>
        </w:trPr>
        <w:tc>
          <w:tcPr>
            <w:tcW w:w="826" w:type="dxa"/>
          </w:tcPr>
          <w:p w14:paraId="6DA99228" w14:textId="77777777" w:rsidR="00416460" w:rsidRDefault="00416460" w:rsidP="00ED37E0">
            <w:pPr>
              <w:spacing w:line="360" w:lineRule="auto"/>
              <w:rPr>
                <w:rFonts w:ascii="宋体" w:cs="宋体"/>
                <w:sz w:val="24"/>
              </w:rPr>
            </w:pPr>
          </w:p>
        </w:tc>
        <w:tc>
          <w:tcPr>
            <w:tcW w:w="1738" w:type="dxa"/>
            <w:gridSpan w:val="2"/>
          </w:tcPr>
          <w:p w14:paraId="1D5905AA" w14:textId="77777777" w:rsidR="00416460" w:rsidRDefault="00416460" w:rsidP="00ED37E0">
            <w:pPr>
              <w:spacing w:line="360" w:lineRule="auto"/>
              <w:rPr>
                <w:rFonts w:ascii="宋体" w:cs="宋体"/>
                <w:sz w:val="24"/>
              </w:rPr>
            </w:pPr>
          </w:p>
        </w:tc>
        <w:tc>
          <w:tcPr>
            <w:tcW w:w="1132" w:type="dxa"/>
          </w:tcPr>
          <w:p w14:paraId="7B3B0B6B" w14:textId="77777777" w:rsidR="00416460" w:rsidRDefault="00416460" w:rsidP="00ED37E0">
            <w:pPr>
              <w:spacing w:line="360" w:lineRule="auto"/>
              <w:rPr>
                <w:rFonts w:ascii="宋体" w:cs="宋体"/>
                <w:sz w:val="24"/>
              </w:rPr>
            </w:pPr>
          </w:p>
        </w:tc>
        <w:tc>
          <w:tcPr>
            <w:tcW w:w="1518" w:type="dxa"/>
            <w:gridSpan w:val="2"/>
          </w:tcPr>
          <w:p w14:paraId="2331FEB6" w14:textId="77777777" w:rsidR="00416460" w:rsidRDefault="00416460" w:rsidP="00ED37E0">
            <w:pPr>
              <w:spacing w:line="360" w:lineRule="auto"/>
              <w:rPr>
                <w:rFonts w:ascii="宋体" w:cs="宋体"/>
                <w:sz w:val="24"/>
              </w:rPr>
            </w:pPr>
          </w:p>
        </w:tc>
        <w:tc>
          <w:tcPr>
            <w:tcW w:w="1470" w:type="dxa"/>
          </w:tcPr>
          <w:p w14:paraId="500542E4" w14:textId="77777777" w:rsidR="00416460" w:rsidRDefault="00416460" w:rsidP="00ED37E0">
            <w:pPr>
              <w:spacing w:line="360" w:lineRule="auto"/>
              <w:rPr>
                <w:rFonts w:ascii="宋体" w:cs="宋体"/>
                <w:sz w:val="24"/>
              </w:rPr>
            </w:pPr>
          </w:p>
        </w:tc>
        <w:tc>
          <w:tcPr>
            <w:tcW w:w="2244" w:type="dxa"/>
            <w:gridSpan w:val="2"/>
          </w:tcPr>
          <w:p w14:paraId="74E3F633" w14:textId="77777777" w:rsidR="00416460" w:rsidRDefault="00416460" w:rsidP="00ED37E0">
            <w:pPr>
              <w:spacing w:line="360" w:lineRule="auto"/>
              <w:rPr>
                <w:rFonts w:ascii="宋体" w:cs="宋体"/>
                <w:sz w:val="24"/>
              </w:rPr>
            </w:pPr>
          </w:p>
        </w:tc>
      </w:tr>
      <w:tr w:rsidR="00416460" w14:paraId="25615AC0" w14:textId="77777777" w:rsidTr="002328B2">
        <w:trPr>
          <w:trHeight w:val="238"/>
          <w:jc w:val="center"/>
        </w:trPr>
        <w:tc>
          <w:tcPr>
            <w:tcW w:w="826" w:type="dxa"/>
          </w:tcPr>
          <w:p w14:paraId="1B5C0291" w14:textId="77777777" w:rsidR="00416460" w:rsidRDefault="00416460" w:rsidP="00ED37E0">
            <w:pPr>
              <w:spacing w:line="360" w:lineRule="auto"/>
              <w:rPr>
                <w:rFonts w:ascii="宋体" w:cs="宋体"/>
                <w:sz w:val="24"/>
              </w:rPr>
            </w:pPr>
          </w:p>
        </w:tc>
        <w:tc>
          <w:tcPr>
            <w:tcW w:w="1738" w:type="dxa"/>
            <w:gridSpan w:val="2"/>
          </w:tcPr>
          <w:p w14:paraId="33DB45E6" w14:textId="77777777" w:rsidR="00416460" w:rsidRDefault="00416460" w:rsidP="00ED37E0">
            <w:pPr>
              <w:spacing w:line="360" w:lineRule="auto"/>
              <w:rPr>
                <w:rFonts w:ascii="宋体" w:cs="宋体"/>
                <w:sz w:val="24"/>
              </w:rPr>
            </w:pPr>
          </w:p>
        </w:tc>
        <w:tc>
          <w:tcPr>
            <w:tcW w:w="1132" w:type="dxa"/>
          </w:tcPr>
          <w:p w14:paraId="7E155E7E" w14:textId="77777777" w:rsidR="00416460" w:rsidRDefault="00416460" w:rsidP="00ED37E0">
            <w:pPr>
              <w:spacing w:line="360" w:lineRule="auto"/>
              <w:rPr>
                <w:rFonts w:ascii="宋体" w:cs="宋体"/>
                <w:sz w:val="24"/>
              </w:rPr>
            </w:pPr>
          </w:p>
        </w:tc>
        <w:tc>
          <w:tcPr>
            <w:tcW w:w="1518" w:type="dxa"/>
            <w:gridSpan w:val="2"/>
          </w:tcPr>
          <w:p w14:paraId="14D71517" w14:textId="77777777" w:rsidR="00416460" w:rsidRDefault="00416460" w:rsidP="00ED37E0">
            <w:pPr>
              <w:spacing w:line="360" w:lineRule="auto"/>
              <w:rPr>
                <w:rFonts w:ascii="宋体" w:cs="宋体"/>
                <w:sz w:val="24"/>
              </w:rPr>
            </w:pPr>
          </w:p>
        </w:tc>
        <w:tc>
          <w:tcPr>
            <w:tcW w:w="1470" w:type="dxa"/>
          </w:tcPr>
          <w:p w14:paraId="1A50DD03" w14:textId="77777777" w:rsidR="00416460" w:rsidRDefault="00416460" w:rsidP="00ED37E0">
            <w:pPr>
              <w:spacing w:line="360" w:lineRule="auto"/>
              <w:rPr>
                <w:rFonts w:ascii="宋体" w:cs="宋体"/>
                <w:sz w:val="24"/>
              </w:rPr>
            </w:pPr>
          </w:p>
        </w:tc>
        <w:tc>
          <w:tcPr>
            <w:tcW w:w="2244" w:type="dxa"/>
            <w:gridSpan w:val="2"/>
          </w:tcPr>
          <w:p w14:paraId="2B3B84C6" w14:textId="77777777" w:rsidR="00416460" w:rsidRDefault="00416460" w:rsidP="00ED37E0">
            <w:pPr>
              <w:spacing w:line="360" w:lineRule="auto"/>
              <w:rPr>
                <w:rFonts w:ascii="宋体" w:cs="宋体"/>
                <w:sz w:val="24"/>
              </w:rPr>
            </w:pPr>
          </w:p>
        </w:tc>
      </w:tr>
      <w:tr w:rsidR="00416460" w14:paraId="79EFB94A" w14:textId="77777777" w:rsidTr="002328B2">
        <w:trPr>
          <w:trHeight w:val="238"/>
          <w:jc w:val="center"/>
        </w:trPr>
        <w:tc>
          <w:tcPr>
            <w:tcW w:w="826" w:type="dxa"/>
          </w:tcPr>
          <w:p w14:paraId="22E341C8" w14:textId="77777777" w:rsidR="00416460" w:rsidRDefault="00416460" w:rsidP="00ED37E0">
            <w:pPr>
              <w:spacing w:line="360" w:lineRule="auto"/>
              <w:rPr>
                <w:rFonts w:ascii="宋体" w:cs="宋体"/>
                <w:sz w:val="24"/>
              </w:rPr>
            </w:pPr>
          </w:p>
        </w:tc>
        <w:tc>
          <w:tcPr>
            <w:tcW w:w="1738" w:type="dxa"/>
            <w:gridSpan w:val="2"/>
          </w:tcPr>
          <w:p w14:paraId="035F5AD2" w14:textId="77777777" w:rsidR="00416460" w:rsidRDefault="00416460" w:rsidP="00ED37E0">
            <w:pPr>
              <w:spacing w:line="360" w:lineRule="auto"/>
              <w:rPr>
                <w:rFonts w:ascii="宋体" w:cs="宋体"/>
                <w:sz w:val="24"/>
              </w:rPr>
            </w:pPr>
          </w:p>
        </w:tc>
        <w:tc>
          <w:tcPr>
            <w:tcW w:w="1132" w:type="dxa"/>
          </w:tcPr>
          <w:p w14:paraId="7C2BD080" w14:textId="77777777" w:rsidR="00416460" w:rsidRDefault="00416460" w:rsidP="00ED37E0">
            <w:pPr>
              <w:spacing w:line="360" w:lineRule="auto"/>
              <w:rPr>
                <w:rFonts w:ascii="宋体" w:cs="宋体"/>
                <w:sz w:val="24"/>
              </w:rPr>
            </w:pPr>
          </w:p>
        </w:tc>
        <w:tc>
          <w:tcPr>
            <w:tcW w:w="1518" w:type="dxa"/>
            <w:gridSpan w:val="2"/>
          </w:tcPr>
          <w:p w14:paraId="37EAB0C4" w14:textId="77777777" w:rsidR="00416460" w:rsidRDefault="00416460" w:rsidP="00ED37E0">
            <w:pPr>
              <w:spacing w:line="360" w:lineRule="auto"/>
              <w:rPr>
                <w:rFonts w:ascii="宋体" w:cs="宋体"/>
                <w:sz w:val="24"/>
              </w:rPr>
            </w:pPr>
          </w:p>
        </w:tc>
        <w:tc>
          <w:tcPr>
            <w:tcW w:w="1470" w:type="dxa"/>
          </w:tcPr>
          <w:p w14:paraId="418C2931" w14:textId="77777777" w:rsidR="00416460" w:rsidRDefault="00416460" w:rsidP="00ED37E0">
            <w:pPr>
              <w:spacing w:line="360" w:lineRule="auto"/>
              <w:rPr>
                <w:rFonts w:ascii="宋体" w:cs="宋体"/>
                <w:sz w:val="24"/>
              </w:rPr>
            </w:pPr>
          </w:p>
        </w:tc>
        <w:tc>
          <w:tcPr>
            <w:tcW w:w="2244" w:type="dxa"/>
            <w:gridSpan w:val="2"/>
          </w:tcPr>
          <w:p w14:paraId="39151C69" w14:textId="77777777" w:rsidR="00416460" w:rsidRDefault="00416460" w:rsidP="00ED37E0">
            <w:pPr>
              <w:spacing w:line="360" w:lineRule="auto"/>
              <w:rPr>
                <w:rFonts w:ascii="宋体" w:cs="宋体"/>
                <w:sz w:val="24"/>
              </w:rPr>
            </w:pPr>
          </w:p>
        </w:tc>
      </w:tr>
      <w:tr w:rsidR="00416460" w14:paraId="45CADD2E" w14:textId="77777777" w:rsidTr="002328B2">
        <w:trPr>
          <w:trHeight w:val="238"/>
          <w:jc w:val="center"/>
        </w:trPr>
        <w:tc>
          <w:tcPr>
            <w:tcW w:w="826" w:type="dxa"/>
          </w:tcPr>
          <w:p w14:paraId="7CA44138" w14:textId="77777777" w:rsidR="00416460" w:rsidRDefault="00416460" w:rsidP="00ED37E0">
            <w:pPr>
              <w:spacing w:line="360" w:lineRule="auto"/>
              <w:rPr>
                <w:rFonts w:ascii="宋体" w:cs="宋体"/>
                <w:sz w:val="24"/>
              </w:rPr>
            </w:pPr>
          </w:p>
        </w:tc>
        <w:tc>
          <w:tcPr>
            <w:tcW w:w="1738" w:type="dxa"/>
            <w:gridSpan w:val="2"/>
          </w:tcPr>
          <w:p w14:paraId="4466EC91" w14:textId="77777777" w:rsidR="00416460" w:rsidRDefault="00416460" w:rsidP="00ED37E0">
            <w:pPr>
              <w:spacing w:line="360" w:lineRule="auto"/>
              <w:rPr>
                <w:rFonts w:ascii="宋体" w:cs="宋体"/>
                <w:sz w:val="24"/>
              </w:rPr>
            </w:pPr>
          </w:p>
        </w:tc>
        <w:tc>
          <w:tcPr>
            <w:tcW w:w="1132" w:type="dxa"/>
          </w:tcPr>
          <w:p w14:paraId="3B8E4DD1" w14:textId="77777777" w:rsidR="00416460" w:rsidRDefault="00416460" w:rsidP="00ED37E0">
            <w:pPr>
              <w:spacing w:line="360" w:lineRule="auto"/>
              <w:rPr>
                <w:rFonts w:ascii="宋体" w:cs="宋体"/>
                <w:sz w:val="24"/>
              </w:rPr>
            </w:pPr>
          </w:p>
        </w:tc>
        <w:tc>
          <w:tcPr>
            <w:tcW w:w="1518" w:type="dxa"/>
            <w:gridSpan w:val="2"/>
          </w:tcPr>
          <w:p w14:paraId="5D4C2E47" w14:textId="77777777" w:rsidR="00416460" w:rsidRDefault="00416460" w:rsidP="00ED37E0">
            <w:pPr>
              <w:spacing w:line="360" w:lineRule="auto"/>
              <w:rPr>
                <w:rFonts w:ascii="宋体" w:cs="宋体"/>
                <w:sz w:val="24"/>
              </w:rPr>
            </w:pPr>
          </w:p>
        </w:tc>
        <w:tc>
          <w:tcPr>
            <w:tcW w:w="1470" w:type="dxa"/>
          </w:tcPr>
          <w:p w14:paraId="4E985473" w14:textId="77777777" w:rsidR="00416460" w:rsidRDefault="00416460" w:rsidP="00ED37E0">
            <w:pPr>
              <w:spacing w:line="360" w:lineRule="auto"/>
              <w:rPr>
                <w:rFonts w:ascii="宋体" w:cs="宋体"/>
                <w:sz w:val="24"/>
              </w:rPr>
            </w:pPr>
          </w:p>
        </w:tc>
        <w:tc>
          <w:tcPr>
            <w:tcW w:w="2244" w:type="dxa"/>
            <w:gridSpan w:val="2"/>
          </w:tcPr>
          <w:p w14:paraId="44ECA6E1" w14:textId="77777777" w:rsidR="00416460" w:rsidRDefault="00416460" w:rsidP="00ED37E0">
            <w:pPr>
              <w:spacing w:line="360" w:lineRule="auto"/>
              <w:rPr>
                <w:rFonts w:ascii="宋体" w:cs="宋体"/>
                <w:sz w:val="24"/>
              </w:rPr>
            </w:pPr>
          </w:p>
        </w:tc>
      </w:tr>
      <w:tr w:rsidR="00416460" w14:paraId="38E413FA" w14:textId="77777777" w:rsidTr="002328B2">
        <w:trPr>
          <w:trHeight w:val="238"/>
          <w:jc w:val="center"/>
        </w:trPr>
        <w:tc>
          <w:tcPr>
            <w:tcW w:w="826" w:type="dxa"/>
          </w:tcPr>
          <w:p w14:paraId="12940694" w14:textId="77777777" w:rsidR="00416460" w:rsidRDefault="00416460" w:rsidP="00ED37E0">
            <w:pPr>
              <w:spacing w:line="360" w:lineRule="auto"/>
              <w:rPr>
                <w:rFonts w:ascii="宋体" w:cs="宋体"/>
                <w:sz w:val="24"/>
              </w:rPr>
            </w:pPr>
          </w:p>
        </w:tc>
        <w:tc>
          <w:tcPr>
            <w:tcW w:w="1738" w:type="dxa"/>
            <w:gridSpan w:val="2"/>
          </w:tcPr>
          <w:p w14:paraId="53CD1F93" w14:textId="77777777" w:rsidR="00416460" w:rsidRDefault="00416460" w:rsidP="00ED37E0">
            <w:pPr>
              <w:spacing w:line="360" w:lineRule="auto"/>
              <w:rPr>
                <w:rFonts w:ascii="宋体" w:cs="宋体"/>
                <w:sz w:val="24"/>
              </w:rPr>
            </w:pPr>
          </w:p>
        </w:tc>
        <w:tc>
          <w:tcPr>
            <w:tcW w:w="1132" w:type="dxa"/>
          </w:tcPr>
          <w:p w14:paraId="7F413300" w14:textId="77777777" w:rsidR="00416460" w:rsidRDefault="00416460" w:rsidP="00ED37E0">
            <w:pPr>
              <w:spacing w:line="360" w:lineRule="auto"/>
              <w:rPr>
                <w:rFonts w:ascii="宋体" w:cs="宋体"/>
                <w:sz w:val="24"/>
              </w:rPr>
            </w:pPr>
          </w:p>
        </w:tc>
        <w:tc>
          <w:tcPr>
            <w:tcW w:w="1518" w:type="dxa"/>
            <w:gridSpan w:val="2"/>
          </w:tcPr>
          <w:p w14:paraId="034E76B9" w14:textId="77777777" w:rsidR="00416460" w:rsidRDefault="00416460" w:rsidP="00ED37E0">
            <w:pPr>
              <w:spacing w:line="360" w:lineRule="auto"/>
              <w:rPr>
                <w:rFonts w:ascii="宋体" w:cs="宋体"/>
                <w:sz w:val="24"/>
              </w:rPr>
            </w:pPr>
          </w:p>
        </w:tc>
        <w:tc>
          <w:tcPr>
            <w:tcW w:w="1470" w:type="dxa"/>
          </w:tcPr>
          <w:p w14:paraId="742D4416" w14:textId="77777777" w:rsidR="00416460" w:rsidRDefault="00416460" w:rsidP="00ED37E0">
            <w:pPr>
              <w:spacing w:line="360" w:lineRule="auto"/>
              <w:rPr>
                <w:rFonts w:ascii="宋体" w:cs="宋体"/>
                <w:sz w:val="24"/>
              </w:rPr>
            </w:pPr>
          </w:p>
        </w:tc>
        <w:tc>
          <w:tcPr>
            <w:tcW w:w="2244" w:type="dxa"/>
            <w:gridSpan w:val="2"/>
          </w:tcPr>
          <w:p w14:paraId="0799F8A2" w14:textId="77777777" w:rsidR="00416460" w:rsidRDefault="00416460" w:rsidP="00ED37E0">
            <w:pPr>
              <w:spacing w:line="360" w:lineRule="auto"/>
              <w:rPr>
                <w:rFonts w:ascii="宋体" w:cs="宋体"/>
                <w:sz w:val="24"/>
              </w:rPr>
            </w:pPr>
          </w:p>
        </w:tc>
      </w:tr>
    </w:tbl>
    <w:p w14:paraId="20DF2F58" w14:textId="77777777" w:rsidR="00416460" w:rsidRDefault="00416460" w:rsidP="00416460">
      <w:pPr>
        <w:spacing w:line="360" w:lineRule="auto"/>
        <w:rPr>
          <w:rFonts w:ascii="宋体"/>
          <w:sz w:val="24"/>
        </w:rPr>
      </w:pPr>
    </w:p>
    <w:p w14:paraId="2D280E6C" w14:textId="77777777" w:rsidR="00416460" w:rsidRDefault="00416460" w:rsidP="00416460">
      <w:pPr>
        <w:spacing w:line="360" w:lineRule="auto"/>
        <w:rPr>
          <w:rFonts w:ascii="宋体"/>
          <w:sz w:val="24"/>
        </w:rPr>
      </w:pPr>
      <w:r>
        <w:rPr>
          <w:rFonts w:ascii="宋体" w:hint="eastAsia"/>
          <w:sz w:val="24"/>
        </w:rPr>
        <w:t xml:space="preserve">投标人（盖单位公章）                  </w:t>
      </w:r>
    </w:p>
    <w:p w14:paraId="74BE1BB3" w14:textId="77777777" w:rsidR="00416460" w:rsidRDefault="00416460" w:rsidP="00416460">
      <w:pPr>
        <w:spacing w:line="360" w:lineRule="auto"/>
        <w:rPr>
          <w:rFonts w:ascii="宋体"/>
          <w:sz w:val="24"/>
        </w:rPr>
      </w:pPr>
      <w:r>
        <w:rPr>
          <w:rFonts w:ascii="宋体" w:hint="eastAsia"/>
          <w:sz w:val="24"/>
        </w:rPr>
        <w:t>日期：   年   月   日</w:t>
      </w:r>
    </w:p>
    <w:p w14:paraId="08DBE8FD" w14:textId="23E2560E" w:rsidR="00B5020D" w:rsidRDefault="00416460" w:rsidP="00416460">
      <w:pPr>
        <w:spacing w:line="360" w:lineRule="auto"/>
        <w:rPr>
          <w:rFonts w:ascii="宋体" w:cs="宋体"/>
          <w:sz w:val="24"/>
        </w:rPr>
      </w:pPr>
      <w:r>
        <w:rPr>
          <w:rFonts w:ascii="宋体" w:cs="宋体" w:hint="eastAsia"/>
          <w:sz w:val="24"/>
        </w:rPr>
        <w:t>注：本表后应附企业类似业绩的合同、中标通知书（如有）的复印件。</w:t>
      </w:r>
      <w:r w:rsidR="00B5020D">
        <w:rPr>
          <w:rFonts w:ascii="宋体" w:cs="宋体"/>
          <w:sz w:val="24"/>
        </w:rPr>
        <w:br w:type="page"/>
      </w:r>
    </w:p>
    <w:p w14:paraId="126C75B8" w14:textId="586A567C" w:rsidR="00416460" w:rsidRDefault="00416460" w:rsidP="00C46767">
      <w:pPr>
        <w:pStyle w:val="2"/>
      </w:pPr>
      <w:bookmarkStart w:id="110" w:name="_Toc16064006"/>
      <w:bookmarkStart w:id="111" w:name="_Toc8525"/>
      <w:bookmarkStart w:id="112" w:name="_Toc216273587"/>
      <w:r>
        <w:rPr>
          <w:rFonts w:hint="eastAsia"/>
        </w:rPr>
        <w:lastRenderedPageBreak/>
        <w:t>五、</w:t>
      </w:r>
      <w:bookmarkEnd w:id="110"/>
      <w:bookmarkEnd w:id="111"/>
      <w:r w:rsidR="008628DA">
        <w:t>202</w:t>
      </w:r>
      <w:r w:rsidR="00F67965">
        <w:t>2</w:t>
      </w:r>
      <w:r w:rsidR="008628DA">
        <w:rPr>
          <w:rFonts w:hint="eastAsia"/>
        </w:rPr>
        <w:t>、202</w:t>
      </w:r>
      <w:r w:rsidR="00F67965">
        <w:t>3</w:t>
      </w:r>
      <w:r w:rsidR="008628DA">
        <w:rPr>
          <w:rFonts w:hint="eastAsia"/>
        </w:rPr>
        <w:t>、202</w:t>
      </w:r>
      <w:r w:rsidR="00F67965">
        <w:t>4</w:t>
      </w:r>
      <w:r w:rsidR="008628DA">
        <w:rPr>
          <w:rFonts w:hint="eastAsia"/>
        </w:rPr>
        <w:t>年财务状况</w:t>
      </w:r>
      <w:bookmarkEnd w:id="112"/>
    </w:p>
    <w:p w14:paraId="1D08FA1E" w14:textId="1FAA01BD" w:rsidR="008628DA" w:rsidRDefault="008628DA" w:rsidP="008628DA">
      <w:pPr>
        <w:spacing w:line="440" w:lineRule="exact"/>
        <w:ind w:firstLineChars="200" w:firstLine="420"/>
      </w:pPr>
      <w:r>
        <w:rPr>
          <w:rStyle w:val="NormalCharacter"/>
          <w:rFonts w:ascii="宋体" w:hint="eastAsia"/>
        </w:rPr>
        <w:t>附：经会计师事务所审计且出具无保留意见的</w:t>
      </w:r>
      <w:r w:rsidRPr="00EA7C68">
        <w:rPr>
          <w:rStyle w:val="NormalCharacter"/>
          <w:rFonts w:ascii="宋体" w:hint="eastAsia"/>
          <w:b/>
          <w:bCs/>
        </w:rPr>
        <w:t>近三年</w:t>
      </w:r>
      <w:r>
        <w:rPr>
          <w:rStyle w:val="NormalCharacter"/>
          <w:rFonts w:ascii="宋体" w:hint="eastAsia"/>
          <w:b/>
          <w:bCs/>
        </w:rPr>
        <w:t>（</w:t>
      </w:r>
      <w:r w:rsidRPr="007E7396">
        <w:rPr>
          <w:rStyle w:val="NormalCharacter"/>
          <w:rFonts w:ascii="宋体" w:hint="eastAsia"/>
          <w:b/>
          <w:bCs/>
        </w:rPr>
        <w:t>近三年指202</w:t>
      </w:r>
      <w:r w:rsidR="00F67965">
        <w:rPr>
          <w:rStyle w:val="NormalCharacter"/>
          <w:rFonts w:ascii="宋体"/>
          <w:b/>
          <w:bCs/>
        </w:rPr>
        <w:t>2</w:t>
      </w:r>
      <w:r w:rsidRPr="007E7396">
        <w:rPr>
          <w:rStyle w:val="NormalCharacter"/>
          <w:rFonts w:ascii="宋体" w:hint="eastAsia"/>
          <w:b/>
          <w:bCs/>
        </w:rPr>
        <w:t>、202</w:t>
      </w:r>
      <w:r w:rsidR="00F67965">
        <w:rPr>
          <w:rStyle w:val="NormalCharacter"/>
          <w:rFonts w:ascii="宋体"/>
          <w:b/>
          <w:bCs/>
        </w:rPr>
        <w:t>3</w:t>
      </w:r>
      <w:r w:rsidRPr="007E7396">
        <w:rPr>
          <w:rStyle w:val="NormalCharacter"/>
          <w:rFonts w:ascii="宋体" w:hint="eastAsia"/>
          <w:b/>
          <w:bCs/>
        </w:rPr>
        <w:t>、202</w:t>
      </w:r>
      <w:r w:rsidR="00F67965">
        <w:rPr>
          <w:rStyle w:val="NormalCharacter"/>
          <w:rFonts w:ascii="宋体"/>
          <w:b/>
          <w:bCs/>
        </w:rPr>
        <w:t>4</w:t>
      </w:r>
      <w:r w:rsidRPr="007E7396">
        <w:rPr>
          <w:rStyle w:val="NormalCharacter"/>
          <w:rFonts w:ascii="宋体" w:hint="eastAsia"/>
          <w:b/>
          <w:bCs/>
        </w:rPr>
        <w:t>年</w:t>
      </w:r>
      <w:r>
        <w:rPr>
          <w:rStyle w:val="NormalCharacter"/>
          <w:rFonts w:ascii="宋体" w:hint="eastAsia"/>
          <w:b/>
          <w:bCs/>
        </w:rPr>
        <w:t>）</w:t>
      </w:r>
      <w:r>
        <w:rPr>
          <w:rStyle w:val="NormalCharacter"/>
          <w:rFonts w:ascii="宋体" w:hint="eastAsia"/>
        </w:rPr>
        <w:t>的财务审计报告，并</w:t>
      </w:r>
      <w:r w:rsidRPr="004A63AE">
        <w:rPr>
          <w:rStyle w:val="NormalCharacter"/>
          <w:rFonts w:ascii="宋体" w:hint="eastAsia"/>
          <w:b/>
          <w:bCs/>
        </w:rPr>
        <w:t>加盖公章</w:t>
      </w:r>
      <w:r>
        <w:rPr>
          <w:rStyle w:val="NormalCharacter"/>
          <w:rFonts w:ascii="宋体" w:hint="eastAsia"/>
        </w:rPr>
        <w:t>（包括但不限于报告页、经审计的资产负债表、利润表、现金流量表及报表附注）。如投标人公司没有经审计的财务报告，可提供</w:t>
      </w:r>
      <w:r w:rsidRPr="004A63AE">
        <w:rPr>
          <w:rStyle w:val="NormalCharacter"/>
          <w:rFonts w:ascii="宋体" w:hint="eastAsia"/>
          <w:b/>
          <w:bCs/>
        </w:rPr>
        <w:t>加盖公章</w:t>
      </w:r>
      <w:r>
        <w:rPr>
          <w:rStyle w:val="NormalCharacter"/>
          <w:rFonts w:ascii="宋体" w:hint="eastAsia"/>
        </w:rPr>
        <w:t>的近三年财务报表，包括但不限于资产负债表、利润表、现金流量表。应提供中文版本的审计报告或财务报表。请按以下表格内容如实填写，</w:t>
      </w:r>
      <w:r w:rsidRPr="00062910">
        <w:rPr>
          <w:rStyle w:val="NormalCharacter"/>
          <w:rFonts w:ascii="宋体" w:hint="eastAsia"/>
          <w:b/>
          <w:bCs/>
        </w:rPr>
        <w:t>要求汇总表与财务报告（表）数据必须一致。</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78"/>
        <w:gridCol w:w="2455"/>
        <w:gridCol w:w="2047"/>
        <w:gridCol w:w="2356"/>
      </w:tblGrid>
      <w:tr w:rsidR="00416460" w14:paraId="44447455" w14:textId="77777777" w:rsidTr="00D60664">
        <w:trPr>
          <w:trHeight w:val="548"/>
          <w:jc w:val="center"/>
        </w:trPr>
        <w:tc>
          <w:tcPr>
            <w:tcW w:w="5000" w:type="pct"/>
            <w:gridSpan w:val="4"/>
            <w:vAlign w:val="center"/>
          </w:tcPr>
          <w:p w14:paraId="387D9185" w14:textId="77777777" w:rsidR="00416460" w:rsidRPr="00191333" w:rsidRDefault="00416460" w:rsidP="00191333">
            <w:pPr>
              <w:spacing w:line="440" w:lineRule="exact"/>
              <w:jc w:val="center"/>
              <w:rPr>
                <w:rStyle w:val="NormalCharacter"/>
                <w:rFonts w:ascii="宋体"/>
                <w:b/>
                <w:bCs/>
                <w:sz w:val="28"/>
                <w:szCs w:val="36"/>
              </w:rPr>
            </w:pPr>
            <w:r w:rsidRPr="00191333">
              <w:rPr>
                <w:rStyle w:val="NormalCharacter"/>
                <w:rFonts w:ascii="宋体" w:hint="eastAsia"/>
                <w:b/>
                <w:bCs/>
                <w:sz w:val="28"/>
                <w:szCs w:val="36"/>
              </w:rPr>
              <w:t>投标单位资产情况汇总表</w:t>
            </w:r>
          </w:p>
        </w:tc>
      </w:tr>
      <w:tr w:rsidR="00416460" w14:paraId="72BB5326" w14:textId="77777777" w:rsidTr="00D60664">
        <w:trPr>
          <w:jc w:val="center"/>
        </w:trPr>
        <w:tc>
          <w:tcPr>
            <w:tcW w:w="1478" w:type="pct"/>
          </w:tcPr>
          <w:p w14:paraId="112FB2A1" w14:textId="77777777" w:rsidR="00416460" w:rsidRDefault="00416460" w:rsidP="00ED37E0">
            <w:pPr>
              <w:spacing w:line="440" w:lineRule="exact"/>
              <w:jc w:val="center"/>
              <w:rPr>
                <w:rStyle w:val="NormalCharacter"/>
                <w:rFonts w:ascii="宋体"/>
              </w:rPr>
            </w:pPr>
            <w:r>
              <w:rPr>
                <w:rStyle w:val="NormalCharacter"/>
                <w:rFonts w:ascii="宋体" w:hint="eastAsia"/>
              </w:rPr>
              <w:t>注册资金（万元）</w:t>
            </w:r>
          </w:p>
        </w:tc>
        <w:tc>
          <w:tcPr>
            <w:tcW w:w="3522" w:type="pct"/>
            <w:gridSpan w:val="3"/>
          </w:tcPr>
          <w:p w14:paraId="6DE4847B" w14:textId="77777777" w:rsidR="00416460" w:rsidRDefault="00416460" w:rsidP="00ED37E0">
            <w:pPr>
              <w:spacing w:line="440" w:lineRule="exact"/>
              <w:jc w:val="center"/>
              <w:rPr>
                <w:rStyle w:val="NormalCharacter"/>
                <w:rFonts w:ascii="宋体"/>
              </w:rPr>
            </w:pPr>
          </w:p>
        </w:tc>
      </w:tr>
      <w:tr w:rsidR="00416460" w14:paraId="57E00137" w14:textId="77777777" w:rsidTr="00D60664">
        <w:trPr>
          <w:jc w:val="center"/>
        </w:trPr>
        <w:tc>
          <w:tcPr>
            <w:tcW w:w="1478" w:type="pct"/>
          </w:tcPr>
          <w:p w14:paraId="1771CB5F" w14:textId="77777777" w:rsidR="00416460" w:rsidRDefault="00416460" w:rsidP="00ED37E0">
            <w:pPr>
              <w:spacing w:line="440" w:lineRule="exact"/>
              <w:jc w:val="center"/>
              <w:rPr>
                <w:rStyle w:val="NormalCharacter"/>
                <w:rFonts w:ascii="宋体"/>
              </w:rPr>
            </w:pPr>
            <w:r>
              <w:rPr>
                <w:rStyle w:val="NormalCharacter"/>
                <w:rFonts w:ascii="宋体" w:hint="eastAsia"/>
              </w:rPr>
              <w:t>实收资金（万元）</w:t>
            </w:r>
          </w:p>
        </w:tc>
        <w:tc>
          <w:tcPr>
            <w:tcW w:w="3522" w:type="pct"/>
            <w:gridSpan w:val="3"/>
          </w:tcPr>
          <w:p w14:paraId="0393CB04" w14:textId="77777777" w:rsidR="00416460" w:rsidRDefault="00416460" w:rsidP="00ED37E0">
            <w:pPr>
              <w:spacing w:line="440" w:lineRule="exact"/>
              <w:jc w:val="center"/>
              <w:rPr>
                <w:rStyle w:val="NormalCharacter"/>
                <w:rFonts w:ascii="宋体"/>
              </w:rPr>
            </w:pPr>
          </w:p>
        </w:tc>
      </w:tr>
      <w:tr w:rsidR="008628DA" w14:paraId="592E68B8" w14:textId="77777777" w:rsidTr="00D60664">
        <w:trPr>
          <w:jc w:val="center"/>
        </w:trPr>
        <w:tc>
          <w:tcPr>
            <w:tcW w:w="1478" w:type="pct"/>
          </w:tcPr>
          <w:p w14:paraId="479B6DA0" w14:textId="77777777" w:rsidR="008628DA" w:rsidRDefault="008628DA" w:rsidP="008628DA">
            <w:pPr>
              <w:spacing w:line="440" w:lineRule="exact"/>
              <w:jc w:val="center"/>
              <w:rPr>
                <w:rStyle w:val="NormalCharacter"/>
                <w:rFonts w:ascii="宋体"/>
              </w:rPr>
            </w:pPr>
            <w:r>
              <w:rPr>
                <w:rStyle w:val="NormalCharacter"/>
                <w:rFonts w:ascii="宋体" w:hint="eastAsia"/>
              </w:rPr>
              <w:t>年度资产情况</w:t>
            </w:r>
          </w:p>
        </w:tc>
        <w:tc>
          <w:tcPr>
            <w:tcW w:w="1261" w:type="pct"/>
          </w:tcPr>
          <w:p w14:paraId="30C97A61" w14:textId="52BEFB05" w:rsidR="008628DA" w:rsidRDefault="00F67965" w:rsidP="008628DA">
            <w:pPr>
              <w:spacing w:line="440" w:lineRule="exact"/>
              <w:jc w:val="center"/>
              <w:rPr>
                <w:rStyle w:val="NormalCharacter"/>
                <w:rFonts w:ascii="宋体"/>
              </w:rPr>
            </w:pPr>
            <w:r>
              <w:rPr>
                <w:rStyle w:val="NormalCharacter"/>
                <w:rFonts w:ascii="宋体"/>
              </w:rPr>
              <w:t>2022</w:t>
            </w:r>
            <w:r w:rsidR="008628DA">
              <w:rPr>
                <w:rStyle w:val="NormalCharacter"/>
                <w:rFonts w:ascii="宋体" w:hint="eastAsia"/>
              </w:rPr>
              <w:t>年</w:t>
            </w:r>
          </w:p>
        </w:tc>
        <w:tc>
          <w:tcPr>
            <w:tcW w:w="1051" w:type="pct"/>
          </w:tcPr>
          <w:p w14:paraId="3C689A41" w14:textId="4FEEBF96" w:rsidR="008628DA" w:rsidRDefault="00F67965" w:rsidP="008628DA">
            <w:pPr>
              <w:spacing w:line="440" w:lineRule="exact"/>
              <w:jc w:val="center"/>
              <w:rPr>
                <w:rStyle w:val="NormalCharacter"/>
                <w:rFonts w:ascii="宋体"/>
              </w:rPr>
            </w:pPr>
            <w:r>
              <w:rPr>
                <w:rStyle w:val="NormalCharacter"/>
                <w:rFonts w:ascii="宋体"/>
              </w:rPr>
              <w:t>2023</w:t>
            </w:r>
            <w:r w:rsidR="008628DA">
              <w:rPr>
                <w:rStyle w:val="NormalCharacter"/>
                <w:rFonts w:ascii="宋体" w:hint="eastAsia"/>
              </w:rPr>
              <w:t>年</w:t>
            </w:r>
          </w:p>
        </w:tc>
        <w:tc>
          <w:tcPr>
            <w:tcW w:w="1210" w:type="pct"/>
          </w:tcPr>
          <w:p w14:paraId="13F2803D" w14:textId="5F56116D" w:rsidR="008628DA" w:rsidRDefault="00F67965" w:rsidP="008628DA">
            <w:pPr>
              <w:spacing w:line="440" w:lineRule="exact"/>
              <w:jc w:val="center"/>
              <w:rPr>
                <w:rStyle w:val="NormalCharacter"/>
                <w:rFonts w:ascii="宋体"/>
              </w:rPr>
            </w:pPr>
            <w:r>
              <w:rPr>
                <w:rStyle w:val="NormalCharacter"/>
                <w:rFonts w:ascii="宋体"/>
              </w:rPr>
              <w:t>2024</w:t>
            </w:r>
            <w:r w:rsidR="008628DA">
              <w:rPr>
                <w:rStyle w:val="NormalCharacter"/>
                <w:rFonts w:ascii="宋体" w:hint="eastAsia"/>
              </w:rPr>
              <w:t>年</w:t>
            </w:r>
          </w:p>
        </w:tc>
      </w:tr>
      <w:tr w:rsidR="008628DA" w14:paraId="647C6193" w14:textId="77777777" w:rsidTr="00D60664">
        <w:trPr>
          <w:jc w:val="center"/>
        </w:trPr>
        <w:tc>
          <w:tcPr>
            <w:tcW w:w="1478" w:type="pct"/>
          </w:tcPr>
          <w:p w14:paraId="64743C66" w14:textId="77777777" w:rsidR="008628DA" w:rsidRDefault="008628DA" w:rsidP="008628DA">
            <w:pPr>
              <w:spacing w:line="440" w:lineRule="exact"/>
              <w:jc w:val="center"/>
              <w:rPr>
                <w:rStyle w:val="NormalCharacter"/>
                <w:rFonts w:ascii="宋体"/>
              </w:rPr>
            </w:pPr>
            <w:r>
              <w:rPr>
                <w:rStyle w:val="NormalCharacter"/>
                <w:rFonts w:ascii="宋体" w:hint="eastAsia"/>
              </w:rPr>
              <w:t>流动资产（万元）</w:t>
            </w:r>
          </w:p>
        </w:tc>
        <w:tc>
          <w:tcPr>
            <w:tcW w:w="1261" w:type="pct"/>
          </w:tcPr>
          <w:p w14:paraId="5A3E01ED" w14:textId="77777777" w:rsidR="008628DA" w:rsidRDefault="008628DA" w:rsidP="008628DA">
            <w:pPr>
              <w:spacing w:line="440" w:lineRule="exact"/>
              <w:jc w:val="center"/>
              <w:rPr>
                <w:rStyle w:val="NormalCharacter"/>
                <w:rFonts w:ascii="宋体"/>
              </w:rPr>
            </w:pPr>
          </w:p>
        </w:tc>
        <w:tc>
          <w:tcPr>
            <w:tcW w:w="1051" w:type="pct"/>
          </w:tcPr>
          <w:p w14:paraId="17DCB804" w14:textId="77777777" w:rsidR="008628DA" w:rsidRDefault="008628DA" w:rsidP="008628DA">
            <w:pPr>
              <w:spacing w:line="440" w:lineRule="exact"/>
              <w:jc w:val="center"/>
              <w:rPr>
                <w:rStyle w:val="NormalCharacter"/>
                <w:rFonts w:ascii="宋体"/>
              </w:rPr>
            </w:pPr>
          </w:p>
        </w:tc>
        <w:tc>
          <w:tcPr>
            <w:tcW w:w="1210" w:type="pct"/>
          </w:tcPr>
          <w:p w14:paraId="098C3FE8" w14:textId="77777777" w:rsidR="008628DA" w:rsidRDefault="008628DA" w:rsidP="008628DA">
            <w:pPr>
              <w:spacing w:line="440" w:lineRule="exact"/>
              <w:jc w:val="center"/>
              <w:rPr>
                <w:rStyle w:val="NormalCharacter"/>
                <w:rFonts w:ascii="宋体"/>
              </w:rPr>
            </w:pPr>
          </w:p>
        </w:tc>
      </w:tr>
      <w:tr w:rsidR="008628DA" w14:paraId="65583B17" w14:textId="77777777" w:rsidTr="00D60664">
        <w:trPr>
          <w:jc w:val="center"/>
        </w:trPr>
        <w:tc>
          <w:tcPr>
            <w:tcW w:w="1478" w:type="pct"/>
          </w:tcPr>
          <w:p w14:paraId="12B82A62" w14:textId="77777777" w:rsidR="008628DA" w:rsidRDefault="008628DA" w:rsidP="008628DA">
            <w:pPr>
              <w:spacing w:line="440" w:lineRule="exact"/>
              <w:jc w:val="center"/>
              <w:rPr>
                <w:rStyle w:val="NormalCharacter"/>
                <w:rFonts w:ascii="宋体"/>
              </w:rPr>
            </w:pPr>
            <w:r>
              <w:rPr>
                <w:rStyle w:val="NormalCharacter"/>
                <w:rFonts w:ascii="宋体" w:hint="eastAsia"/>
              </w:rPr>
              <w:t>非流动资产（万元）</w:t>
            </w:r>
          </w:p>
        </w:tc>
        <w:tc>
          <w:tcPr>
            <w:tcW w:w="1261" w:type="pct"/>
          </w:tcPr>
          <w:p w14:paraId="3E3EAD3F" w14:textId="77777777" w:rsidR="008628DA" w:rsidRDefault="008628DA" w:rsidP="008628DA">
            <w:pPr>
              <w:spacing w:line="440" w:lineRule="exact"/>
              <w:jc w:val="center"/>
              <w:rPr>
                <w:rStyle w:val="NormalCharacter"/>
                <w:rFonts w:ascii="宋体"/>
              </w:rPr>
            </w:pPr>
          </w:p>
        </w:tc>
        <w:tc>
          <w:tcPr>
            <w:tcW w:w="1051" w:type="pct"/>
          </w:tcPr>
          <w:p w14:paraId="058913D8" w14:textId="77777777" w:rsidR="008628DA" w:rsidRDefault="008628DA" w:rsidP="008628DA">
            <w:pPr>
              <w:spacing w:line="440" w:lineRule="exact"/>
              <w:jc w:val="center"/>
              <w:rPr>
                <w:rStyle w:val="NormalCharacter"/>
                <w:rFonts w:ascii="宋体"/>
              </w:rPr>
            </w:pPr>
          </w:p>
        </w:tc>
        <w:tc>
          <w:tcPr>
            <w:tcW w:w="1210" w:type="pct"/>
          </w:tcPr>
          <w:p w14:paraId="76CB03A8" w14:textId="77777777" w:rsidR="008628DA" w:rsidRDefault="008628DA" w:rsidP="008628DA">
            <w:pPr>
              <w:spacing w:line="440" w:lineRule="exact"/>
              <w:jc w:val="center"/>
              <w:rPr>
                <w:rStyle w:val="NormalCharacter"/>
                <w:rFonts w:ascii="宋体"/>
              </w:rPr>
            </w:pPr>
          </w:p>
        </w:tc>
      </w:tr>
      <w:tr w:rsidR="008628DA" w14:paraId="24DC2556" w14:textId="77777777" w:rsidTr="00D60664">
        <w:trPr>
          <w:jc w:val="center"/>
        </w:trPr>
        <w:tc>
          <w:tcPr>
            <w:tcW w:w="1478" w:type="pct"/>
          </w:tcPr>
          <w:p w14:paraId="04DFD353" w14:textId="77777777" w:rsidR="008628DA" w:rsidRDefault="008628DA" w:rsidP="008628DA">
            <w:pPr>
              <w:spacing w:line="440" w:lineRule="exact"/>
              <w:jc w:val="center"/>
              <w:rPr>
                <w:rStyle w:val="NormalCharacter"/>
                <w:rFonts w:ascii="宋体"/>
              </w:rPr>
            </w:pPr>
            <w:r>
              <w:rPr>
                <w:rStyle w:val="NormalCharacter"/>
                <w:rFonts w:ascii="宋体" w:hint="eastAsia"/>
              </w:rPr>
              <w:t>营业收入（万元）</w:t>
            </w:r>
          </w:p>
        </w:tc>
        <w:tc>
          <w:tcPr>
            <w:tcW w:w="1261" w:type="pct"/>
          </w:tcPr>
          <w:p w14:paraId="19BAD532" w14:textId="77777777" w:rsidR="008628DA" w:rsidRDefault="008628DA" w:rsidP="008628DA">
            <w:pPr>
              <w:spacing w:line="440" w:lineRule="exact"/>
              <w:jc w:val="center"/>
              <w:rPr>
                <w:rStyle w:val="NormalCharacter"/>
                <w:rFonts w:ascii="宋体"/>
              </w:rPr>
            </w:pPr>
          </w:p>
        </w:tc>
        <w:tc>
          <w:tcPr>
            <w:tcW w:w="1051" w:type="pct"/>
          </w:tcPr>
          <w:p w14:paraId="2F91A1ED" w14:textId="77777777" w:rsidR="008628DA" w:rsidRDefault="008628DA" w:rsidP="008628DA">
            <w:pPr>
              <w:spacing w:line="440" w:lineRule="exact"/>
              <w:jc w:val="center"/>
              <w:rPr>
                <w:rStyle w:val="NormalCharacter"/>
                <w:rFonts w:ascii="宋体"/>
              </w:rPr>
            </w:pPr>
          </w:p>
        </w:tc>
        <w:tc>
          <w:tcPr>
            <w:tcW w:w="1210" w:type="pct"/>
          </w:tcPr>
          <w:p w14:paraId="00FDD4DF" w14:textId="77777777" w:rsidR="008628DA" w:rsidRDefault="008628DA" w:rsidP="008628DA">
            <w:pPr>
              <w:spacing w:line="440" w:lineRule="exact"/>
              <w:jc w:val="center"/>
              <w:rPr>
                <w:rStyle w:val="NormalCharacter"/>
                <w:rFonts w:ascii="宋体"/>
              </w:rPr>
            </w:pPr>
          </w:p>
        </w:tc>
      </w:tr>
      <w:tr w:rsidR="008628DA" w14:paraId="4DE0445C" w14:textId="77777777" w:rsidTr="00D60664">
        <w:trPr>
          <w:jc w:val="center"/>
        </w:trPr>
        <w:tc>
          <w:tcPr>
            <w:tcW w:w="1478" w:type="pct"/>
          </w:tcPr>
          <w:p w14:paraId="2C91222C" w14:textId="77777777" w:rsidR="008628DA" w:rsidRDefault="008628DA" w:rsidP="008628DA">
            <w:pPr>
              <w:spacing w:line="440" w:lineRule="exact"/>
              <w:jc w:val="center"/>
              <w:rPr>
                <w:rStyle w:val="NormalCharacter"/>
                <w:rFonts w:ascii="宋体"/>
              </w:rPr>
            </w:pPr>
            <w:r>
              <w:rPr>
                <w:rStyle w:val="NormalCharacter"/>
                <w:rFonts w:ascii="宋体" w:hint="eastAsia"/>
              </w:rPr>
              <w:t>年底资产总值（万元）</w:t>
            </w:r>
          </w:p>
        </w:tc>
        <w:tc>
          <w:tcPr>
            <w:tcW w:w="1261" w:type="pct"/>
          </w:tcPr>
          <w:p w14:paraId="56D8AD5D" w14:textId="77777777" w:rsidR="008628DA" w:rsidRDefault="008628DA" w:rsidP="008628DA">
            <w:pPr>
              <w:spacing w:line="440" w:lineRule="exact"/>
              <w:jc w:val="center"/>
              <w:rPr>
                <w:rStyle w:val="NormalCharacter"/>
                <w:rFonts w:ascii="宋体"/>
              </w:rPr>
            </w:pPr>
          </w:p>
        </w:tc>
        <w:tc>
          <w:tcPr>
            <w:tcW w:w="1051" w:type="pct"/>
          </w:tcPr>
          <w:p w14:paraId="517FB3E5" w14:textId="77777777" w:rsidR="008628DA" w:rsidRDefault="008628DA" w:rsidP="008628DA">
            <w:pPr>
              <w:spacing w:line="440" w:lineRule="exact"/>
              <w:jc w:val="center"/>
              <w:rPr>
                <w:rStyle w:val="NormalCharacter"/>
                <w:rFonts w:ascii="宋体"/>
              </w:rPr>
            </w:pPr>
          </w:p>
        </w:tc>
        <w:tc>
          <w:tcPr>
            <w:tcW w:w="1210" w:type="pct"/>
          </w:tcPr>
          <w:p w14:paraId="2B2537F4" w14:textId="77777777" w:rsidR="008628DA" w:rsidRDefault="008628DA" w:rsidP="008628DA">
            <w:pPr>
              <w:spacing w:line="440" w:lineRule="exact"/>
              <w:jc w:val="center"/>
              <w:rPr>
                <w:rStyle w:val="NormalCharacter"/>
                <w:rFonts w:ascii="宋体"/>
              </w:rPr>
            </w:pPr>
          </w:p>
        </w:tc>
      </w:tr>
      <w:tr w:rsidR="008628DA" w14:paraId="74AAB73A" w14:textId="77777777" w:rsidTr="00D60664">
        <w:trPr>
          <w:jc w:val="center"/>
        </w:trPr>
        <w:tc>
          <w:tcPr>
            <w:tcW w:w="1478" w:type="pct"/>
          </w:tcPr>
          <w:p w14:paraId="2FAB6A85" w14:textId="77777777" w:rsidR="008628DA" w:rsidRDefault="008628DA" w:rsidP="008628DA">
            <w:pPr>
              <w:spacing w:line="440" w:lineRule="exact"/>
              <w:jc w:val="center"/>
              <w:rPr>
                <w:rStyle w:val="NormalCharacter"/>
                <w:rFonts w:ascii="宋体"/>
              </w:rPr>
            </w:pPr>
            <w:r>
              <w:rPr>
                <w:rStyle w:val="NormalCharacter"/>
                <w:rFonts w:ascii="宋体" w:hint="eastAsia"/>
              </w:rPr>
              <w:t>年底负债总值（万元）</w:t>
            </w:r>
          </w:p>
        </w:tc>
        <w:tc>
          <w:tcPr>
            <w:tcW w:w="1261" w:type="pct"/>
          </w:tcPr>
          <w:p w14:paraId="5E2235C6" w14:textId="77777777" w:rsidR="008628DA" w:rsidRDefault="008628DA" w:rsidP="008628DA">
            <w:pPr>
              <w:spacing w:line="440" w:lineRule="exact"/>
              <w:jc w:val="center"/>
              <w:rPr>
                <w:rStyle w:val="NormalCharacter"/>
                <w:rFonts w:ascii="宋体"/>
              </w:rPr>
            </w:pPr>
          </w:p>
        </w:tc>
        <w:tc>
          <w:tcPr>
            <w:tcW w:w="1051" w:type="pct"/>
          </w:tcPr>
          <w:p w14:paraId="6175D561" w14:textId="77777777" w:rsidR="008628DA" w:rsidRDefault="008628DA" w:rsidP="008628DA">
            <w:pPr>
              <w:spacing w:line="440" w:lineRule="exact"/>
              <w:jc w:val="center"/>
              <w:rPr>
                <w:rStyle w:val="NormalCharacter"/>
                <w:rFonts w:ascii="宋体"/>
              </w:rPr>
            </w:pPr>
          </w:p>
        </w:tc>
        <w:tc>
          <w:tcPr>
            <w:tcW w:w="1210" w:type="pct"/>
          </w:tcPr>
          <w:p w14:paraId="0087CC06" w14:textId="77777777" w:rsidR="008628DA" w:rsidRDefault="008628DA" w:rsidP="008628DA">
            <w:pPr>
              <w:spacing w:line="440" w:lineRule="exact"/>
              <w:jc w:val="center"/>
              <w:rPr>
                <w:rStyle w:val="NormalCharacter"/>
                <w:rFonts w:ascii="宋体"/>
              </w:rPr>
            </w:pPr>
          </w:p>
        </w:tc>
      </w:tr>
      <w:tr w:rsidR="008628DA" w14:paraId="4C958E00" w14:textId="77777777" w:rsidTr="00D60664">
        <w:trPr>
          <w:jc w:val="center"/>
        </w:trPr>
        <w:tc>
          <w:tcPr>
            <w:tcW w:w="1478" w:type="pct"/>
          </w:tcPr>
          <w:p w14:paraId="54441CFD" w14:textId="77777777" w:rsidR="008628DA" w:rsidRDefault="008628DA" w:rsidP="008628DA">
            <w:pPr>
              <w:spacing w:line="440" w:lineRule="exact"/>
              <w:jc w:val="center"/>
              <w:rPr>
                <w:rStyle w:val="NormalCharacter"/>
                <w:rFonts w:ascii="宋体"/>
              </w:rPr>
            </w:pPr>
            <w:r>
              <w:rPr>
                <w:rStyle w:val="NormalCharacter"/>
                <w:rFonts w:ascii="宋体" w:hint="eastAsia"/>
              </w:rPr>
              <w:t>资产负债率（**.**%）</w:t>
            </w:r>
          </w:p>
        </w:tc>
        <w:tc>
          <w:tcPr>
            <w:tcW w:w="1261" w:type="pct"/>
          </w:tcPr>
          <w:p w14:paraId="5418F119" w14:textId="77777777" w:rsidR="008628DA" w:rsidRDefault="008628DA" w:rsidP="008628DA">
            <w:pPr>
              <w:spacing w:line="440" w:lineRule="exact"/>
              <w:jc w:val="center"/>
              <w:rPr>
                <w:rStyle w:val="NormalCharacter"/>
                <w:rFonts w:ascii="宋体"/>
              </w:rPr>
            </w:pPr>
          </w:p>
        </w:tc>
        <w:tc>
          <w:tcPr>
            <w:tcW w:w="1051" w:type="pct"/>
          </w:tcPr>
          <w:p w14:paraId="5BE62818" w14:textId="77777777" w:rsidR="008628DA" w:rsidRDefault="008628DA" w:rsidP="008628DA">
            <w:pPr>
              <w:spacing w:line="440" w:lineRule="exact"/>
              <w:jc w:val="center"/>
              <w:rPr>
                <w:rStyle w:val="NormalCharacter"/>
                <w:rFonts w:ascii="宋体"/>
              </w:rPr>
            </w:pPr>
          </w:p>
        </w:tc>
        <w:tc>
          <w:tcPr>
            <w:tcW w:w="1210" w:type="pct"/>
          </w:tcPr>
          <w:p w14:paraId="279CFCA8" w14:textId="77777777" w:rsidR="008628DA" w:rsidRDefault="008628DA" w:rsidP="008628DA">
            <w:pPr>
              <w:spacing w:line="440" w:lineRule="exact"/>
              <w:jc w:val="center"/>
              <w:rPr>
                <w:rStyle w:val="NormalCharacter"/>
                <w:rFonts w:ascii="宋体"/>
              </w:rPr>
            </w:pPr>
          </w:p>
        </w:tc>
      </w:tr>
      <w:tr w:rsidR="008628DA" w14:paraId="2C4BB489" w14:textId="77777777" w:rsidTr="00D60664">
        <w:trPr>
          <w:jc w:val="center"/>
        </w:trPr>
        <w:tc>
          <w:tcPr>
            <w:tcW w:w="1478" w:type="pct"/>
          </w:tcPr>
          <w:p w14:paraId="20756F18" w14:textId="77777777" w:rsidR="008628DA" w:rsidRDefault="008628DA" w:rsidP="008628DA">
            <w:pPr>
              <w:spacing w:line="440" w:lineRule="exact"/>
              <w:jc w:val="center"/>
              <w:rPr>
                <w:rStyle w:val="NormalCharacter"/>
                <w:rFonts w:ascii="宋体"/>
              </w:rPr>
            </w:pPr>
            <w:r>
              <w:rPr>
                <w:rStyle w:val="NormalCharacter"/>
                <w:rFonts w:ascii="宋体" w:hint="eastAsia"/>
              </w:rPr>
              <w:t>净利润（万元）</w:t>
            </w:r>
          </w:p>
        </w:tc>
        <w:tc>
          <w:tcPr>
            <w:tcW w:w="1261" w:type="pct"/>
          </w:tcPr>
          <w:p w14:paraId="54339E12" w14:textId="77777777" w:rsidR="008628DA" w:rsidRDefault="008628DA" w:rsidP="008628DA">
            <w:pPr>
              <w:spacing w:line="440" w:lineRule="exact"/>
              <w:jc w:val="center"/>
              <w:rPr>
                <w:rStyle w:val="NormalCharacter"/>
                <w:rFonts w:ascii="宋体"/>
              </w:rPr>
            </w:pPr>
          </w:p>
        </w:tc>
        <w:tc>
          <w:tcPr>
            <w:tcW w:w="1051" w:type="pct"/>
          </w:tcPr>
          <w:p w14:paraId="5B43F4C6" w14:textId="77777777" w:rsidR="008628DA" w:rsidRDefault="008628DA" w:rsidP="008628DA">
            <w:pPr>
              <w:spacing w:line="440" w:lineRule="exact"/>
              <w:jc w:val="center"/>
              <w:rPr>
                <w:rStyle w:val="NormalCharacter"/>
                <w:rFonts w:ascii="宋体"/>
              </w:rPr>
            </w:pPr>
          </w:p>
        </w:tc>
        <w:tc>
          <w:tcPr>
            <w:tcW w:w="1210" w:type="pct"/>
          </w:tcPr>
          <w:p w14:paraId="591240C5" w14:textId="77777777" w:rsidR="008628DA" w:rsidRDefault="008628DA" w:rsidP="008628DA">
            <w:pPr>
              <w:spacing w:line="440" w:lineRule="exact"/>
              <w:jc w:val="center"/>
              <w:rPr>
                <w:rStyle w:val="NormalCharacter"/>
                <w:rFonts w:ascii="宋体"/>
              </w:rPr>
            </w:pPr>
          </w:p>
        </w:tc>
      </w:tr>
      <w:tr w:rsidR="008628DA" w14:paraId="580B05CB" w14:textId="77777777" w:rsidTr="00D60664">
        <w:trPr>
          <w:jc w:val="center"/>
        </w:trPr>
        <w:tc>
          <w:tcPr>
            <w:tcW w:w="1478" w:type="pct"/>
          </w:tcPr>
          <w:p w14:paraId="6F59C5FB" w14:textId="77777777" w:rsidR="008628DA" w:rsidRDefault="008628DA" w:rsidP="008628DA">
            <w:pPr>
              <w:spacing w:line="440" w:lineRule="exact"/>
              <w:jc w:val="center"/>
              <w:rPr>
                <w:rStyle w:val="NormalCharacter"/>
                <w:rFonts w:ascii="宋体"/>
              </w:rPr>
            </w:pPr>
            <w:r>
              <w:rPr>
                <w:rStyle w:val="NormalCharacter"/>
                <w:rFonts w:ascii="宋体" w:hint="eastAsia"/>
              </w:rPr>
              <w:t>未分配利润（万元）</w:t>
            </w:r>
          </w:p>
        </w:tc>
        <w:tc>
          <w:tcPr>
            <w:tcW w:w="1261" w:type="pct"/>
          </w:tcPr>
          <w:p w14:paraId="620D22B2" w14:textId="77777777" w:rsidR="008628DA" w:rsidRDefault="008628DA" w:rsidP="008628DA">
            <w:pPr>
              <w:spacing w:line="440" w:lineRule="exact"/>
              <w:jc w:val="center"/>
              <w:rPr>
                <w:rStyle w:val="NormalCharacter"/>
                <w:rFonts w:ascii="宋体"/>
              </w:rPr>
            </w:pPr>
          </w:p>
        </w:tc>
        <w:tc>
          <w:tcPr>
            <w:tcW w:w="1051" w:type="pct"/>
          </w:tcPr>
          <w:p w14:paraId="2CF8F1E3" w14:textId="77777777" w:rsidR="008628DA" w:rsidRDefault="008628DA" w:rsidP="008628DA">
            <w:pPr>
              <w:spacing w:line="440" w:lineRule="exact"/>
              <w:jc w:val="center"/>
              <w:rPr>
                <w:rStyle w:val="NormalCharacter"/>
                <w:rFonts w:ascii="宋体"/>
              </w:rPr>
            </w:pPr>
          </w:p>
        </w:tc>
        <w:tc>
          <w:tcPr>
            <w:tcW w:w="1210" w:type="pct"/>
          </w:tcPr>
          <w:p w14:paraId="65646888" w14:textId="77777777" w:rsidR="008628DA" w:rsidRDefault="008628DA" w:rsidP="008628DA">
            <w:pPr>
              <w:spacing w:line="440" w:lineRule="exact"/>
              <w:jc w:val="center"/>
              <w:rPr>
                <w:rStyle w:val="NormalCharacter"/>
                <w:rFonts w:ascii="宋体"/>
              </w:rPr>
            </w:pPr>
          </w:p>
        </w:tc>
      </w:tr>
      <w:tr w:rsidR="008628DA" w14:paraId="74060EA6" w14:textId="77777777" w:rsidTr="00D60664">
        <w:trPr>
          <w:jc w:val="center"/>
        </w:trPr>
        <w:tc>
          <w:tcPr>
            <w:tcW w:w="1478" w:type="pct"/>
          </w:tcPr>
          <w:p w14:paraId="39EA152A" w14:textId="33EFC033" w:rsidR="008628DA" w:rsidRDefault="008628DA" w:rsidP="008628DA">
            <w:pPr>
              <w:spacing w:line="440" w:lineRule="exact"/>
              <w:jc w:val="center"/>
            </w:pPr>
            <w:r>
              <w:rPr>
                <w:rFonts w:hint="eastAsia"/>
              </w:rPr>
              <w:t>营运</w:t>
            </w:r>
            <w:r>
              <w:t>资</w:t>
            </w:r>
            <w:r>
              <w:rPr>
                <w:rFonts w:hint="eastAsia"/>
              </w:rPr>
              <w:t>金</w:t>
            </w:r>
            <w:r>
              <w:rPr>
                <w:rStyle w:val="NormalCharacter"/>
                <w:rFonts w:ascii="宋体" w:hint="eastAsia"/>
              </w:rPr>
              <w:t>（万元）</w:t>
            </w:r>
          </w:p>
          <w:p w14:paraId="643AAC9F" w14:textId="422D0CF3" w:rsidR="008628DA" w:rsidRPr="00191333" w:rsidRDefault="008628DA" w:rsidP="008628DA">
            <w:pPr>
              <w:spacing w:line="440" w:lineRule="exact"/>
              <w:jc w:val="center"/>
              <w:rPr>
                <w:b/>
                <w:bCs/>
              </w:rPr>
            </w:pPr>
            <w:r w:rsidRPr="00191333">
              <w:rPr>
                <w:rStyle w:val="NormalCharacter"/>
                <w:rFonts w:ascii="宋体" w:hint="eastAsia"/>
              </w:rPr>
              <w:t>（流动资产-流动负债）</w:t>
            </w:r>
          </w:p>
        </w:tc>
        <w:tc>
          <w:tcPr>
            <w:tcW w:w="1261" w:type="pct"/>
          </w:tcPr>
          <w:p w14:paraId="39FD2ABA" w14:textId="77777777" w:rsidR="008628DA" w:rsidRDefault="008628DA" w:rsidP="008628DA">
            <w:pPr>
              <w:spacing w:line="440" w:lineRule="exact"/>
              <w:jc w:val="center"/>
              <w:rPr>
                <w:rStyle w:val="NormalCharacter"/>
                <w:rFonts w:ascii="宋体"/>
              </w:rPr>
            </w:pPr>
          </w:p>
        </w:tc>
        <w:tc>
          <w:tcPr>
            <w:tcW w:w="1051" w:type="pct"/>
          </w:tcPr>
          <w:p w14:paraId="405CE8AD" w14:textId="77777777" w:rsidR="008628DA" w:rsidRDefault="008628DA" w:rsidP="008628DA">
            <w:pPr>
              <w:spacing w:line="440" w:lineRule="exact"/>
              <w:jc w:val="center"/>
              <w:rPr>
                <w:rStyle w:val="NormalCharacter"/>
                <w:rFonts w:ascii="宋体"/>
              </w:rPr>
            </w:pPr>
          </w:p>
        </w:tc>
        <w:tc>
          <w:tcPr>
            <w:tcW w:w="1210" w:type="pct"/>
          </w:tcPr>
          <w:p w14:paraId="47571D26" w14:textId="77777777" w:rsidR="008628DA" w:rsidRDefault="008628DA" w:rsidP="008628DA">
            <w:pPr>
              <w:spacing w:line="440" w:lineRule="exact"/>
              <w:jc w:val="center"/>
              <w:rPr>
                <w:rStyle w:val="NormalCharacter"/>
                <w:rFonts w:ascii="宋体"/>
              </w:rPr>
            </w:pPr>
          </w:p>
        </w:tc>
      </w:tr>
      <w:tr w:rsidR="008628DA" w14:paraId="3DAFBEBE" w14:textId="77777777" w:rsidTr="00D60664">
        <w:trPr>
          <w:jc w:val="center"/>
        </w:trPr>
        <w:tc>
          <w:tcPr>
            <w:tcW w:w="1478" w:type="pct"/>
          </w:tcPr>
          <w:p w14:paraId="276CD9F6" w14:textId="0FAD2425" w:rsidR="008628DA" w:rsidRDefault="008628DA" w:rsidP="008628DA">
            <w:pPr>
              <w:spacing w:line="440" w:lineRule="exact"/>
              <w:jc w:val="center"/>
              <w:rPr>
                <w:rStyle w:val="NormalCharacter"/>
                <w:rFonts w:ascii="宋体"/>
              </w:rPr>
            </w:pPr>
            <w:r>
              <w:rPr>
                <w:rStyle w:val="NormalCharacter"/>
                <w:rFonts w:ascii="宋体" w:hint="eastAsia"/>
              </w:rPr>
              <w:t>发展能力状况</w:t>
            </w:r>
          </w:p>
          <w:p w14:paraId="15F27C53" w14:textId="77777777" w:rsidR="008628DA" w:rsidRDefault="008628DA" w:rsidP="008628DA">
            <w:pPr>
              <w:spacing w:line="440" w:lineRule="exact"/>
              <w:jc w:val="center"/>
              <w:rPr>
                <w:rFonts w:ascii="宋体"/>
              </w:rPr>
            </w:pPr>
            <w:r>
              <w:rPr>
                <w:rStyle w:val="NormalCharacter"/>
                <w:rFonts w:ascii="宋体" w:hint="eastAsia"/>
              </w:rPr>
              <w:t>（本年营业收入-上年营业收入）÷上年营业收入</w:t>
            </w:r>
          </w:p>
        </w:tc>
        <w:tc>
          <w:tcPr>
            <w:tcW w:w="1261" w:type="pct"/>
          </w:tcPr>
          <w:p w14:paraId="12983A59" w14:textId="77777777" w:rsidR="008628DA" w:rsidRPr="00191333" w:rsidRDefault="008628DA" w:rsidP="008628DA">
            <w:pPr>
              <w:spacing w:line="440" w:lineRule="exact"/>
              <w:jc w:val="center"/>
              <w:rPr>
                <w:rStyle w:val="NormalCharacter"/>
                <w:rFonts w:ascii="宋体"/>
              </w:rPr>
            </w:pPr>
          </w:p>
        </w:tc>
        <w:tc>
          <w:tcPr>
            <w:tcW w:w="1051" w:type="pct"/>
          </w:tcPr>
          <w:p w14:paraId="750312AA" w14:textId="77777777" w:rsidR="008628DA" w:rsidRDefault="008628DA" w:rsidP="008628DA">
            <w:pPr>
              <w:spacing w:line="440" w:lineRule="exact"/>
              <w:jc w:val="center"/>
              <w:rPr>
                <w:rStyle w:val="NormalCharacter"/>
                <w:rFonts w:ascii="宋体"/>
              </w:rPr>
            </w:pPr>
          </w:p>
        </w:tc>
        <w:tc>
          <w:tcPr>
            <w:tcW w:w="1210" w:type="pct"/>
          </w:tcPr>
          <w:p w14:paraId="11EFF5A7" w14:textId="77777777" w:rsidR="008628DA" w:rsidRDefault="008628DA" w:rsidP="008628DA">
            <w:pPr>
              <w:spacing w:line="440" w:lineRule="exact"/>
              <w:jc w:val="center"/>
              <w:rPr>
                <w:rStyle w:val="NormalCharacter"/>
                <w:rFonts w:ascii="宋体"/>
              </w:rPr>
            </w:pPr>
          </w:p>
        </w:tc>
      </w:tr>
    </w:tbl>
    <w:p w14:paraId="1A3545E9" w14:textId="77777777" w:rsidR="00416460" w:rsidRDefault="00416460" w:rsidP="00472168">
      <w:pPr>
        <w:spacing w:line="440" w:lineRule="exact"/>
        <w:rPr>
          <w:rStyle w:val="NormalCharacter"/>
          <w:rFonts w:ascii="宋体"/>
        </w:rPr>
      </w:pPr>
    </w:p>
    <w:p w14:paraId="08C7A8AE" w14:textId="3918503E" w:rsidR="00416460" w:rsidRDefault="00416460" w:rsidP="00472168">
      <w:pPr>
        <w:pStyle w:val="2"/>
        <w:rPr>
          <w:sz w:val="30"/>
          <w:szCs w:val="30"/>
        </w:rPr>
      </w:pPr>
      <w:r>
        <w:rPr>
          <w:rFonts w:cs="宋体" w:hint="eastAsia"/>
          <w:kern w:val="0"/>
        </w:rPr>
        <w:br w:type="page"/>
      </w:r>
      <w:bookmarkStart w:id="113" w:name="_Toc17817351"/>
      <w:bookmarkStart w:id="114" w:name="_Toc20930"/>
      <w:bookmarkStart w:id="115" w:name="_Toc16064001"/>
      <w:bookmarkStart w:id="116" w:name="_Toc12385"/>
      <w:bookmarkStart w:id="117" w:name="_Toc13417"/>
      <w:bookmarkStart w:id="118" w:name="_Toc6247"/>
      <w:bookmarkStart w:id="119" w:name="_Toc17701"/>
      <w:bookmarkStart w:id="120" w:name="_Toc216273588"/>
      <w:r>
        <w:rPr>
          <w:rFonts w:hint="eastAsia"/>
        </w:rPr>
        <w:lastRenderedPageBreak/>
        <w:t>六、投标保证金</w:t>
      </w:r>
      <w:bookmarkEnd w:id="113"/>
      <w:bookmarkEnd w:id="114"/>
      <w:bookmarkEnd w:id="115"/>
      <w:bookmarkEnd w:id="116"/>
      <w:bookmarkEnd w:id="117"/>
      <w:bookmarkEnd w:id="118"/>
      <w:bookmarkEnd w:id="119"/>
      <w:bookmarkEnd w:id="120"/>
    </w:p>
    <w:p w14:paraId="6E9ED50E" w14:textId="77777777" w:rsidR="00416460" w:rsidRDefault="00416460" w:rsidP="00416460">
      <w:pPr>
        <w:spacing w:line="460" w:lineRule="exact"/>
        <w:rPr>
          <w:rFonts w:ascii="宋体" w:cs="宋体"/>
          <w:kern w:val="0"/>
        </w:rPr>
      </w:pPr>
    </w:p>
    <w:p w14:paraId="5E605C9D" w14:textId="77777777" w:rsidR="00416460" w:rsidRDefault="00416460" w:rsidP="00416460">
      <w:pPr>
        <w:spacing w:line="460" w:lineRule="exact"/>
        <w:rPr>
          <w:rStyle w:val="NormalCharacter"/>
          <w:rFonts w:ascii="宋体"/>
          <w:sz w:val="28"/>
          <w:szCs w:val="28"/>
        </w:rPr>
      </w:pPr>
      <w:r>
        <w:rPr>
          <w:rStyle w:val="NormalCharacter"/>
          <w:rFonts w:ascii="宋体" w:hint="eastAsia"/>
          <w:sz w:val="28"/>
          <w:szCs w:val="28"/>
        </w:rPr>
        <w:t>附：1、投标保证金汇款凭证（加盖单位公章）；</w:t>
      </w:r>
    </w:p>
    <w:p w14:paraId="31CDEDD8" w14:textId="77777777" w:rsidR="00416460" w:rsidRDefault="00416460" w:rsidP="00416460">
      <w:pPr>
        <w:rPr>
          <w:rStyle w:val="NormalCharacter"/>
          <w:rFonts w:ascii="宋体"/>
          <w:b/>
        </w:rPr>
      </w:pPr>
      <w:r>
        <w:rPr>
          <w:rStyle w:val="NormalCharacter"/>
          <w:rFonts w:ascii="宋体" w:hint="eastAsia"/>
          <w:sz w:val="28"/>
          <w:szCs w:val="28"/>
        </w:rPr>
        <w:t xml:space="preserve">    2、投标保证金退还信息（格式）；</w:t>
      </w:r>
    </w:p>
    <w:p w14:paraId="442A4625" w14:textId="77777777" w:rsidR="00416460" w:rsidRDefault="00416460" w:rsidP="00416460">
      <w:pPr>
        <w:spacing w:line="460" w:lineRule="exact"/>
        <w:rPr>
          <w:rStyle w:val="NormalCharacter"/>
          <w:rFonts w:ascii="宋体"/>
          <w:sz w:val="28"/>
          <w:szCs w:val="28"/>
        </w:rPr>
      </w:pPr>
    </w:p>
    <w:p w14:paraId="24D1C8A5" w14:textId="77777777" w:rsidR="00416460" w:rsidRDefault="00416460" w:rsidP="00416460">
      <w:pPr>
        <w:jc w:val="center"/>
        <w:rPr>
          <w:rStyle w:val="NormalCharacter"/>
          <w:rFonts w:ascii="宋体"/>
          <w:b/>
        </w:rPr>
      </w:pPr>
    </w:p>
    <w:p w14:paraId="1F0B1532" w14:textId="77777777" w:rsidR="00416460" w:rsidRPr="00ED3BFF" w:rsidRDefault="00416460" w:rsidP="00416460">
      <w:pPr>
        <w:jc w:val="center"/>
        <w:rPr>
          <w:rStyle w:val="NormalCharacter"/>
          <w:rFonts w:ascii="宋体"/>
          <w:b/>
          <w:sz w:val="28"/>
          <w:szCs w:val="28"/>
        </w:rPr>
      </w:pPr>
      <w:r w:rsidRPr="00ED3BFF">
        <w:rPr>
          <w:rStyle w:val="NormalCharacter"/>
          <w:rFonts w:ascii="宋体" w:hint="eastAsia"/>
          <w:b/>
          <w:sz w:val="28"/>
          <w:szCs w:val="28"/>
        </w:rPr>
        <w:t>投标保证金退还信息</w:t>
      </w:r>
    </w:p>
    <w:p w14:paraId="0738DBEF" w14:textId="77777777" w:rsidR="00416460" w:rsidRPr="00ED3BFF" w:rsidRDefault="00416460" w:rsidP="00416460">
      <w:pPr>
        <w:spacing w:line="600" w:lineRule="exact"/>
        <w:rPr>
          <w:rStyle w:val="NormalCharacter"/>
          <w:rFonts w:ascii="宋体"/>
          <w:sz w:val="28"/>
          <w:szCs w:val="28"/>
        </w:rPr>
      </w:pPr>
      <w:r w:rsidRPr="00ED3BFF">
        <w:rPr>
          <w:rStyle w:val="NormalCharacter"/>
          <w:rFonts w:ascii="宋体" w:hint="eastAsia"/>
          <w:sz w:val="28"/>
          <w:szCs w:val="28"/>
          <w:u w:val="single"/>
        </w:rPr>
        <w:t xml:space="preserve">                    </w:t>
      </w:r>
      <w:r w:rsidRPr="00ED3BFF">
        <w:rPr>
          <w:rStyle w:val="NormalCharacter"/>
          <w:rFonts w:ascii="宋体" w:hint="eastAsia"/>
          <w:sz w:val="28"/>
          <w:szCs w:val="28"/>
        </w:rPr>
        <w:t>：</w:t>
      </w:r>
    </w:p>
    <w:p w14:paraId="2B5A1F37" w14:textId="78ABCB3C" w:rsidR="00416460" w:rsidRPr="00ED3BFF" w:rsidRDefault="00416460" w:rsidP="00724F96">
      <w:pPr>
        <w:spacing w:line="600" w:lineRule="exact"/>
        <w:ind w:firstLineChars="200" w:firstLine="560"/>
        <w:rPr>
          <w:rStyle w:val="NormalCharacter"/>
          <w:rFonts w:ascii="宋体"/>
          <w:sz w:val="28"/>
          <w:szCs w:val="28"/>
        </w:rPr>
      </w:pPr>
      <w:r w:rsidRPr="00ED3BFF">
        <w:rPr>
          <w:rStyle w:val="NormalCharacter"/>
          <w:rFonts w:ascii="宋体" w:hint="eastAsia"/>
          <w:sz w:val="28"/>
          <w:szCs w:val="28"/>
        </w:rPr>
        <w:t>请贵公司将</w:t>
      </w:r>
      <w:r w:rsidRPr="00ED3BFF">
        <w:rPr>
          <w:rStyle w:val="NormalCharacter"/>
          <w:rFonts w:ascii="宋体" w:hint="eastAsia"/>
          <w:sz w:val="28"/>
          <w:szCs w:val="28"/>
          <w:u w:val="single"/>
        </w:rPr>
        <w:t xml:space="preserve">                  （</w:t>
      </w:r>
      <w:r w:rsidRPr="00ED3BFF">
        <w:rPr>
          <w:rStyle w:val="NormalCharacter"/>
          <w:rFonts w:ascii="宋体" w:hint="eastAsia"/>
          <w:sz w:val="28"/>
          <w:szCs w:val="28"/>
        </w:rPr>
        <w:t>项目名称）的投标保证金，退还至我公司以下账户：</w:t>
      </w:r>
    </w:p>
    <w:p w14:paraId="3B6C4E15" w14:textId="71A0BAF9" w:rsidR="00416460" w:rsidRPr="00ED3BFF" w:rsidRDefault="00416460" w:rsidP="00724F96">
      <w:pPr>
        <w:spacing w:line="600" w:lineRule="exact"/>
        <w:ind w:firstLineChars="200" w:firstLine="560"/>
        <w:rPr>
          <w:rStyle w:val="NormalCharacter"/>
          <w:rFonts w:ascii="宋体"/>
          <w:sz w:val="28"/>
          <w:szCs w:val="28"/>
          <w:u w:val="single"/>
        </w:rPr>
      </w:pPr>
      <w:r w:rsidRPr="00ED3BFF">
        <w:rPr>
          <w:rStyle w:val="NormalCharacter"/>
          <w:rFonts w:ascii="宋体" w:hint="eastAsia"/>
          <w:sz w:val="28"/>
          <w:szCs w:val="28"/>
        </w:rPr>
        <w:t xml:space="preserve">开户名称： </w:t>
      </w:r>
    </w:p>
    <w:p w14:paraId="44FC51F2" w14:textId="77777777" w:rsidR="00416460" w:rsidRPr="00ED3BFF" w:rsidRDefault="00416460" w:rsidP="00724F96">
      <w:pPr>
        <w:tabs>
          <w:tab w:val="decimal" w:pos="0"/>
          <w:tab w:val="decimal" w:pos="840"/>
          <w:tab w:val="decimal" w:pos="955"/>
        </w:tabs>
        <w:spacing w:line="600" w:lineRule="exact"/>
        <w:ind w:firstLineChars="200" w:firstLine="560"/>
        <w:rPr>
          <w:rStyle w:val="NormalCharacter"/>
          <w:rFonts w:ascii="宋体"/>
          <w:sz w:val="28"/>
          <w:szCs w:val="28"/>
        </w:rPr>
      </w:pPr>
      <w:r w:rsidRPr="00ED3BFF">
        <w:rPr>
          <w:rStyle w:val="NormalCharacter"/>
          <w:rFonts w:ascii="宋体" w:hint="eastAsia"/>
          <w:sz w:val="28"/>
          <w:szCs w:val="28"/>
        </w:rPr>
        <w:t xml:space="preserve">开户银行： </w:t>
      </w:r>
    </w:p>
    <w:p w14:paraId="1EE09459" w14:textId="77777777" w:rsidR="00416460" w:rsidRPr="00ED3BFF" w:rsidRDefault="00416460" w:rsidP="00724F96">
      <w:pPr>
        <w:tabs>
          <w:tab w:val="decimal" w:pos="0"/>
          <w:tab w:val="decimal" w:pos="840"/>
          <w:tab w:val="decimal" w:pos="955"/>
        </w:tabs>
        <w:spacing w:line="600" w:lineRule="exact"/>
        <w:ind w:firstLineChars="200" w:firstLine="560"/>
        <w:rPr>
          <w:rStyle w:val="NormalCharacter"/>
          <w:rFonts w:ascii="宋体"/>
          <w:sz w:val="28"/>
          <w:szCs w:val="28"/>
        </w:rPr>
      </w:pPr>
      <w:r w:rsidRPr="00ED3BFF">
        <w:rPr>
          <w:rStyle w:val="NormalCharacter"/>
          <w:rFonts w:ascii="宋体" w:hint="eastAsia"/>
          <w:sz w:val="28"/>
          <w:szCs w:val="28"/>
        </w:rPr>
        <w:t>帐    号：</w:t>
      </w:r>
    </w:p>
    <w:p w14:paraId="28A7CF3C" w14:textId="77777777" w:rsidR="00416460" w:rsidRPr="00ED3BFF" w:rsidRDefault="00416460" w:rsidP="00724F96">
      <w:pPr>
        <w:tabs>
          <w:tab w:val="decimal" w:pos="0"/>
          <w:tab w:val="decimal" w:pos="840"/>
          <w:tab w:val="decimal" w:pos="955"/>
        </w:tabs>
        <w:spacing w:line="600" w:lineRule="exact"/>
        <w:ind w:firstLineChars="200" w:firstLine="560"/>
        <w:rPr>
          <w:rStyle w:val="NormalCharacter"/>
          <w:rFonts w:ascii="宋体"/>
          <w:sz w:val="28"/>
          <w:szCs w:val="28"/>
        </w:rPr>
      </w:pPr>
      <w:r w:rsidRPr="00ED3BFF">
        <w:rPr>
          <w:rStyle w:val="NormalCharacter"/>
          <w:rFonts w:ascii="宋体" w:hint="eastAsia"/>
          <w:sz w:val="28"/>
          <w:szCs w:val="28"/>
        </w:rPr>
        <w:t>联 行 号：</w:t>
      </w:r>
    </w:p>
    <w:p w14:paraId="48C5ED6A" w14:textId="77777777" w:rsidR="00416460" w:rsidRPr="00ED3BFF" w:rsidRDefault="00416460" w:rsidP="00416460">
      <w:pPr>
        <w:spacing w:line="360" w:lineRule="auto"/>
        <w:rPr>
          <w:rStyle w:val="NormalCharacter"/>
          <w:rFonts w:ascii="宋体"/>
          <w:sz w:val="28"/>
          <w:szCs w:val="28"/>
        </w:rPr>
      </w:pPr>
    </w:p>
    <w:p w14:paraId="6C31D352" w14:textId="77777777" w:rsidR="00416460" w:rsidRPr="00ED3BFF" w:rsidRDefault="00416460" w:rsidP="00416460">
      <w:pPr>
        <w:spacing w:line="600" w:lineRule="exact"/>
        <w:rPr>
          <w:rStyle w:val="NormalCharacter"/>
          <w:rFonts w:ascii="宋体"/>
          <w:sz w:val="28"/>
          <w:szCs w:val="28"/>
        </w:rPr>
      </w:pPr>
      <w:r w:rsidRPr="00ED3BFF">
        <w:rPr>
          <w:rStyle w:val="NormalCharacter"/>
          <w:rFonts w:ascii="宋体" w:hint="eastAsia"/>
          <w:sz w:val="28"/>
          <w:szCs w:val="28"/>
        </w:rPr>
        <w:t xml:space="preserve">                     投标单位（盖单位公章）：                  </w:t>
      </w:r>
    </w:p>
    <w:p w14:paraId="4E84EC7F" w14:textId="77777777" w:rsidR="00416460" w:rsidRPr="00ED3BFF" w:rsidRDefault="00416460" w:rsidP="00416460">
      <w:pPr>
        <w:spacing w:line="600" w:lineRule="exact"/>
        <w:rPr>
          <w:rStyle w:val="NormalCharacter"/>
          <w:rFonts w:ascii="宋体"/>
          <w:sz w:val="28"/>
          <w:szCs w:val="28"/>
        </w:rPr>
      </w:pPr>
      <w:r w:rsidRPr="00ED3BFF">
        <w:rPr>
          <w:rStyle w:val="NormalCharacter"/>
          <w:rFonts w:ascii="宋体" w:hint="eastAsia"/>
          <w:sz w:val="28"/>
          <w:szCs w:val="28"/>
        </w:rPr>
        <w:t xml:space="preserve">                     日  期：       年   月  日</w:t>
      </w:r>
    </w:p>
    <w:p w14:paraId="5C7199C7" w14:textId="2AEDCE37" w:rsidR="00416460" w:rsidRDefault="00416460" w:rsidP="00416460">
      <w:pPr>
        <w:spacing w:line="460" w:lineRule="exact"/>
        <w:rPr>
          <w:rStyle w:val="NormalCharacter"/>
          <w:rFonts w:ascii="宋体"/>
          <w:b/>
          <w:sz w:val="28"/>
          <w:szCs w:val="28"/>
        </w:rPr>
      </w:pPr>
      <w:r w:rsidRPr="00ED3BFF">
        <w:rPr>
          <w:rStyle w:val="NormalCharacter"/>
          <w:rFonts w:ascii="宋体" w:hint="eastAsia"/>
          <w:b/>
          <w:sz w:val="28"/>
          <w:szCs w:val="28"/>
        </w:rPr>
        <w:t>备注：以上信息用于退还投标保证金，缺少以上任意一条信息或者任何信息有误均无法退还投标保证金。</w:t>
      </w:r>
    </w:p>
    <w:p w14:paraId="000CEAAE" w14:textId="0A93B3E6" w:rsidR="00ED3BFF" w:rsidRDefault="00ED3BFF" w:rsidP="00ED3BFF">
      <w:pPr>
        <w:pStyle w:val="TOC1"/>
      </w:pPr>
    </w:p>
    <w:p w14:paraId="5F692D7F" w14:textId="57BC9738" w:rsidR="00ED3BFF" w:rsidRDefault="00ED3BFF" w:rsidP="00ED3BFF">
      <w:r>
        <w:br w:type="page"/>
      </w:r>
    </w:p>
    <w:p w14:paraId="0D2558BD" w14:textId="019ACE6D" w:rsidR="00416460" w:rsidRDefault="00416460" w:rsidP="00711BA7">
      <w:pPr>
        <w:pStyle w:val="2"/>
        <w:rPr>
          <w:rFonts w:cs="宋体"/>
          <w:kern w:val="0"/>
        </w:rPr>
      </w:pPr>
      <w:bookmarkStart w:id="121" w:name="_Toc10110"/>
      <w:bookmarkStart w:id="122" w:name="_Toc216273589"/>
      <w:r>
        <w:rPr>
          <w:rFonts w:hint="eastAsia"/>
        </w:rPr>
        <w:lastRenderedPageBreak/>
        <w:t>七、项目负责人简历表</w:t>
      </w:r>
      <w:bookmarkEnd w:id="121"/>
      <w:bookmarkEnd w:id="12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3"/>
        <w:gridCol w:w="1583"/>
        <w:gridCol w:w="1423"/>
        <w:gridCol w:w="86"/>
        <w:gridCol w:w="1655"/>
        <w:gridCol w:w="1606"/>
        <w:gridCol w:w="1410"/>
      </w:tblGrid>
      <w:tr w:rsidR="00416460" w14:paraId="4C61C9F9" w14:textId="77777777" w:rsidTr="00BD043E">
        <w:tc>
          <w:tcPr>
            <w:tcW w:w="1013" w:type="pct"/>
            <w:vAlign w:val="center"/>
          </w:tcPr>
          <w:p w14:paraId="6CC9FE49"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姓名</w:t>
            </w:r>
          </w:p>
        </w:tc>
        <w:tc>
          <w:tcPr>
            <w:tcW w:w="813" w:type="pct"/>
            <w:vAlign w:val="center"/>
          </w:tcPr>
          <w:p w14:paraId="1C2D1621" w14:textId="77777777" w:rsidR="00416460" w:rsidRDefault="00416460" w:rsidP="00871413">
            <w:pPr>
              <w:autoSpaceDE w:val="0"/>
              <w:autoSpaceDN w:val="0"/>
              <w:adjustRightInd w:val="0"/>
              <w:spacing w:line="360" w:lineRule="auto"/>
              <w:jc w:val="center"/>
              <w:rPr>
                <w:rFonts w:ascii="宋体" w:cs="宋体"/>
                <w:kern w:val="0"/>
                <w:sz w:val="24"/>
              </w:rPr>
            </w:pPr>
          </w:p>
        </w:tc>
        <w:tc>
          <w:tcPr>
            <w:tcW w:w="775" w:type="pct"/>
            <w:gridSpan w:val="2"/>
            <w:vAlign w:val="center"/>
          </w:tcPr>
          <w:p w14:paraId="08B6C124"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性别</w:t>
            </w:r>
          </w:p>
        </w:tc>
        <w:tc>
          <w:tcPr>
            <w:tcW w:w="850" w:type="pct"/>
            <w:vAlign w:val="center"/>
          </w:tcPr>
          <w:p w14:paraId="661C2AB0" w14:textId="77777777" w:rsidR="00416460" w:rsidRDefault="00416460" w:rsidP="00871413">
            <w:pPr>
              <w:autoSpaceDE w:val="0"/>
              <w:autoSpaceDN w:val="0"/>
              <w:adjustRightInd w:val="0"/>
              <w:spacing w:line="360" w:lineRule="auto"/>
              <w:jc w:val="center"/>
              <w:rPr>
                <w:rFonts w:ascii="宋体" w:cs="宋体"/>
                <w:kern w:val="0"/>
                <w:sz w:val="24"/>
              </w:rPr>
            </w:pPr>
          </w:p>
        </w:tc>
        <w:tc>
          <w:tcPr>
            <w:tcW w:w="825" w:type="pct"/>
            <w:vAlign w:val="center"/>
          </w:tcPr>
          <w:p w14:paraId="619E8D02"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年龄</w:t>
            </w:r>
          </w:p>
        </w:tc>
        <w:tc>
          <w:tcPr>
            <w:tcW w:w="725" w:type="pct"/>
            <w:vAlign w:val="center"/>
          </w:tcPr>
          <w:p w14:paraId="1A947539" w14:textId="77777777" w:rsidR="00416460" w:rsidRDefault="00416460" w:rsidP="00871413">
            <w:pPr>
              <w:autoSpaceDE w:val="0"/>
              <w:autoSpaceDN w:val="0"/>
              <w:adjustRightInd w:val="0"/>
              <w:spacing w:line="360" w:lineRule="auto"/>
              <w:jc w:val="center"/>
              <w:rPr>
                <w:rFonts w:ascii="宋体" w:cs="宋体"/>
                <w:kern w:val="0"/>
                <w:sz w:val="24"/>
              </w:rPr>
            </w:pPr>
          </w:p>
        </w:tc>
      </w:tr>
      <w:tr w:rsidR="00416460" w14:paraId="1F4B6202" w14:textId="77777777" w:rsidTr="00BD043E">
        <w:tc>
          <w:tcPr>
            <w:tcW w:w="1013" w:type="pct"/>
            <w:vAlign w:val="center"/>
          </w:tcPr>
          <w:p w14:paraId="5E8E2D1F"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职务</w:t>
            </w:r>
          </w:p>
        </w:tc>
        <w:tc>
          <w:tcPr>
            <w:tcW w:w="813" w:type="pct"/>
            <w:vAlign w:val="center"/>
          </w:tcPr>
          <w:p w14:paraId="0F65EC09" w14:textId="77777777" w:rsidR="00416460" w:rsidRDefault="00416460" w:rsidP="00871413">
            <w:pPr>
              <w:autoSpaceDE w:val="0"/>
              <w:autoSpaceDN w:val="0"/>
              <w:adjustRightInd w:val="0"/>
              <w:spacing w:line="360" w:lineRule="auto"/>
              <w:jc w:val="center"/>
              <w:rPr>
                <w:rFonts w:ascii="宋体" w:cs="宋体"/>
                <w:kern w:val="0"/>
                <w:sz w:val="24"/>
              </w:rPr>
            </w:pPr>
          </w:p>
        </w:tc>
        <w:tc>
          <w:tcPr>
            <w:tcW w:w="775" w:type="pct"/>
            <w:gridSpan w:val="2"/>
            <w:vAlign w:val="center"/>
          </w:tcPr>
          <w:p w14:paraId="541CCCB7"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职称</w:t>
            </w:r>
          </w:p>
        </w:tc>
        <w:tc>
          <w:tcPr>
            <w:tcW w:w="850" w:type="pct"/>
            <w:vAlign w:val="center"/>
          </w:tcPr>
          <w:p w14:paraId="6FE67234" w14:textId="77777777" w:rsidR="00416460" w:rsidRDefault="00416460" w:rsidP="00871413">
            <w:pPr>
              <w:autoSpaceDE w:val="0"/>
              <w:autoSpaceDN w:val="0"/>
              <w:adjustRightInd w:val="0"/>
              <w:spacing w:line="360" w:lineRule="auto"/>
              <w:jc w:val="center"/>
              <w:rPr>
                <w:rFonts w:ascii="宋体" w:cs="宋体"/>
                <w:kern w:val="0"/>
                <w:sz w:val="24"/>
              </w:rPr>
            </w:pPr>
          </w:p>
        </w:tc>
        <w:tc>
          <w:tcPr>
            <w:tcW w:w="825" w:type="pct"/>
            <w:vAlign w:val="center"/>
          </w:tcPr>
          <w:p w14:paraId="76B81A0A"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学历</w:t>
            </w:r>
          </w:p>
        </w:tc>
        <w:tc>
          <w:tcPr>
            <w:tcW w:w="725" w:type="pct"/>
            <w:vAlign w:val="center"/>
          </w:tcPr>
          <w:p w14:paraId="0FCBFA3B" w14:textId="77777777" w:rsidR="00416460" w:rsidRDefault="00416460" w:rsidP="00871413">
            <w:pPr>
              <w:autoSpaceDE w:val="0"/>
              <w:autoSpaceDN w:val="0"/>
              <w:adjustRightInd w:val="0"/>
              <w:spacing w:line="360" w:lineRule="auto"/>
              <w:jc w:val="center"/>
              <w:rPr>
                <w:rFonts w:ascii="宋体" w:cs="宋体"/>
                <w:kern w:val="0"/>
                <w:sz w:val="24"/>
              </w:rPr>
            </w:pPr>
          </w:p>
        </w:tc>
      </w:tr>
      <w:tr w:rsidR="00416460" w14:paraId="6274A24A" w14:textId="77777777" w:rsidTr="00BD043E">
        <w:trPr>
          <w:trHeight w:val="858"/>
        </w:trPr>
        <w:tc>
          <w:tcPr>
            <w:tcW w:w="1013" w:type="pct"/>
            <w:vAlign w:val="center"/>
          </w:tcPr>
          <w:p w14:paraId="29FB9F86" w14:textId="77777777" w:rsidR="00416460" w:rsidRDefault="00416460" w:rsidP="008347EC">
            <w:pPr>
              <w:autoSpaceDE w:val="0"/>
              <w:autoSpaceDN w:val="0"/>
              <w:adjustRightInd w:val="0"/>
              <w:spacing w:line="360" w:lineRule="auto"/>
              <w:rPr>
                <w:rFonts w:ascii="宋体" w:cs="宋体"/>
                <w:kern w:val="0"/>
                <w:sz w:val="24"/>
              </w:rPr>
            </w:pPr>
            <w:r>
              <w:rPr>
                <w:rFonts w:ascii="宋体" w:cs="宋体" w:hint="eastAsia"/>
                <w:kern w:val="0"/>
                <w:sz w:val="24"/>
              </w:rPr>
              <w:t>参加工作时间</w:t>
            </w:r>
          </w:p>
        </w:tc>
        <w:tc>
          <w:tcPr>
            <w:tcW w:w="813" w:type="pct"/>
            <w:vAlign w:val="center"/>
          </w:tcPr>
          <w:p w14:paraId="3523A562" w14:textId="77777777" w:rsidR="00416460" w:rsidRDefault="00416460" w:rsidP="00871413">
            <w:pPr>
              <w:autoSpaceDE w:val="0"/>
              <w:autoSpaceDN w:val="0"/>
              <w:adjustRightInd w:val="0"/>
              <w:spacing w:line="360" w:lineRule="auto"/>
              <w:jc w:val="center"/>
              <w:rPr>
                <w:rFonts w:ascii="宋体" w:cs="宋体"/>
                <w:kern w:val="0"/>
                <w:sz w:val="24"/>
              </w:rPr>
            </w:pPr>
          </w:p>
        </w:tc>
        <w:tc>
          <w:tcPr>
            <w:tcW w:w="775" w:type="pct"/>
            <w:gridSpan w:val="2"/>
            <w:vAlign w:val="center"/>
          </w:tcPr>
          <w:p w14:paraId="338C61F1"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注册证书及编号</w:t>
            </w:r>
          </w:p>
        </w:tc>
        <w:tc>
          <w:tcPr>
            <w:tcW w:w="850" w:type="pct"/>
            <w:vAlign w:val="center"/>
          </w:tcPr>
          <w:p w14:paraId="2B961D04" w14:textId="77777777" w:rsidR="00416460" w:rsidRDefault="00416460" w:rsidP="00871413">
            <w:pPr>
              <w:autoSpaceDE w:val="0"/>
              <w:autoSpaceDN w:val="0"/>
              <w:adjustRightInd w:val="0"/>
              <w:spacing w:line="360" w:lineRule="auto"/>
              <w:jc w:val="center"/>
              <w:rPr>
                <w:rFonts w:ascii="宋体" w:cs="宋体"/>
                <w:kern w:val="0"/>
                <w:sz w:val="24"/>
              </w:rPr>
            </w:pPr>
          </w:p>
        </w:tc>
        <w:tc>
          <w:tcPr>
            <w:tcW w:w="825" w:type="pct"/>
            <w:vAlign w:val="center"/>
          </w:tcPr>
          <w:p w14:paraId="38E3DA5A"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从事项目负责人年限</w:t>
            </w:r>
          </w:p>
        </w:tc>
        <w:tc>
          <w:tcPr>
            <w:tcW w:w="725" w:type="pct"/>
            <w:vAlign w:val="center"/>
          </w:tcPr>
          <w:p w14:paraId="183C7581" w14:textId="77777777" w:rsidR="00416460" w:rsidRDefault="00416460" w:rsidP="00871413">
            <w:pPr>
              <w:autoSpaceDE w:val="0"/>
              <w:autoSpaceDN w:val="0"/>
              <w:adjustRightInd w:val="0"/>
              <w:spacing w:line="360" w:lineRule="auto"/>
              <w:jc w:val="center"/>
              <w:rPr>
                <w:rFonts w:ascii="宋体" w:cs="宋体"/>
                <w:kern w:val="0"/>
                <w:sz w:val="24"/>
              </w:rPr>
            </w:pPr>
          </w:p>
        </w:tc>
      </w:tr>
      <w:tr w:rsidR="00416460" w14:paraId="493A5AC6" w14:textId="77777777" w:rsidTr="00BD043E">
        <w:trPr>
          <w:trHeight w:val="680"/>
        </w:trPr>
        <w:tc>
          <w:tcPr>
            <w:tcW w:w="5000" w:type="pct"/>
            <w:gridSpan w:val="7"/>
            <w:vAlign w:val="center"/>
          </w:tcPr>
          <w:p w14:paraId="2F82D537" w14:textId="508EA149" w:rsidR="00416460" w:rsidRDefault="00416460" w:rsidP="00ED00F4">
            <w:pPr>
              <w:autoSpaceDE w:val="0"/>
              <w:autoSpaceDN w:val="0"/>
              <w:adjustRightInd w:val="0"/>
              <w:spacing w:line="360" w:lineRule="auto"/>
              <w:jc w:val="center"/>
              <w:rPr>
                <w:rFonts w:ascii="宋体" w:cs="宋体"/>
                <w:kern w:val="0"/>
                <w:sz w:val="24"/>
              </w:rPr>
            </w:pPr>
            <w:r>
              <w:rPr>
                <w:rFonts w:ascii="宋体" w:cs="宋体" w:hint="eastAsia"/>
                <w:kern w:val="0"/>
                <w:sz w:val="24"/>
              </w:rPr>
              <w:t>近三年在建和已完</w:t>
            </w:r>
            <w:r w:rsidR="00324490">
              <w:rPr>
                <w:rFonts w:ascii="宋体" w:cs="宋体" w:hint="eastAsia"/>
                <w:kern w:val="0"/>
                <w:sz w:val="24"/>
              </w:rPr>
              <w:t>建设项目</w:t>
            </w:r>
            <w:r w:rsidR="00F23326">
              <w:rPr>
                <w:rStyle w:val="aff4"/>
                <w:rFonts w:hint="eastAsia"/>
                <w:kern w:val="0"/>
                <w:sz w:val="24"/>
                <w:szCs w:val="24"/>
              </w:rPr>
              <w:t>勘察</w:t>
            </w:r>
            <w:r w:rsidR="00324490">
              <w:rPr>
                <w:rStyle w:val="aff4"/>
                <w:rFonts w:hint="eastAsia"/>
                <w:kern w:val="0"/>
                <w:sz w:val="24"/>
                <w:szCs w:val="24"/>
              </w:rPr>
              <w:t>技术服务</w:t>
            </w:r>
            <w:r>
              <w:rPr>
                <w:rFonts w:ascii="宋体" w:cs="宋体" w:hint="eastAsia"/>
                <w:kern w:val="0"/>
                <w:sz w:val="24"/>
              </w:rPr>
              <w:t>情况</w:t>
            </w:r>
          </w:p>
        </w:tc>
      </w:tr>
      <w:tr w:rsidR="00416460" w14:paraId="1CE802E7" w14:textId="77777777" w:rsidTr="00BD043E">
        <w:trPr>
          <w:trHeight w:val="650"/>
        </w:trPr>
        <w:tc>
          <w:tcPr>
            <w:tcW w:w="1013" w:type="pct"/>
            <w:vAlign w:val="center"/>
          </w:tcPr>
          <w:p w14:paraId="5EB935D2"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建设单位</w:t>
            </w:r>
          </w:p>
        </w:tc>
        <w:tc>
          <w:tcPr>
            <w:tcW w:w="813" w:type="pct"/>
            <w:vAlign w:val="center"/>
          </w:tcPr>
          <w:p w14:paraId="0252959B"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项目名称</w:t>
            </w:r>
          </w:p>
        </w:tc>
        <w:tc>
          <w:tcPr>
            <w:tcW w:w="731" w:type="pct"/>
            <w:vAlign w:val="center"/>
          </w:tcPr>
          <w:p w14:paraId="35420665"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项目规模</w:t>
            </w:r>
          </w:p>
        </w:tc>
        <w:tc>
          <w:tcPr>
            <w:tcW w:w="894" w:type="pct"/>
            <w:gridSpan w:val="2"/>
            <w:vAlign w:val="center"/>
          </w:tcPr>
          <w:p w14:paraId="40FC152E"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开、竣工</w:t>
            </w:r>
          </w:p>
          <w:p w14:paraId="21C550F1"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日期</w:t>
            </w:r>
          </w:p>
        </w:tc>
        <w:tc>
          <w:tcPr>
            <w:tcW w:w="1549" w:type="pct"/>
            <w:gridSpan w:val="2"/>
            <w:vAlign w:val="center"/>
          </w:tcPr>
          <w:p w14:paraId="29BEEF1D"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在建或已完</w:t>
            </w:r>
          </w:p>
        </w:tc>
      </w:tr>
      <w:tr w:rsidR="00416460" w14:paraId="5E53336A" w14:textId="77777777" w:rsidTr="00BD043E">
        <w:trPr>
          <w:trHeight w:val="645"/>
        </w:trPr>
        <w:tc>
          <w:tcPr>
            <w:tcW w:w="1013" w:type="pct"/>
          </w:tcPr>
          <w:p w14:paraId="0BC429D1" w14:textId="77777777" w:rsidR="00416460" w:rsidRDefault="00416460" w:rsidP="00ED37E0">
            <w:pPr>
              <w:autoSpaceDE w:val="0"/>
              <w:autoSpaceDN w:val="0"/>
              <w:adjustRightInd w:val="0"/>
              <w:spacing w:line="360" w:lineRule="auto"/>
              <w:jc w:val="left"/>
              <w:rPr>
                <w:rFonts w:ascii="宋体" w:cs="宋体"/>
                <w:kern w:val="0"/>
                <w:sz w:val="24"/>
              </w:rPr>
            </w:pPr>
          </w:p>
        </w:tc>
        <w:tc>
          <w:tcPr>
            <w:tcW w:w="813" w:type="pct"/>
          </w:tcPr>
          <w:p w14:paraId="7F84FEDA" w14:textId="77777777" w:rsidR="00416460" w:rsidRDefault="00416460" w:rsidP="00ED37E0">
            <w:pPr>
              <w:autoSpaceDE w:val="0"/>
              <w:autoSpaceDN w:val="0"/>
              <w:adjustRightInd w:val="0"/>
              <w:spacing w:line="360" w:lineRule="auto"/>
              <w:jc w:val="left"/>
              <w:rPr>
                <w:rFonts w:ascii="宋体" w:cs="宋体"/>
                <w:kern w:val="0"/>
                <w:sz w:val="24"/>
              </w:rPr>
            </w:pPr>
          </w:p>
        </w:tc>
        <w:tc>
          <w:tcPr>
            <w:tcW w:w="731" w:type="pct"/>
          </w:tcPr>
          <w:p w14:paraId="2C31FFC9" w14:textId="77777777" w:rsidR="00416460" w:rsidRDefault="00416460" w:rsidP="00ED37E0">
            <w:pPr>
              <w:autoSpaceDE w:val="0"/>
              <w:autoSpaceDN w:val="0"/>
              <w:adjustRightInd w:val="0"/>
              <w:spacing w:line="360" w:lineRule="auto"/>
              <w:jc w:val="left"/>
              <w:rPr>
                <w:rFonts w:ascii="宋体" w:cs="宋体"/>
                <w:kern w:val="0"/>
                <w:sz w:val="24"/>
              </w:rPr>
            </w:pPr>
          </w:p>
        </w:tc>
        <w:tc>
          <w:tcPr>
            <w:tcW w:w="894" w:type="pct"/>
            <w:gridSpan w:val="2"/>
          </w:tcPr>
          <w:p w14:paraId="152E8EF9" w14:textId="77777777" w:rsidR="00416460" w:rsidRDefault="00416460" w:rsidP="00ED37E0">
            <w:pPr>
              <w:autoSpaceDE w:val="0"/>
              <w:autoSpaceDN w:val="0"/>
              <w:adjustRightInd w:val="0"/>
              <w:spacing w:line="360" w:lineRule="auto"/>
              <w:jc w:val="left"/>
              <w:rPr>
                <w:rFonts w:ascii="宋体" w:cs="宋体"/>
                <w:kern w:val="0"/>
                <w:sz w:val="24"/>
              </w:rPr>
            </w:pPr>
          </w:p>
        </w:tc>
        <w:tc>
          <w:tcPr>
            <w:tcW w:w="1549" w:type="pct"/>
            <w:gridSpan w:val="2"/>
          </w:tcPr>
          <w:p w14:paraId="362FAED7"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08EE0490" w14:textId="77777777" w:rsidTr="00BD043E">
        <w:trPr>
          <w:trHeight w:val="645"/>
        </w:trPr>
        <w:tc>
          <w:tcPr>
            <w:tcW w:w="1013" w:type="pct"/>
          </w:tcPr>
          <w:p w14:paraId="38E84406" w14:textId="77777777" w:rsidR="00416460" w:rsidRDefault="00416460" w:rsidP="00ED37E0">
            <w:pPr>
              <w:autoSpaceDE w:val="0"/>
              <w:autoSpaceDN w:val="0"/>
              <w:adjustRightInd w:val="0"/>
              <w:spacing w:line="360" w:lineRule="auto"/>
              <w:jc w:val="left"/>
              <w:rPr>
                <w:rFonts w:ascii="宋体" w:cs="宋体"/>
                <w:kern w:val="0"/>
                <w:sz w:val="28"/>
              </w:rPr>
            </w:pPr>
          </w:p>
        </w:tc>
        <w:tc>
          <w:tcPr>
            <w:tcW w:w="813" w:type="pct"/>
          </w:tcPr>
          <w:p w14:paraId="41865DD7" w14:textId="77777777" w:rsidR="00416460" w:rsidRDefault="00416460" w:rsidP="00ED37E0">
            <w:pPr>
              <w:autoSpaceDE w:val="0"/>
              <w:autoSpaceDN w:val="0"/>
              <w:adjustRightInd w:val="0"/>
              <w:spacing w:line="360" w:lineRule="auto"/>
              <w:jc w:val="left"/>
              <w:rPr>
                <w:rFonts w:ascii="宋体" w:cs="宋体"/>
                <w:kern w:val="0"/>
                <w:sz w:val="28"/>
              </w:rPr>
            </w:pPr>
          </w:p>
        </w:tc>
        <w:tc>
          <w:tcPr>
            <w:tcW w:w="731" w:type="pct"/>
          </w:tcPr>
          <w:p w14:paraId="5ACADBC4" w14:textId="77777777" w:rsidR="00416460" w:rsidRDefault="00416460" w:rsidP="00ED37E0">
            <w:pPr>
              <w:autoSpaceDE w:val="0"/>
              <w:autoSpaceDN w:val="0"/>
              <w:adjustRightInd w:val="0"/>
              <w:spacing w:line="360" w:lineRule="auto"/>
              <w:jc w:val="left"/>
              <w:rPr>
                <w:rFonts w:ascii="宋体" w:cs="宋体"/>
                <w:kern w:val="0"/>
                <w:sz w:val="28"/>
              </w:rPr>
            </w:pPr>
          </w:p>
        </w:tc>
        <w:tc>
          <w:tcPr>
            <w:tcW w:w="894" w:type="pct"/>
            <w:gridSpan w:val="2"/>
          </w:tcPr>
          <w:p w14:paraId="335DE62A" w14:textId="77777777" w:rsidR="00416460" w:rsidRDefault="00416460" w:rsidP="00ED37E0">
            <w:pPr>
              <w:autoSpaceDE w:val="0"/>
              <w:autoSpaceDN w:val="0"/>
              <w:adjustRightInd w:val="0"/>
              <w:spacing w:line="360" w:lineRule="auto"/>
              <w:jc w:val="left"/>
              <w:rPr>
                <w:rFonts w:ascii="宋体" w:cs="宋体"/>
                <w:kern w:val="0"/>
                <w:sz w:val="28"/>
              </w:rPr>
            </w:pPr>
          </w:p>
        </w:tc>
        <w:tc>
          <w:tcPr>
            <w:tcW w:w="1549" w:type="pct"/>
            <w:gridSpan w:val="2"/>
          </w:tcPr>
          <w:p w14:paraId="3453ABAE"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7F82B611" w14:textId="77777777" w:rsidTr="00BD043E">
        <w:trPr>
          <w:trHeight w:val="645"/>
        </w:trPr>
        <w:tc>
          <w:tcPr>
            <w:tcW w:w="1013" w:type="pct"/>
          </w:tcPr>
          <w:p w14:paraId="2E31AD54" w14:textId="77777777" w:rsidR="00416460" w:rsidRDefault="00416460" w:rsidP="00ED37E0">
            <w:pPr>
              <w:autoSpaceDE w:val="0"/>
              <w:autoSpaceDN w:val="0"/>
              <w:adjustRightInd w:val="0"/>
              <w:spacing w:line="360" w:lineRule="auto"/>
              <w:jc w:val="left"/>
              <w:rPr>
                <w:rFonts w:ascii="宋体" w:cs="宋体"/>
                <w:kern w:val="0"/>
                <w:sz w:val="28"/>
              </w:rPr>
            </w:pPr>
          </w:p>
        </w:tc>
        <w:tc>
          <w:tcPr>
            <w:tcW w:w="813" w:type="pct"/>
          </w:tcPr>
          <w:p w14:paraId="42D33F04" w14:textId="77777777" w:rsidR="00416460" w:rsidRDefault="00416460" w:rsidP="00ED37E0">
            <w:pPr>
              <w:autoSpaceDE w:val="0"/>
              <w:autoSpaceDN w:val="0"/>
              <w:adjustRightInd w:val="0"/>
              <w:spacing w:line="360" w:lineRule="auto"/>
              <w:jc w:val="left"/>
              <w:rPr>
                <w:rFonts w:ascii="宋体" w:cs="宋体"/>
                <w:kern w:val="0"/>
                <w:sz w:val="28"/>
              </w:rPr>
            </w:pPr>
          </w:p>
        </w:tc>
        <w:tc>
          <w:tcPr>
            <w:tcW w:w="731" w:type="pct"/>
          </w:tcPr>
          <w:p w14:paraId="3D254B94" w14:textId="77777777" w:rsidR="00416460" w:rsidRDefault="00416460" w:rsidP="00ED37E0">
            <w:pPr>
              <w:autoSpaceDE w:val="0"/>
              <w:autoSpaceDN w:val="0"/>
              <w:adjustRightInd w:val="0"/>
              <w:spacing w:line="360" w:lineRule="auto"/>
              <w:jc w:val="left"/>
              <w:rPr>
                <w:rFonts w:ascii="宋体" w:cs="宋体"/>
                <w:kern w:val="0"/>
                <w:sz w:val="28"/>
              </w:rPr>
            </w:pPr>
          </w:p>
        </w:tc>
        <w:tc>
          <w:tcPr>
            <w:tcW w:w="894" w:type="pct"/>
            <w:gridSpan w:val="2"/>
          </w:tcPr>
          <w:p w14:paraId="5AD13F69" w14:textId="77777777" w:rsidR="00416460" w:rsidRDefault="00416460" w:rsidP="00ED37E0">
            <w:pPr>
              <w:autoSpaceDE w:val="0"/>
              <w:autoSpaceDN w:val="0"/>
              <w:adjustRightInd w:val="0"/>
              <w:spacing w:line="360" w:lineRule="auto"/>
              <w:jc w:val="left"/>
              <w:rPr>
                <w:rFonts w:ascii="宋体" w:cs="宋体"/>
                <w:kern w:val="0"/>
                <w:sz w:val="28"/>
              </w:rPr>
            </w:pPr>
          </w:p>
        </w:tc>
        <w:tc>
          <w:tcPr>
            <w:tcW w:w="1549" w:type="pct"/>
            <w:gridSpan w:val="2"/>
          </w:tcPr>
          <w:p w14:paraId="287A8666"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4D47C750" w14:textId="77777777" w:rsidTr="00BD043E">
        <w:trPr>
          <w:trHeight w:val="645"/>
        </w:trPr>
        <w:tc>
          <w:tcPr>
            <w:tcW w:w="1013" w:type="pct"/>
          </w:tcPr>
          <w:p w14:paraId="548FA129" w14:textId="77777777" w:rsidR="00416460" w:rsidRDefault="00416460" w:rsidP="00ED37E0">
            <w:pPr>
              <w:autoSpaceDE w:val="0"/>
              <w:autoSpaceDN w:val="0"/>
              <w:adjustRightInd w:val="0"/>
              <w:spacing w:line="360" w:lineRule="auto"/>
              <w:jc w:val="left"/>
              <w:rPr>
                <w:rFonts w:ascii="宋体" w:cs="宋体"/>
                <w:kern w:val="0"/>
                <w:sz w:val="28"/>
              </w:rPr>
            </w:pPr>
          </w:p>
        </w:tc>
        <w:tc>
          <w:tcPr>
            <w:tcW w:w="813" w:type="pct"/>
          </w:tcPr>
          <w:p w14:paraId="25268CD2" w14:textId="77777777" w:rsidR="00416460" w:rsidRDefault="00416460" w:rsidP="00ED37E0">
            <w:pPr>
              <w:autoSpaceDE w:val="0"/>
              <w:autoSpaceDN w:val="0"/>
              <w:adjustRightInd w:val="0"/>
              <w:spacing w:line="360" w:lineRule="auto"/>
              <w:jc w:val="left"/>
              <w:rPr>
                <w:rFonts w:ascii="宋体" w:cs="宋体"/>
                <w:kern w:val="0"/>
                <w:sz w:val="28"/>
              </w:rPr>
            </w:pPr>
          </w:p>
        </w:tc>
        <w:tc>
          <w:tcPr>
            <w:tcW w:w="731" w:type="pct"/>
          </w:tcPr>
          <w:p w14:paraId="52F50F7B" w14:textId="77777777" w:rsidR="00416460" w:rsidRDefault="00416460" w:rsidP="00ED37E0">
            <w:pPr>
              <w:autoSpaceDE w:val="0"/>
              <w:autoSpaceDN w:val="0"/>
              <w:adjustRightInd w:val="0"/>
              <w:spacing w:line="360" w:lineRule="auto"/>
              <w:jc w:val="left"/>
              <w:rPr>
                <w:rFonts w:ascii="宋体" w:cs="宋体"/>
                <w:kern w:val="0"/>
                <w:sz w:val="28"/>
              </w:rPr>
            </w:pPr>
          </w:p>
        </w:tc>
        <w:tc>
          <w:tcPr>
            <w:tcW w:w="894" w:type="pct"/>
            <w:gridSpan w:val="2"/>
          </w:tcPr>
          <w:p w14:paraId="1E5FCE8F" w14:textId="77777777" w:rsidR="00416460" w:rsidRDefault="00416460" w:rsidP="00ED37E0">
            <w:pPr>
              <w:autoSpaceDE w:val="0"/>
              <w:autoSpaceDN w:val="0"/>
              <w:adjustRightInd w:val="0"/>
              <w:spacing w:line="360" w:lineRule="auto"/>
              <w:jc w:val="left"/>
              <w:rPr>
                <w:rFonts w:ascii="宋体" w:cs="宋体"/>
                <w:kern w:val="0"/>
                <w:sz w:val="28"/>
              </w:rPr>
            </w:pPr>
          </w:p>
        </w:tc>
        <w:tc>
          <w:tcPr>
            <w:tcW w:w="1549" w:type="pct"/>
            <w:gridSpan w:val="2"/>
          </w:tcPr>
          <w:p w14:paraId="5C83F480"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663AC458" w14:textId="77777777" w:rsidTr="00BD043E">
        <w:trPr>
          <w:trHeight w:val="645"/>
        </w:trPr>
        <w:tc>
          <w:tcPr>
            <w:tcW w:w="1013" w:type="pct"/>
          </w:tcPr>
          <w:p w14:paraId="55B628B8" w14:textId="77777777" w:rsidR="00416460" w:rsidRDefault="00416460" w:rsidP="00ED37E0">
            <w:pPr>
              <w:autoSpaceDE w:val="0"/>
              <w:autoSpaceDN w:val="0"/>
              <w:adjustRightInd w:val="0"/>
              <w:spacing w:line="360" w:lineRule="auto"/>
              <w:jc w:val="left"/>
              <w:rPr>
                <w:rFonts w:ascii="宋体" w:cs="宋体"/>
                <w:kern w:val="0"/>
                <w:sz w:val="28"/>
              </w:rPr>
            </w:pPr>
          </w:p>
        </w:tc>
        <w:tc>
          <w:tcPr>
            <w:tcW w:w="813" w:type="pct"/>
          </w:tcPr>
          <w:p w14:paraId="484500D2" w14:textId="77777777" w:rsidR="00416460" w:rsidRDefault="00416460" w:rsidP="00ED37E0">
            <w:pPr>
              <w:autoSpaceDE w:val="0"/>
              <w:autoSpaceDN w:val="0"/>
              <w:adjustRightInd w:val="0"/>
              <w:spacing w:line="360" w:lineRule="auto"/>
              <w:jc w:val="left"/>
              <w:rPr>
                <w:rFonts w:ascii="宋体" w:cs="宋体"/>
                <w:kern w:val="0"/>
                <w:sz w:val="28"/>
              </w:rPr>
            </w:pPr>
          </w:p>
        </w:tc>
        <w:tc>
          <w:tcPr>
            <w:tcW w:w="731" w:type="pct"/>
          </w:tcPr>
          <w:p w14:paraId="1A3D5A4C" w14:textId="77777777" w:rsidR="00416460" w:rsidRDefault="00416460" w:rsidP="00ED37E0">
            <w:pPr>
              <w:autoSpaceDE w:val="0"/>
              <w:autoSpaceDN w:val="0"/>
              <w:adjustRightInd w:val="0"/>
              <w:spacing w:line="360" w:lineRule="auto"/>
              <w:jc w:val="left"/>
              <w:rPr>
                <w:rFonts w:ascii="宋体" w:cs="宋体"/>
                <w:kern w:val="0"/>
                <w:sz w:val="28"/>
              </w:rPr>
            </w:pPr>
          </w:p>
        </w:tc>
        <w:tc>
          <w:tcPr>
            <w:tcW w:w="894" w:type="pct"/>
            <w:gridSpan w:val="2"/>
          </w:tcPr>
          <w:p w14:paraId="3EBDDF90" w14:textId="77777777" w:rsidR="00416460" w:rsidRDefault="00416460" w:rsidP="00ED37E0">
            <w:pPr>
              <w:autoSpaceDE w:val="0"/>
              <w:autoSpaceDN w:val="0"/>
              <w:adjustRightInd w:val="0"/>
              <w:spacing w:line="360" w:lineRule="auto"/>
              <w:jc w:val="left"/>
              <w:rPr>
                <w:rFonts w:ascii="宋体" w:cs="宋体"/>
                <w:kern w:val="0"/>
                <w:sz w:val="28"/>
              </w:rPr>
            </w:pPr>
          </w:p>
        </w:tc>
        <w:tc>
          <w:tcPr>
            <w:tcW w:w="1549" w:type="pct"/>
            <w:gridSpan w:val="2"/>
          </w:tcPr>
          <w:p w14:paraId="15367BDF"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27E6268E" w14:textId="77777777" w:rsidTr="00BD043E">
        <w:trPr>
          <w:trHeight w:val="645"/>
        </w:trPr>
        <w:tc>
          <w:tcPr>
            <w:tcW w:w="1013" w:type="pct"/>
          </w:tcPr>
          <w:p w14:paraId="778B55DB" w14:textId="77777777" w:rsidR="00416460" w:rsidRDefault="00416460" w:rsidP="00ED37E0">
            <w:pPr>
              <w:autoSpaceDE w:val="0"/>
              <w:autoSpaceDN w:val="0"/>
              <w:adjustRightInd w:val="0"/>
              <w:spacing w:line="360" w:lineRule="auto"/>
              <w:jc w:val="left"/>
              <w:rPr>
                <w:rFonts w:ascii="宋体" w:cs="宋体"/>
                <w:kern w:val="0"/>
                <w:sz w:val="28"/>
              </w:rPr>
            </w:pPr>
          </w:p>
        </w:tc>
        <w:tc>
          <w:tcPr>
            <w:tcW w:w="813" w:type="pct"/>
          </w:tcPr>
          <w:p w14:paraId="3769B65C" w14:textId="77777777" w:rsidR="00416460" w:rsidRDefault="00416460" w:rsidP="00ED37E0">
            <w:pPr>
              <w:autoSpaceDE w:val="0"/>
              <w:autoSpaceDN w:val="0"/>
              <w:adjustRightInd w:val="0"/>
              <w:spacing w:line="360" w:lineRule="auto"/>
              <w:jc w:val="left"/>
              <w:rPr>
                <w:rFonts w:ascii="宋体" w:cs="宋体"/>
                <w:kern w:val="0"/>
                <w:sz w:val="28"/>
              </w:rPr>
            </w:pPr>
          </w:p>
        </w:tc>
        <w:tc>
          <w:tcPr>
            <w:tcW w:w="731" w:type="pct"/>
          </w:tcPr>
          <w:p w14:paraId="6D85AE60" w14:textId="77777777" w:rsidR="00416460" w:rsidRDefault="00416460" w:rsidP="00ED37E0">
            <w:pPr>
              <w:autoSpaceDE w:val="0"/>
              <w:autoSpaceDN w:val="0"/>
              <w:adjustRightInd w:val="0"/>
              <w:spacing w:line="360" w:lineRule="auto"/>
              <w:jc w:val="left"/>
              <w:rPr>
                <w:rFonts w:ascii="宋体" w:cs="宋体"/>
                <w:kern w:val="0"/>
                <w:sz w:val="28"/>
              </w:rPr>
            </w:pPr>
          </w:p>
        </w:tc>
        <w:tc>
          <w:tcPr>
            <w:tcW w:w="894" w:type="pct"/>
            <w:gridSpan w:val="2"/>
          </w:tcPr>
          <w:p w14:paraId="3C7F999A" w14:textId="77777777" w:rsidR="00416460" w:rsidRDefault="00416460" w:rsidP="00ED37E0">
            <w:pPr>
              <w:autoSpaceDE w:val="0"/>
              <w:autoSpaceDN w:val="0"/>
              <w:adjustRightInd w:val="0"/>
              <w:spacing w:line="360" w:lineRule="auto"/>
              <w:jc w:val="left"/>
              <w:rPr>
                <w:rFonts w:ascii="宋体" w:cs="宋体"/>
                <w:kern w:val="0"/>
                <w:sz w:val="28"/>
              </w:rPr>
            </w:pPr>
          </w:p>
        </w:tc>
        <w:tc>
          <w:tcPr>
            <w:tcW w:w="1549" w:type="pct"/>
            <w:gridSpan w:val="2"/>
          </w:tcPr>
          <w:p w14:paraId="06348530"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08108C70" w14:textId="77777777" w:rsidTr="00BD043E">
        <w:trPr>
          <w:trHeight w:val="645"/>
        </w:trPr>
        <w:tc>
          <w:tcPr>
            <w:tcW w:w="1013" w:type="pct"/>
          </w:tcPr>
          <w:p w14:paraId="4361DE31" w14:textId="77777777" w:rsidR="00416460" w:rsidRDefault="00416460" w:rsidP="00ED37E0">
            <w:pPr>
              <w:autoSpaceDE w:val="0"/>
              <w:autoSpaceDN w:val="0"/>
              <w:adjustRightInd w:val="0"/>
              <w:spacing w:line="360" w:lineRule="auto"/>
              <w:jc w:val="left"/>
              <w:rPr>
                <w:rFonts w:ascii="宋体" w:cs="宋体"/>
                <w:kern w:val="0"/>
                <w:sz w:val="28"/>
              </w:rPr>
            </w:pPr>
          </w:p>
        </w:tc>
        <w:tc>
          <w:tcPr>
            <w:tcW w:w="813" w:type="pct"/>
          </w:tcPr>
          <w:p w14:paraId="1C95D804" w14:textId="77777777" w:rsidR="00416460" w:rsidRDefault="00416460" w:rsidP="00ED37E0">
            <w:pPr>
              <w:autoSpaceDE w:val="0"/>
              <w:autoSpaceDN w:val="0"/>
              <w:adjustRightInd w:val="0"/>
              <w:spacing w:line="360" w:lineRule="auto"/>
              <w:jc w:val="left"/>
              <w:rPr>
                <w:rFonts w:ascii="宋体" w:cs="宋体"/>
                <w:kern w:val="0"/>
                <w:sz w:val="28"/>
              </w:rPr>
            </w:pPr>
          </w:p>
        </w:tc>
        <w:tc>
          <w:tcPr>
            <w:tcW w:w="731" w:type="pct"/>
          </w:tcPr>
          <w:p w14:paraId="3B8CDF9B" w14:textId="77777777" w:rsidR="00416460" w:rsidRDefault="00416460" w:rsidP="00ED37E0">
            <w:pPr>
              <w:autoSpaceDE w:val="0"/>
              <w:autoSpaceDN w:val="0"/>
              <w:adjustRightInd w:val="0"/>
              <w:spacing w:line="360" w:lineRule="auto"/>
              <w:jc w:val="left"/>
              <w:rPr>
                <w:rFonts w:ascii="宋体" w:cs="宋体"/>
                <w:kern w:val="0"/>
                <w:sz w:val="28"/>
              </w:rPr>
            </w:pPr>
          </w:p>
        </w:tc>
        <w:tc>
          <w:tcPr>
            <w:tcW w:w="894" w:type="pct"/>
            <w:gridSpan w:val="2"/>
          </w:tcPr>
          <w:p w14:paraId="266B0218" w14:textId="77777777" w:rsidR="00416460" w:rsidRDefault="00416460" w:rsidP="00ED37E0">
            <w:pPr>
              <w:autoSpaceDE w:val="0"/>
              <w:autoSpaceDN w:val="0"/>
              <w:adjustRightInd w:val="0"/>
              <w:spacing w:line="360" w:lineRule="auto"/>
              <w:jc w:val="left"/>
              <w:rPr>
                <w:rFonts w:ascii="宋体" w:cs="宋体"/>
                <w:kern w:val="0"/>
                <w:sz w:val="28"/>
              </w:rPr>
            </w:pPr>
          </w:p>
        </w:tc>
        <w:tc>
          <w:tcPr>
            <w:tcW w:w="1549" w:type="pct"/>
            <w:gridSpan w:val="2"/>
          </w:tcPr>
          <w:p w14:paraId="723C22D0"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61C88647" w14:textId="77777777" w:rsidTr="00BD043E">
        <w:trPr>
          <w:trHeight w:val="645"/>
        </w:trPr>
        <w:tc>
          <w:tcPr>
            <w:tcW w:w="1013" w:type="pct"/>
          </w:tcPr>
          <w:p w14:paraId="7DE8565D" w14:textId="77777777" w:rsidR="00416460" w:rsidRDefault="00416460" w:rsidP="00ED37E0">
            <w:pPr>
              <w:autoSpaceDE w:val="0"/>
              <w:autoSpaceDN w:val="0"/>
              <w:adjustRightInd w:val="0"/>
              <w:spacing w:line="360" w:lineRule="auto"/>
              <w:jc w:val="left"/>
              <w:rPr>
                <w:rFonts w:ascii="宋体" w:cs="宋体"/>
                <w:kern w:val="0"/>
                <w:sz w:val="28"/>
              </w:rPr>
            </w:pPr>
          </w:p>
        </w:tc>
        <w:tc>
          <w:tcPr>
            <w:tcW w:w="813" w:type="pct"/>
          </w:tcPr>
          <w:p w14:paraId="55461808" w14:textId="77777777" w:rsidR="00416460" w:rsidRDefault="00416460" w:rsidP="00ED37E0">
            <w:pPr>
              <w:autoSpaceDE w:val="0"/>
              <w:autoSpaceDN w:val="0"/>
              <w:adjustRightInd w:val="0"/>
              <w:spacing w:line="360" w:lineRule="auto"/>
              <w:jc w:val="left"/>
              <w:rPr>
                <w:rFonts w:ascii="宋体" w:cs="宋体"/>
                <w:kern w:val="0"/>
                <w:sz w:val="28"/>
              </w:rPr>
            </w:pPr>
          </w:p>
        </w:tc>
        <w:tc>
          <w:tcPr>
            <w:tcW w:w="731" w:type="pct"/>
          </w:tcPr>
          <w:p w14:paraId="7D14DA9F" w14:textId="77777777" w:rsidR="00416460" w:rsidRDefault="00416460" w:rsidP="00ED37E0">
            <w:pPr>
              <w:autoSpaceDE w:val="0"/>
              <w:autoSpaceDN w:val="0"/>
              <w:adjustRightInd w:val="0"/>
              <w:spacing w:line="360" w:lineRule="auto"/>
              <w:jc w:val="left"/>
              <w:rPr>
                <w:rFonts w:ascii="宋体" w:cs="宋体"/>
                <w:kern w:val="0"/>
                <w:sz w:val="28"/>
              </w:rPr>
            </w:pPr>
          </w:p>
        </w:tc>
        <w:tc>
          <w:tcPr>
            <w:tcW w:w="894" w:type="pct"/>
            <w:gridSpan w:val="2"/>
          </w:tcPr>
          <w:p w14:paraId="2413FF4C" w14:textId="77777777" w:rsidR="00416460" w:rsidRDefault="00416460" w:rsidP="00ED37E0">
            <w:pPr>
              <w:autoSpaceDE w:val="0"/>
              <w:autoSpaceDN w:val="0"/>
              <w:adjustRightInd w:val="0"/>
              <w:spacing w:line="360" w:lineRule="auto"/>
              <w:jc w:val="left"/>
              <w:rPr>
                <w:rFonts w:ascii="宋体" w:cs="宋体"/>
                <w:kern w:val="0"/>
                <w:sz w:val="28"/>
              </w:rPr>
            </w:pPr>
          </w:p>
        </w:tc>
        <w:tc>
          <w:tcPr>
            <w:tcW w:w="1549" w:type="pct"/>
            <w:gridSpan w:val="2"/>
          </w:tcPr>
          <w:p w14:paraId="2E35D210"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1D5D629B" w14:textId="77777777" w:rsidTr="00BD043E">
        <w:trPr>
          <w:trHeight w:val="645"/>
        </w:trPr>
        <w:tc>
          <w:tcPr>
            <w:tcW w:w="1013" w:type="pct"/>
          </w:tcPr>
          <w:p w14:paraId="64D44328" w14:textId="77777777" w:rsidR="00416460" w:rsidRDefault="00416460" w:rsidP="00ED37E0">
            <w:pPr>
              <w:autoSpaceDE w:val="0"/>
              <w:autoSpaceDN w:val="0"/>
              <w:adjustRightInd w:val="0"/>
              <w:spacing w:line="360" w:lineRule="auto"/>
              <w:jc w:val="left"/>
              <w:rPr>
                <w:rFonts w:ascii="宋体" w:cs="宋体"/>
                <w:kern w:val="0"/>
                <w:sz w:val="28"/>
              </w:rPr>
            </w:pPr>
          </w:p>
        </w:tc>
        <w:tc>
          <w:tcPr>
            <w:tcW w:w="813" w:type="pct"/>
          </w:tcPr>
          <w:p w14:paraId="3E214EEA" w14:textId="77777777" w:rsidR="00416460" w:rsidRDefault="00416460" w:rsidP="00ED37E0">
            <w:pPr>
              <w:autoSpaceDE w:val="0"/>
              <w:autoSpaceDN w:val="0"/>
              <w:adjustRightInd w:val="0"/>
              <w:spacing w:line="360" w:lineRule="auto"/>
              <w:jc w:val="left"/>
              <w:rPr>
                <w:rFonts w:ascii="宋体" w:cs="宋体"/>
                <w:kern w:val="0"/>
                <w:sz w:val="28"/>
              </w:rPr>
            </w:pPr>
          </w:p>
        </w:tc>
        <w:tc>
          <w:tcPr>
            <w:tcW w:w="731" w:type="pct"/>
          </w:tcPr>
          <w:p w14:paraId="1EDD4ABD" w14:textId="77777777" w:rsidR="00416460" w:rsidRDefault="00416460" w:rsidP="00ED37E0">
            <w:pPr>
              <w:autoSpaceDE w:val="0"/>
              <w:autoSpaceDN w:val="0"/>
              <w:adjustRightInd w:val="0"/>
              <w:spacing w:line="360" w:lineRule="auto"/>
              <w:jc w:val="left"/>
              <w:rPr>
                <w:rFonts w:ascii="宋体" w:cs="宋体"/>
                <w:kern w:val="0"/>
                <w:sz w:val="28"/>
              </w:rPr>
            </w:pPr>
          </w:p>
        </w:tc>
        <w:tc>
          <w:tcPr>
            <w:tcW w:w="894" w:type="pct"/>
            <w:gridSpan w:val="2"/>
          </w:tcPr>
          <w:p w14:paraId="2A89056F" w14:textId="77777777" w:rsidR="00416460" w:rsidRDefault="00416460" w:rsidP="00ED37E0">
            <w:pPr>
              <w:autoSpaceDE w:val="0"/>
              <w:autoSpaceDN w:val="0"/>
              <w:adjustRightInd w:val="0"/>
              <w:spacing w:line="360" w:lineRule="auto"/>
              <w:jc w:val="left"/>
              <w:rPr>
                <w:rFonts w:ascii="宋体" w:cs="宋体"/>
                <w:kern w:val="0"/>
                <w:sz w:val="28"/>
              </w:rPr>
            </w:pPr>
          </w:p>
        </w:tc>
        <w:tc>
          <w:tcPr>
            <w:tcW w:w="1549" w:type="pct"/>
            <w:gridSpan w:val="2"/>
          </w:tcPr>
          <w:p w14:paraId="65A245D1"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4756AF47" w14:textId="77777777" w:rsidTr="00BD043E">
        <w:trPr>
          <w:trHeight w:val="645"/>
        </w:trPr>
        <w:tc>
          <w:tcPr>
            <w:tcW w:w="1013" w:type="pct"/>
          </w:tcPr>
          <w:p w14:paraId="229C9B91" w14:textId="77777777" w:rsidR="00416460" w:rsidRDefault="00416460" w:rsidP="00ED37E0">
            <w:pPr>
              <w:autoSpaceDE w:val="0"/>
              <w:autoSpaceDN w:val="0"/>
              <w:adjustRightInd w:val="0"/>
              <w:spacing w:line="360" w:lineRule="auto"/>
              <w:jc w:val="left"/>
              <w:rPr>
                <w:rFonts w:ascii="宋体" w:cs="宋体"/>
                <w:kern w:val="0"/>
              </w:rPr>
            </w:pPr>
          </w:p>
        </w:tc>
        <w:tc>
          <w:tcPr>
            <w:tcW w:w="813" w:type="pct"/>
          </w:tcPr>
          <w:p w14:paraId="6D08D98C" w14:textId="77777777" w:rsidR="00416460" w:rsidRDefault="00416460" w:rsidP="00ED37E0">
            <w:pPr>
              <w:autoSpaceDE w:val="0"/>
              <w:autoSpaceDN w:val="0"/>
              <w:adjustRightInd w:val="0"/>
              <w:spacing w:line="360" w:lineRule="auto"/>
              <w:jc w:val="left"/>
              <w:rPr>
                <w:rFonts w:ascii="宋体" w:cs="宋体"/>
                <w:kern w:val="0"/>
              </w:rPr>
            </w:pPr>
          </w:p>
        </w:tc>
        <w:tc>
          <w:tcPr>
            <w:tcW w:w="731" w:type="pct"/>
          </w:tcPr>
          <w:p w14:paraId="078EC1D4" w14:textId="77777777" w:rsidR="00416460" w:rsidRDefault="00416460" w:rsidP="00ED37E0">
            <w:pPr>
              <w:autoSpaceDE w:val="0"/>
              <w:autoSpaceDN w:val="0"/>
              <w:adjustRightInd w:val="0"/>
              <w:spacing w:line="360" w:lineRule="auto"/>
              <w:jc w:val="left"/>
              <w:rPr>
                <w:rFonts w:ascii="宋体" w:cs="宋体"/>
                <w:kern w:val="0"/>
              </w:rPr>
            </w:pPr>
          </w:p>
        </w:tc>
        <w:tc>
          <w:tcPr>
            <w:tcW w:w="894" w:type="pct"/>
            <w:gridSpan w:val="2"/>
          </w:tcPr>
          <w:p w14:paraId="0AAEA022" w14:textId="77777777" w:rsidR="00416460" w:rsidRDefault="00416460" w:rsidP="00ED37E0">
            <w:pPr>
              <w:autoSpaceDE w:val="0"/>
              <w:autoSpaceDN w:val="0"/>
              <w:adjustRightInd w:val="0"/>
              <w:spacing w:line="360" w:lineRule="auto"/>
              <w:jc w:val="left"/>
              <w:rPr>
                <w:rFonts w:ascii="宋体" w:cs="宋体"/>
                <w:kern w:val="0"/>
              </w:rPr>
            </w:pPr>
          </w:p>
        </w:tc>
        <w:tc>
          <w:tcPr>
            <w:tcW w:w="1549" w:type="pct"/>
            <w:gridSpan w:val="2"/>
          </w:tcPr>
          <w:p w14:paraId="68420214"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35C10842" w14:textId="77777777" w:rsidTr="00BD043E">
        <w:trPr>
          <w:trHeight w:val="645"/>
        </w:trPr>
        <w:tc>
          <w:tcPr>
            <w:tcW w:w="1013" w:type="pct"/>
          </w:tcPr>
          <w:p w14:paraId="638F13DA" w14:textId="77777777" w:rsidR="00416460" w:rsidRDefault="00416460" w:rsidP="00ED37E0">
            <w:pPr>
              <w:autoSpaceDE w:val="0"/>
              <w:autoSpaceDN w:val="0"/>
              <w:adjustRightInd w:val="0"/>
              <w:spacing w:line="360" w:lineRule="auto"/>
              <w:jc w:val="left"/>
              <w:rPr>
                <w:rFonts w:ascii="宋体" w:cs="宋体"/>
                <w:kern w:val="0"/>
              </w:rPr>
            </w:pPr>
          </w:p>
        </w:tc>
        <w:tc>
          <w:tcPr>
            <w:tcW w:w="813" w:type="pct"/>
          </w:tcPr>
          <w:p w14:paraId="02F982F7" w14:textId="77777777" w:rsidR="00416460" w:rsidRDefault="00416460" w:rsidP="00ED37E0">
            <w:pPr>
              <w:autoSpaceDE w:val="0"/>
              <w:autoSpaceDN w:val="0"/>
              <w:adjustRightInd w:val="0"/>
              <w:spacing w:line="360" w:lineRule="auto"/>
              <w:jc w:val="left"/>
              <w:rPr>
                <w:rFonts w:ascii="宋体" w:cs="宋体"/>
                <w:kern w:val="0"/>
              </w:rPr>
            </w:pPr>
          </w:p>
        </w:tc>
        <w:tc>
          <w:tcPr>
            <w:tcW w:w="731" w:type="pct"/>
          </w:tcPr>
          <w:p w14:paraId="3921FF5E" w14:textId="77777777" w:rsidR="00416460" w:rsidRDefault="00416460" w:rsidP="00ED37E0">
            <w:pPr>
              <w:autoSpaceDE w:val="0"/>
              <w:autoSpaceDN w:val="0"/>
              <w:adjustRightInd w:val="0"/>
              <w:spacing w:line="360" w:lineRule="auto"/>
              <w:jc w:val="left"/>
              <w:rPr>
                <w:rFonts w:ascii="宋体" w:cs="宋体"/>
                <w:kern w:val="0"/>
              </w:rPr>
            </w:pPr>
          </w:p>
        </w:tc>
        <w:tc>
          <w:tcPr>
            <w:tcW w:w="894" w:type="pct"/>
            <w:gridSpan w:val="2"/>
          </w:tcPr>
          <w:p w14:paraId="684E977C" w14:textId="77777777" w:rsidR="00416460" w:rsidRDefault="00416460" w:rsidP="00ED37E0">
            <w:pPr>
              <w:autoSpaceDE w:val="0"/>
              <w:autoSpaceDN w:val="0"/>
              <w:adjustRightInd w:val="0"/>
              <w:spacing w:line="360" w:lineRule="auto"/>
              <w:jc w:val="left"/>
              <w:rPr>
                <w:rFonts w:ascii="宋体" w:cs="宋体"/>
                <w:kern w:val="0"/>
              </w:rPr>
            </w:pPr>
          </w:p>
        </w:tc>
        <w:tc>
          <w:tcPr>
            <w:tcW w:w="1549" w:type="pct"/>
            <w:gridSpan w:val="2"/>
          </w:tcPr>
          <w:p w14:paraId="2A1654D4" w14:textId="77777777" w:rsidR="00416460" w:rsidRDefault="00416460" w:rsidP="00ED37E0">
            <w:pPr>
              <w:autoSpaceDE w:val="0"/>
              <w:autoSpaceDN w:val="0"/>
              <w:adjustRightInd w:val="0"/>
              <w:spacing w:line="360" w:lineRule="auto"/>
              <w:jc w:val="left"/>
              <w:rPr>
                <w:rFonts w:ascii="宋体" w:cs="宋体"/>
                <w:kern w:val="0"/>
                <w:sz w:val="24"/>
              </w:rPr>
            </w:pPr>
          </w:p>
        </w:tc>
      </w:tr>
    </w:tbl>
    <w:p w14:paraId="4B57EEEC" w14:textId="77777777" w:rsidR="00242306" w:rsidRDefault="00416460" w:rsidP="00416460">
      <w:pPr>
        <w:spacing w:line="360" w:lineRule="auto"/>
        <w:rPr>
          <w:rFonts w:ascii="宋体"/>
          <w:sz w:val="24"/>
        </w:rPr>
      </w:pPr>
      <w:bookmarkStart w:id="123" w:name="_Toc27788"/>
      <w:r>
        <w:rPr>
          <w:rFonts w:ascii="宋体" w:hint="eastAsia"/>
          <w:sz w:val="24"/>
        </w:rPr>
        <w:t xml:space="preserve">投标人（盖单位公章） </w:t>
      </w:r>
    </w:p>
    <w:p w14:paraId="49668B24" w14:textId="7A453039" w:rsidR="00416460" w:rsidRDefault="00416460" w:rsidP="00416460">
      <w:pPr>
        <w:spacing w:line="360" w:lineRule="auto"/>
        <w:rPr>
          <w:rFonts w:ascii="宋体"/>
          <w:sz w:val="24"/>
        </w:rPr>
      </w:pPr>
      <w:r>
        <w:rPr>
          <w:rFonts w:ascii="宋体" w:hint="eastAsia"/>
          <w:sz w:val="24"/>
        </w:rPr>
        <w:t xml:space="preserve"> </w:t>
      </w:r>
    </w:p>
    <w:p w14:paraId="7DF4C2A2" w14:textId="77777777" w:rsidR="00416460" w:rsidRDefault="00416460" w:rsidP="00416460">
      <w:pPr>
        <w:spacing w:line="360" w:lineRule="auto"/>
        <w:rPr>
          <w:rFonts w:ascii="宋体"/>
          <w:sz w:val="24"/>
        </w:rPr>
      </w:pPr>
      <w:r>
        <w:rPr>
          <w:rFonts w:ascii="宋体" w:hint="eastAsia"/>
          <w:sz w:val="24"/>
        </w:rPr>
        <w:t>日期：   年   月   日</w:t>
      </w:r>
    </w:p>
    <w:p w14:paraId="31DBC9E6" w14:textId="77777777" w:rsidR="00416460" w:rsidRDefault="00416460" w:rsidP="00C46767">
      <w:pPr>
        <w:pStyle w:val="2"/>
        <w:rPr>
          <w:rFonts w:cs="宋体"/>
          <w:kern w:val="0"/>
        </w:rPr>
      </w:pPr>
      <w:r>
        <w:rPr>
          <w:rFonts w:cs="宋体" w:hint="eastAsia"/>
          <w:kern w:val="0"/>
        </w:rPr>
        <w:br w:type="page"/>
      </w:r>
      <w:bookmarkStart w:id="124" w:name="_Toc447552577"/>
      <w:bookmarkStart w:id="125" w:name="_Toc30903"/>
      <w:bookmarkStart w:id="126" w:name="_Toc216273590"/>
      <w:r>
        <w:rPr>
          <w:rFonts w:hint="eastAsia"/>
        </w:rPr>
        <w:lastRenderedPageBreak/>
        <w:t>八、项目班子配备情况表</w:t>
      </w:r>
      <w:bookmarkEnd w:id="123"/>
      <w:bookmarkEnd w:id="124"/>
      <w:bookmarkEnd w:id="125"/>
      <w:bookmarkEnd w:id="12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
        <w:gridCol w:w="964"/>
        <w:gridCol w:w="1628"/>
        <w:gridCol w:w="964"/>
        <w:gridCol w:w="964"/>
        <w:gridCol w:w="2625"/>
        <w:gridCol w:w="1628"/>
      </w:tblGrid>
      <w:tr w:rsidR="00416460" w14:paraId="09E2974D" w14:textId="77777777" w:rsidTr="009079E0">
        <w:tc>
          <w:tcPr>
            <w:tcW w:w="495" w:type="pct"/>
          </w:tcPr>
          <w:p w14:paraId="57DD3892"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序号</w:t>
            </w:r>
          </w:p>
        </w:tc>
        <w:tc>
          <w:tcPr>
            <w:tcW w:w="495" w:type="pct"/>
          </w:tcPr>
          <w:p w14:paraId="5CD025D5"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姓名</w:t>
            </w:r>
          </w:p>
        </w:tc>
        <w:tc>
          <w:tcPr>
            <w:tcW w:w="836" w:type="pct"/>
          </w:tcPr>
          <w:p w14:paraId="384852B1"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毕业院校</w:t>
            </w:r>
          </w:p>
        </w:tc>
        <w:tc>
          <w:tcPr>
            <w:tcW w:w="495" w:type="pct"/>
          </w:tcPr>
          <w:p w14:paraId="499922DF"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专业</w:t>
            </w:r>
          </w:p>
        </w:tc>
        <w:tc>
          <w:tcPr>
            <w:tcW w:w="495" w:type="pct"/>
          </w:tcPr>
          <w:p w14:paraId="12DBA54C"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职称</w:t>
            </w:r>
          </w:p>
        </w:tc>
        <w:tc>
          <w:tcPr>
            <w:tcW w:w="1348" w:type="pct"/>
          </w:tcPr>
          <w:p w14:paraId="0F6117C0"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注册资格及编号</w:t>
            </w:r>
          </w:p>
        </w:tc>
        <w:tc>
          <w:tcPr>
            <w:tcW w:w="836" w:type="pct"/>
          </w:tcPr>
          <w:p w14:paraId="1AD8CAA3"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从业时间</w:t>
            </w:r>
          </w:p>
        </w:tc>
      </w:tr>
      <w:tr w:rsidR="00416460" w14:paraId="4E182825" w14:textId="77777777" w:rsidTr="009079E0">
        <w:tc>
          <w:tcPr>
            <w:tcW w:w="495" w:type="pct"/>
          </w:tcPr>
          <w:p w14:paraId="54D30E68" w14:textId="77777777" w:rsidR="00416460" w:rsidRDefault="00416460" w:rsidP="00ED37E0">
            <w:pPr>
              <w:spacing w:line="360" w:lineRule="auto"/>
              <w:rPr>
                <w:rFonts w:ascii="宋体" w:cs="宋体"/>
                <w:bCs/>
                <w:kern w:val="0"/>
                <w:sz w:val="24"/>
              </w:rPr>
            </w:pPr>
          </w:p>
        </w:tc>
        <w:tc>
          <w:tcPr>
            <w:tcW w:w="495" w:type="pct"/>
          </w:tcPr>
          <w:p w14:paraId="3FDC96C7" w14:textId="77777777" w:rsidR="00416460" w:rsidRDefault="00416460" w:rsidP="00ED37E0">
            <w:pPr>
              <w:spacing w:line="360" w:lineRule="auto"/>
              <w:rPr>
                <w:rFonts w:ascii="宋体" w:cs="宋体"/>
                <w:bCs/>
                <w:kern w:val="0"/>
                <w:sz w:val="24"/>
              </w:rPr>
            </w:pPr>
          </w:p>
        </w:tc>
        <w:tc>
          <w:tcPr>
            <w:tcW w:w="836" w:type="pct"/>
          </w:tcPr>
          <w:p w14:paraId="0C9138D2" w14:textId="77777777" w:rsidR="00416460" w:rsidRDefault="00416460" w:rsidP="00ED37E0">
            <w:pPr>
              <w:spacing w:line="360" w:lineRule="auto"/>
              <w:rPr>
                <w:rFonts w:ascii="宋体" w:cs="宋体"/>
                <w:bCs/>
                <w:kern w:val="0"/>
                <w:sz w:val="24"/>
              </w:rPr>
            </w:pPr>
          </w:p>
        </w:tc>
        <w:tc>
          <w:tcPr>
            <w:tcW w:w="495" w:type="pct"/>
          </w:tcPr>
          <w:p w14:paraId="3A3D92AD" w14:textId="77777777" w:rsidR="00416460" w:rsidRDefault="00416460" w:rsidP="00ED37E0">
            <w:pPr>
              <w:spacing w:line="360" w:lineRule="auto"/>
              <w:rPr>
                <w:rFonts w:ascii="宋体" w:cs="宋体"/>
                <w:bCs/>
                <w:kern w:val="0"/>
                <w:sz w:val="24"/>
              </w:rPr>
            </w:pPr>
          </w:p>
        </w:tc>
        <w:tc>
          <w:tcPr>
            <w:tcW w:w="495" w:type="pct"/>
          </w:tcPr>
          <w:p w14:paraId="6730CE23" w14:textId="77777777" w:rsidR="00416460" w:rsidRDefault="00416460" w:rsidP="00ED37E0">
            <w:pPr>
              <w:spacing w:line="360" w:lineRule="auto"/>
              <w:rPr>
                <w:rFonts w:ascii="宋体" w:cs="宋体"/>
                <w:bCs/>
                <w:kern w:val="0"/>
                <w:sz w:val="24"/>
              </w:rPr>
            </w:pPr>
          </w:p>
        </w:tc>
        <w:tc>
          <w:tcPr>
            <w:tcW w:w="1348" w:type="pct"/>
          </w:tcPr>
          <w:p w14:paraId="56610601" w14:textId="77777777" w:rsidR="00416460" w:rsidRDefault="00416460" w:rsidP="00ED37E0">
            <w:pPr>
              <w:spacing w:line="360" w:lineRule="auto"/>
              <w:rPr>
                <w:rFonts w:ascii="宋体" w:cs="宋体"/>
                <w:bCs/>
                <w:kern w:val="0"/>
                <w:sz w:val="24"/>
              </w:rPr>
            </w:pPr>
          </w:p>
        </w:tc>
        <w:tc>
          <w:tcPr>
            <w:tcW w:w="836" w:type="pct"/>
          </w:tcPr>
          <w:p w14:paraId="633046C7" w14:textId="77777777" w:rsidR="00416460" w:rsidRDefault="00416460" w:rsidP="00ED37E0">
            <w:pPr>
              <w:spacing w:line="360" w:lineRule="auto"/>
              <w:rPr>
                <w:rFonts w:ascii="宋体" w:cs="宋体"/>
                <w:bCs/>
                <w:kern w:val="0"/>
                <w:sz w:val="24"/>
              </w:rPr>
            </w:pPr>
          </w:p>
        </w:tc>
      </w:tr>
      <w:tr w:rsidR="00416460" w14:paraId="4F3429E4" w14:textId="77777777" w:rsidTr="009079E0">
        <w:tc>
          <w:tcPr>
            <w:tcW w:w="495" w:type="pct"/>
          </w:tcPr>
          <w:p w14:paraId="0FC8E3D8" w14:textId="77777777" w:rsidR="00416460" w:rsidRDefault="00416460" w:rsidP="00ED37E0">
            <w:pPr>
              <w:spacing w:line="360" w:lineRule="auto"/>
              <w:rPr>
                <w:rFonts w:ascii="宋体" w:cs="宋体"/>
                <w:bCs/>
                <w:kern w:val="0"/>
                <w:sz w:val="24"/>
              </w:rPr>
            </w:pPr>
          </w:p>
        </w:tc>
        <w:tc>
          <w:tcPr>
            <w:tcW w:w="495" w:type="pct"/>
          </w:tcPr>
          <w:p w14:paraId="28D98520" w14:textId="77777777" w:rsidR="00416460" w:rsidRDefault="00416460" w:rsidP="00ED37E0">
            <w:pPr>
              <w:spacing w:line="360" w:lineRule="auto"/>
              <w:rPr>
                <w:rFonts w:ascii="宋体" w:cs="宋体"/>
                <w:bCs/>
                <w:kern w:val="0"/>
                <w:sz w:val="24"/>
              </w:rPr>
            </w:pPr>
          </w:p>
        </w:tc>
        <w:tc>
          <w:tcPr>
            <w:tcW w:w="836" w:type="pct"/>
          </w:tcPr>
          <w:p w14:paraId="3BD4E42F" w14:textId="77777777" w:rsidR="00416460" w:rsidRDefault="00416460" w:rsidP="00ED37E0">
            <w:pPr>
              <w:spacing w:line="360" w:lineRule="auto"/>
              <w:rPr>
                <w:rFonts w:ascii="宋体" w:cs="宋体"/>
                <w:bCs/>
                <w:kern w:val="0"/>
                <w:sz w:val="24"/>
              </w:rPr>
            </w:pPr>
          </w:p>
        </w:tc>
        <w:tc>
          <w:tcPr>
            <w:tcW w:w="495" w:type="pct"/>
          </w:tcPr>
          <w:p w14:paraId="7142A475" w14:textId="77777777" w:rsidR="00416460" w:rsidRDefault="00416460" w:rsidP="00ED37E0">
            <w:pPr>
              <w:spacing w:line="360" w:lineRule="auto"/>
              <w:rPr>
                <w:rFonts w:ascii="宋体" w:cs="宋体"/>
                <w:bCs/>
                <w:kern w:val="0"/>
                <w:sz w:val="24"/>
              </w:rPr>
            </w:pPr>
          </w:p>
        </w:tc>
        <w:tc>
          <w:tcPr>
            <w:tcW w:w="495" w:type="pct"/>
          </w:tcPr>
          <w:p w14:paraId="24ABFDFD" w14:textId="77777777" w:rsidR="00416460" w:rsidRDefault="00416460" w:rsidP="00ED37E0">
            <w:pPr>
              <w:spacing w:line="360" w:lineRule="auto"/>
              <w:rPr>
                <w:rFonts w:ascii="宋体" w:cs="宋体"/>
                <w:bCs/>
                <w:kern w:val="0"/>
                <w:sz w:val="24"/>
              </w:rPr>
            </w:pPr>
          </w:p>
        </w:tc>
        <w:tc>
          <w:tcPr>
            <w:tcW w:w="1348" w:type="pct"/>
          </w:tcPr>
          <w:p w14:paraId="753B9285" w14:textId="77777777" w:rsidR="00416460" w:rsidRDefault="00416460" w:rsidP="00ED37E0">
            <w:pPr>
              <w:spacing w:line="360" w:lineRule="auto"/>
              <w:rPr>
                <w:rFonts w:ascii="宋体" w:cs="宋体"/>
                <w:bCs/>
                <w:kern w:val="0"/>
                <w:sz w:val="24"/>
              </w:rPr>
            </w:pPr>
          </w:p>
        </w:tc>
        <w:tc>
          <w:tcPr>
            <w:tcW w:w="836" w:type="pct"/>
          </w:tcPr>
          <w:p w14:paraId="097100B1" w14:textId="77777777" w:rsidR="00416460" w:rsidRDefault="00416460" w:rsidP="00ED37E0">
            <w:pPr>
              <w:spacing w:line="360" w:lineRule="auto"/>
              <w:rPr>
                <w:rFonts w:ascii="宋体" w:cs="宋体"/>
                <w:bCs/>
                <w:kern w:val="0"/>
                <w:sz w:val="24"/>
              </w:rPr>
            </w:pPr>
          </w:p>
        </w:tc>
      </w:tr>
      <w:tr w:rsidR="00416460" w14:paraId="50E3B570" w14:textId="77777777" w:rsidTr="009079E0">
        <w:tc>
          <w:tcPr>
            <w:tcW w:w="495" w:type="pct"/>
          </w:tcPr>
          <w:p w14:paraId="1F37F462" w14:textId="77777777" w:rsidR="00416460" w:rsidRDefault="00416460" w:rsidP="00ED37E0">
            <w:pPr>
              <w:spacing w:line="360" w:lineRule="auto"/>
              <w:rPr>
                <w:rFonts w:ascii="宋体" w:cs="宋体"/>
                <w:bCs/>
                <w:kern w:val="0"/>
                <w:sz w:val="24"/>
              </w:rPr>
            </w:pPr>
          </w:p>
        </w:tc>
        <w:tc>
          <w:tcPr>
            <w:tcW w:w="495" w:type="pct"/>
          </w:tcPr>
          <w:p w14:paraId="40A7244D" w14:textId="77777777" w:rsidR="00416460" w:rsidRDefault="00416460" w:rsidP="00ED37E0">
            <w:pPr>
              <w:spacing w:line="360" w:lineRule="auto"/>
              <w:rPr>
                <w:rFonts w:ascii="宋体" w:cs="宋体"/>
                <w:bCs/>
                <w:kern w:val="0"/>
                <w:sz w:val="24"/>
              </w:rPr>
            </w:pPr>
          </w:p>
        </w:tc>
        <w:tc>
          <w:tcPr>
            <w:tcW w:w="836" w:type="pct"/>
          </w:tcPr>
          <w:p w14:paraId="67286980" w14:textId="77777777" w:rsidR="00416460" w:rsidRDefault="00416460" w:rsidP="00ED37E0">
            <w:pPr>
              <w:spacing w:line="360" w:lineRule="auto"/>
              <w:rPr>
                <w:rFonts w:ascii="宋体" w:cs="宋体"/>
                <w:bCs/>
                <w:kern w:val="0"/>
                <w:sz w:val="24"/>
              </w:rPr>
            </w:pPr>
          </w:p>
        </w:tc>
        <w:tc>
          <w:tcPr>
            <w:tcW w:w="495" w:type="pct"/>
          </w:tcPr>
          <w:p w14:paraId="146430F0" w14:textId="77777777" w:rsidR="00416460" w:rsidRDefault="00416460" w:rsidP="00ED37E0">
            <w:pPr>
              <w:spacing w:line="360" w:lineRule="auto"/>
              <w:rPr>
                <w:rFonts w:ascii="宋体" w:cs="宋体"/>
                <w:bCs/>
                <w:kern w:val="0"/>
                <w:sz w:val="24"/>
              </w:rPr>
            </w:pPr>
          </w:p>
        </w:tc>
        <w:tc>
          <w:tcPr>
            <w:tcW w:w="495" w:type="pct"/>
          </w:tcPr>
          <w:p w14:paraId="62B62E11" w14:textId="77777777" w:rsidR="00416460" w:rsidRDefault="00416460" w:rsidP="00ED37E0">
            <w:pPr>
              <w:spacing w:line="360" w:lineRule="auto"/>
              <w:rPr>
                <w:rFonts w:ascii="宋体" w:cs="宋体"/>
                <w:bCs/>
                <w:kern w:val="0"/>
                <w:sz w:val="24"/>
              </w:rPr>
            </w:pPr>
          </w:p>
        </w:tc>
        <w:tc>
          <w:tcPr>
            <w:tcW w:w="1348" w:type="pct"/>
          </w:tcPr>
          <w:p w14:paraId="02123BF0" w14:textId="77777777" w:rsidR="00416460" w:rsidRDefault="00416460" w:rsidP="00ED37E0">
            <w:pPr>
              <w:spacing w:line="360" w:lineRule="auto"/>
              <w:rPr>
                <w:rFonts w:ascii="宋体" w:cs="宋体"/>
                <w:bCs/>
                <w:kern w:val="0"/>
                <w:sz w:val="24"/>
              </w:rPr>
            </w:pPr>
          </w:p>
        </w:tc>
        <w:tc>
          <w:tcPr>
            <w:tcW w:w="836" w:type="pct"/>
          </w:tcPr>
          <w:p w14:paraId="10922009" w14:textId="77777777" w:rsidR="00416460" w:rsidRDefault="00416460" w:rsidP="00ED37E0">
            <w:pPr>
              <w:spacing w:line="360" w:lineRule="auto"/>
              <w:rPr>
                <w:rFonts w:ascii="宋体" w:cs="宋体"/>
                <w:bCs/>
                <w:kern w:val="0"/>
                <w:sz w:val="24"/>
              </w:rPr>
            </w:pPr>
          </w:p>
        </w:tc>
      </w:tr>
      <w:tr w:rsidR="00416460" w14:paraId="2447107D" w14:textId="77777777" w:rsidTr="009079E0">
        <w:tc>
          <w:tcPr>
            <w:tcW w:w="495" w:type="pct"/>
          </w:tcPr>
          <w:p w14:paraId="4AB4750F" w14:textId="77777777" w:rsidR="00416460" w:rsidRDefault="00416460" w:rsidP="00ED37E0">
            <w:pPr>
              <w:spacing w:line="360" w:lineRule="auto"/>
              <w:rPr>
                <w:rFonts w:ascii="宋体" w:cs="宋体"/>
                <w:bCs/>
                <w:kern w:val="0"/>
                <w:sz w:val="24"/>
              </w:rPr>
            </w:pPr>
          </w:p>
        </w:tc>
        <w:tc>
          <w:tcPr>
            <w:tcW w:w="495" w:type="pct"/>
          </w:tcPr>
          <w:p w14:paraId="07FBA575" w14:textId="77777777" w:rsidR="00416460" w:rsidRDefault="00416460" w:rsidP="00ED37E0">
            <w:pPr>
              <w:spacing w:line="360" w:lineRule="auto"/>
              <w:rPr>
                <w:rFonts w:ascii="宋体" w:cs="宋体"/>
                <w:bCs/>
                <w:kern w:val="0"/>
                <w:sz w:val="24"/>
              </w:rPr>
            </w:pPr>
          </w:p>
        </w:tc>
        <w:tc>
          <w:tcPr>
            <w:tcW w:w="836" w:type="pct"/>
          </w:tcPr>
          <w:p w14:paraId="5C072749" w14:textId="77777777" w:rsidR="00416460" w:rsidRDefault="00416460" w:rsidP="00ED37E0">
            <w:pPr>
              <w:spacing w:line="360" w:lineRule="auto"/>
              <w:rPr>
                <w:rFonts w:ascii="宋体" w:cs="宋体"/>
                <w:bCs/>
                <w:kern w:val="0"/>
                <w:sz w:val="24"/>
              </w:rPr>
            </w:pPr>
          </w:p>
        </w:tc>
        <w:tc>
          <w:tcPr>
            <w:tcW w:w="495" w:type="pct"/>
          </w:tcPr>
          <w:p w14:paraId="197AF4B0" w14:textId="77777777" w:rsidR="00416460" w:rsidRDefault="00416460" w:rsidP="00ED37E0">
            <w:pPr>
              <w:spacing w:line="360" w:lineRule="auto"/>
              <w:rPr>
                <w:rFonts w:ascii="宋体" w:cs="宋体"/>
                <w:bCs/>
                <w:kern w:val="0"/>
                <w:sz w:val="24"/>
              </w:rPr>
            </w:pPr>
          </w:p>
        </w:tc>
        <w:tc>
          <w:tcPr>
            <w:tcW w:w="495" w:type="pct"/>
          </w:tcPr>
          <w:p w14:paraId="1D09BD43" w14:textId="77777777" w:rsidR="00416460" w:rsidRDefault="00416460" w:rsidP="00ED37E0">
            <w:pPr>
              <w:spacing w:line="360" w:lineRule="auto"/>
              <w:rPr>
                <w:rFonts w:ascii="宋体" w:cs="宋体"/>
                <w:bCs/>
                <w:kern w:val="0"/>
                <w:sz w:val="24"/>
              </w:rPr>
            </w:pPr>
          </w:p>
        </w:tc>
        <w:tc>
          <w:tcPr>
            <w:tcW w:w="1348" w:type="pct"/>
          </w:tcPr>
          <w:p w14:paraId="19AE6518" w14:textId="77777777" w:rsidR="00416460" w:rsidRDefault="00416460" w:rsidP="00ED37E0">
            <w:pPr>
              <w:spacing w:line="360" w:lineRule="auto"/>
              <w:rPr>
                <w:rFonts w:ascii="宋体" w:cs="宋体"/>
                <w:bCs/>
                <w:kern w:val="0"/>
                <w:sz w:val="24"/>
              </w:rPr>
            </w:pPr>
          </w:p>
        </w:tc>
        <w:tc>
          <w:tcPr>
            <w:tcW w:w="836" w:type="pct"/>
          </w:tcPr>
          <w:p w14:paraId="52691492" w14:textId="77777777" w:rsidR="00416460" w:rsidRDefault="00416460" w:rsidP="00ED37E0">
            <w:pPr>
              <w:spacing w:line="360" w:lineRule="auto"/>
              <w:rPr>
                <w:rFonts w:ascii="宋体" w:cs="宋体"/>
                <w:bCs/>
                <w:kern w:val="0"/>
                <w:sz w:val="24"/>
              </w:rPr>
            </w:pPr>
          </w:p>
        </w:tc>
      </w:tr>
      <w:tr w:rsidR="00416460" w14:paraId="5E3EDA6B" w14:textId="77777777" w:rsidTr="009079E0">
        <w:tc>
          <w:tcPr>
            <w:tcW w:w="495" w:type="pct"/>
          </w:tcPr>
          <w:p w14:paraId="55505104" w14:textId="77777777" w:rsidR="00416460" w:rsidRDefault="00416460" w:rsidP="00ED37E0">
            <w:pPr>
              <w:spacing w:line="360" w:lineRule="auto"/>
              <w:rPr>
                <w:rFonts w:ascii="宋体" w:cs="宋体"/>
                <w:bCs/>
                <w:kern w:val="0"/>
                <w:sz w:val="24"/>
              </w:rPr>
            </w:pPr>
          </w:p>
        </w:tc>
        <w:tc>
          <w:tcPr>
            <w:tcW w:w="495" w:type="pct"/>
          </w:tcPr>
          <w:p w14:paraId="0540FCD8" w14:textId="77777777" w:rsidR="00416460" w:rsidRDefault="00416460" w:rsidP="00ED37E0">
            <w:pPr>
              <w:spacing w:line="360" w:lineRule="auto"/>
              <w:rPr>
                <w:rFonts w:ascii="宋体" w:cs="宋体"/>
                <w:bCs/>
                <w:kern w:val="0"/>
                <w:sz w:val="24"/>
              </w:rPr>
            </w:pPr>
          </w:p>
        </w:tc>
        <w:tc>
          <w:tcPr>
            <w:tcW w:w="836" w:type="pct"/>
          </w:tcPr>
          <w:p w14:paraId="29309DA6" w14:textId="77777777" w:rsidR="00416460" w:rsidRDefault="00416460" w:rsidP="00ED37E0">
            <w:pPr>
              <w:spacing w:line="360" w:lineRule="auto"/>
              <w:rPr>
                <w:rFonts w:ascii="宋体" w:cs="宋体"/>
                <w:bCs/>
                <w:kern w:val="0"/>
                <w:sz w:val="24"/>
              </w:rPr>
            </w:pPr>
          </w:p>
        </w:tc>
        <w:tc>
          <w:tcPr>
            <w:tcW w:w="495" w:type="pct"/>
          </w:tcPr>
          <w:p w14:paraId="491C9F1A" w14:textId="77777777" w:rsidR="00416460" w:rsidRDefault="00416460" w:rsidP="00ED37E0">
            <w:pPr>
              <w:spacing w:line="360" w:lineRule="auto"/>
              <w:rPr>
                <w:rFonts w:ascii="宋体" w:cs="宋体"/>
                <w:bCs/>
                <w:kern w:val="0"/>
                <w:sz w:val="24"/>
              </w:rPr>
            </w:pPr>
          </w:p>
        </w:tc>
        <w:tc>
          <w:tcPr>
            <w:tcW w:w="495" w:type="pct"/>
          </w:tcPr>
          <w:p w14:paraId="6A109251" w14:textId="77777777" w:rsidR="00416460" w:rsidRDefault="00416460" w:rsidP="00ED37E0">
            <w:pPr>
              <w:spacing w:line="360" w:lineRule="auto"/>
              <w:rPr>
                <w:rFonts w:ascii="宋体" w:cs="宋体"/>
                <w:bCs/>
                <w:kern w:val="0"/>
                <w:sz w:val="24"/>
              </w:rPr>
            </w:pPr>
          </w:p>
        </w:tc>
        <w:tc>
          <w:tcPr>
            <w:tcW w:w="1348" w:type="pct"/>
          </w:tcPr>
          <w:p w14:paraId="18CA2085" w14:textId="77777777" w:rsidR="00416460" w:rsidRDefault="00416460" w:rsidP="00ED37E0">
            <w:pPr>
              <w:spacing w:line="360" w:lineRule="auto"/>
              <w:rPr>
                <w:rFonts w:ascii="宋体" w:cs="宋体"/>
                <w:bCs/>
                <w:kern w:val="0"/>
                <w:sz w:val="24"/>
              </w:rPr>
            </w:pPr>
          </w:p>
        </w:tc>
        <w:tc>
          <w:tcPr>
            <w:tcW w:w="836" w:type="pct"/>
          </w:tcPr>
          <w:p w14:paraId="1D4E41CB" w14:textId="77777777" w:rsidR="00416460" w:rsidRDefault="00416460" w:rsidP="00ED37E0">
            <w:pPr>
              <w:spacing w:line="360" w:lineRule="auto"/>
              <w:rPr>
                <w:rFonts w:ascii="宋体" w:cs="宋体"/>
                <w:bCs/>
                <w:kern w:val="0"/>
                <w:sz w:val="24"/>
              </w:rPr>
            </w:pPr>
          </w:p>
        </w:tc>
      </w:tr>
      <w:tr w:rsidR="00416460" w14:paraId="535DFCCC" w14:textId="77777777" w:rsidTr="009079E0">
        <w:tc>
          <w:tcPr>
            <w:tcW w:w="495" w:type="pct"/>
          </w:tcPr>
          <w:p w14:paraId="2C4E1443" w14:textId="77777777" w:rsidR="00416460" w:rsidRDefault="00416460" w:rsidP="00ED37E0">
            <w:pPr>
              <w:spacing w:line="360" w:lineRule="auto"/>
              <w:rPr>
                <w:rFonts w:ascii="宋体" w:cs="宋体"/>
                <w:bCs/>
                <w:kern w:val="0"/>
                <w:sz w:val="24"/>
              </w:rPr>
            </w:pPr>
          </w:p>
        </w:tc>
        <w:tc>
          <w:tcPr>
            <w:tcW w:w="495" w:type="pct"/>
          </w:tcPr>
          <w:p w14:paraId="4A6C1C91" w14:textId="77777777" w:rsidR="00416460" w:rsidRDefault="00416460" w:rsidP="00ED37E0">
            <w:pPr>
              <w:spacing w:line="360" w:lineRule="auto"/>
              <w:rPr>
                <w:rFonts w:ascii="宋体" w:cs="宋体"/>
                <w:bCs/>
                <w:kern w:val="0"/>
                <w:sz w:val="24"/>
              </w:rPr>
            </w:pPr>
          </w:p>
        </w:tc>
        <w:tc>
          <w:tcPr>
            <w:tcW w:w="836" w:type="pct"/>
          </w:tcPr>
          <w:p w14:paraId="3090B26E" w14:textId="77777777" w:rsidR="00416460" w:rsidRDefault="00416460" w:rsidP="00ED37E0">
            <w:pPr>
              <w:spacing w:line="360" w:lineRule="auto"/>
              <w:rPr>
                <w:rFonts w:ascii="宋体" w:cs="宋体"/>
                <w:bCs/>
                <w:kern w:val="0"/>
                <w:sz w:val="24"/>
              </w:rPr>
            </w:pPr>
          </w:p>
        </w:tc>
        <w:tc>
          <w:tcPr>
            <w:tcW w:w="495" w:type="pct"/>
          </w:tcPr>
          <w:p w14:paraId="3A19F1F0" w14:textId="77777777" w:rsidR="00416460" w:rsidRDefault="00416460" w:rsidP="00ED37E0">
            <w:pPr>
              <w:spacing w:line="360" w:lineRule="auto"/>
              <w:rPr>
                <w:rFonts w:ascii="宋体" w:cs="宋体"/>
                <w:bCs/>
                <w:kern w:val="0"/>
                <w:sz w:val="24"/>
              </w:rPr>
            </w:pPr>
          </w:p>
        </w:tc>
        <w:tc>
          <w:tcPr>
            <w:tcW w:w="495" w:type="pct"/>
          </w:tcPr>
          <w:p w14:paraId="10636513" w14:textId="77777777" w:rsidR="00416460" w:rsidRDefault="00416460" w:rsidP="00ED37E0">
            <w:pPr>
              <w:spacing w:line="360" w:lineRule="auto"/>
              <w:rPr>
                <w:rFonts w:ascii="宋体" w:cs="宋体"/>
                <w:bCs/>
                <w:kern w:val="0"/>
                <w:sz w:val="24"/>
              </w:rPr>
            </w:pPr>
          </w:p>
        </w:tc>
        <w:tc>
          <w:tcPr>
            <w:tcW w:w="1348" w:type="pct"/>
          </w:tcPr>
          <w:p w14:paraId="5029380F" w14:textId="77777777" w:rsidR="00416460" w:rsidRDefault="00416460" w:rsidP="00ED37E0">
            <w:pPr>
              <w:spacing w:line="360" w:lineRule="auto"/>
              <w:rPr>
                <w:rFonts w:ascii="宋体" w:cs="宋体"/>
                <w:bCs/>
                <w:kern w:val="0"/>
                <w:sz w:val="24"/>
              </w:rPr>
            </w:pPr>
          </w:p>
        </w:tc>
        <w:tc>
          <w:tcPr>
            <w:tcW w:w="836" w:type="pct"/>
          </w:tcPr>
          <w:p w14:paraId="58586D17" w14:textId="77777777" w:rsidR="00416460" w:rsidRDefault="00416460" w:rsidP="00ED37E0">
            <w:pPr>
              <w:spacing w:line="360" w:lineRule="auto"/>
              <w:rPr>
                <w:rFonts w:ascii="宋体" w:cs="宋体"/>
                <w:bCs/>
                <w:kern w:val="0"/>
                <w:sz w:val="24"/>
              </w:rPr>
            </w:pPr>
          </w:p>
        </w:tc>
      </w:tr>
      <w:tr w:rsidR="00416460" w14:paraId="4C2ADB43" w14:textId="77777777" w:rsidTr="009079E0">
        <w:tc>
          <w:tcPr>
            <w:tcW w:w="495" w:type="pct"/>
          </w:tcPr>
          <w:p w14:paraId="57B7F819" w14:textId="77777777" w:rsidR="00416460" w:rsidRDefault="00416460" w:rsidP="00ED37E0">
            <w:pPr>
              <w:spacing w:line="360" w:lineRule="auto"/>
              <w:rPr>
                <w:rFonts w:ascii="宋体" w:cs="宋体"/>
                <w:bCs/>
                <w:kern w:val="0"/>
                <w:sz w:val="24"/>
              </w:rPr>
            </w:pPr>
          </w:p>
        </w:tc>
        <w:tc>
          <w:tcPr>
            <w:tcW w:w="495" w:type="pct"/>
          </w:tcPr>
          <w:p w14:paraId="47B5B6B1" w14:textId="77777777" w:rsidR="00416460" w:rsidRDefault="00416460" w:rsidP="00ED37E0">
            <w:pPr>
              <w:spacing w:line="360" w:lineRule="auto"/>
              <w:rPr>
                <w:rFonts w:ascii="宋体" w:cs="宋体"/>
                <w:bCs/>
                <w:kern w:val="0"/>
                <w:sz w:val="24"/>
              </w:rPr>
            </w:pPr>
          </w:p>
        </w:tc>
        <w:tc>
          <w:tcPr>
            <w:tcW w:w="836" w:type="pct"/>
          </w:tcPr>
          <w:p w14:paraId="212E7573" w14:textId="77777777" w:rsidR="00416460" w:rsidRDefault="00416460" w:rsidP="00ED37E0">
            <w:pPr>
              <w:spacing w:line="360" w:lineRule="auto"/>
              <w:rPr>
                <w:rFonts w:ascii="宋体" w:cs="宋体"/>
                <w:bCs/>
                <w:kern w:val="0"/>
                <w:sz w:val="24"/>
              </w:rPr>
            </w:pPr>
          </w:p>
        </w:tc>
        <w:tc>
          <w:tcPr>
            <w:tcW w:w="495" w:type="pct"/>
          </w:tcPr>
          <w:p w14:paraId="0E5C8BC1" w14:textId="77777777" w:rsidR="00416460" w:rsidRDefault="00416460" w:rsidP="00ED37E0">
            <w:pPr>
              <w:spacing w:line="360" w:lineRule="auto"/>
              <w:rPr>
                <w:rFonts w:ascii="宋体" w:cs="宋体"/>
                <w:bCs/>
                <w:kern w:val="0"/>
                <w:sz w:val="24"/>
              </w:rPr>
            </w:pPr>
          </w:p>
        </w:tc>
        <w:tc>
          <w:tcPr>
            <w:tcW w:w="495" w:type="pct"/>
          </w:tcPr>
          <w:p w14:paraId="0F6A2FD3" w14:textId="77777777" w:rsidR="00416460" w:rsidRDefault="00416460" w:rsidP="00ED37E0">
            <w:pPr>
              <w:spacing w:line="360" w:lineRule="auto"/>
              <w:rPr>
                <w:rFonts w:ascii="宋体" w:cs="宋体"/>
                <w:bCs/>
                <w:kern w:val="0"/>
                <w:sz w:val="24"/>
              </w:rPr>
            </w:pPr>
          </w:p>
        </w:tc>
        <w:tc>
          <w:tcPr>
            <w:tcW w:w="1348" w:type="pct"/>
          </w:tcPr>
          <w:p w14:paraId="77B97AC7" w14:textId="77777777" w:rsidR="00416460" w:rsidRDefault="00416460" w:rsidP="00ED37E0">
            <w:pPr>
              <w:spacing w:line="360" w:lineRule="auto"/>
              <w:rPr>
                <w:rFonts w:ascii="宋体" w:cs="宋体"/>
                <w:bCs/>
                <w:kern w:val="0"/>
                <w:sz w:val="24"/>
              </w:rPr>
            </w:pPr>
          </w:p>
        </w:tc>
        <w:tc>
          <w:tcPr>
            <w:tcW w:w="836" w:type="pct"/>
          </w:tcPr>
          <w:p w14:paraId="21A82F4A" w14:textId="77777777" w:rsidR="00416460" w:rsidRDefault="00416460" w:rsidP="00ED37E0">
            <w:pPr>
              <w:spacing w:line="360" w:lineRule="auto"/>
              <w:rPr>
                <w:rFonts w:ascii="宋体" w:cs="宋体"/>
                <w:bCs/>
                <w:kern w:val="0"/>
                <w:sz w:val="24"/>
              </w:rPr>
            </w:pPr>
          </w:p>
        </w:tc>
      </w:tr>
      <w:tr w:rsidR="00416460" w14:paraId="6E9878F1" w14:textId="77777777" w:rsidTr="009079E0">
        <w:tc>
          <w:tcPr>
            <w:tcW w:w="495" w:type="pct"/>
          </w:tcPr>
          <w:p w14:paraId="232A67B8" w14:textId="77777777" w:rsidR="00416460" w:rsidRDefault="00416460" w:rsidP="00ED37E0">
            <w:pPr>
              <w:spacing w:line="360" w:lineRule="auto"/>
              <w:rPr>
                <w:rFonts w:ascii="宋体" w:cs="宋体"/>
                <w:bCs/>
                <w:kern w:val="0"/>
                <w:sz w:val="24"/>
              </w:rPr>
            </w:pPr>
          </w:p>
        </w:tc>
        <w:tc>
          <w:tcPr>
            <w:tcW w:w="495" w:type="pct"/>
          </w:tcPr>
          <w:p w14:paraId="2CD9B12C" w14:textId="77777777" w:rsidR="00416460" w:rsidRDefault="00416460" w:rsidP="00ED37E0">
            <w:pPr>
              <w:spacing w:line="360" w:lineRule="auto"/>
              <w:rPr>
                <w:rFonts w:ascii="宋体" w:cs="宋体"/>
                <w:bCs/>
                <w:kern w:val="0"/>
                <w:sz w:val="24"/>
              </w:rPr>
            </w:pPr>
          </w:p>
        </w:tc>
        <w:tc>
          <w:tcPr>
            <w:tcW w:w="836" w:type="pct"/>
          </w:tcPr>
          <w:p w14:paraId="366EA8B8" w14:textId="77777777" w:rsidR="00416460" w:rsidRDefault="00416460" w:rsidP="00ED37E0">
            <w:pPr>
              <w:spacing w:line="360" w:lineRule="auto"/>
              <w:rPr>
                <w:rFonts w:ascii="宋体" w:cs="宋体"/>
                <w:bCs/>
                <w:kern w:val="0"/>
                <w:sz w:val="24"/>
              </w:rPr>
            </w:pPr>
          </w:p>
        </w:tc>
        <w:tc>
          <w:tcPr>
            <w:tcW w:w="495" w:type="pct"/>
          </w:tcPr>
          <w:p w14:paraId="4E4B7C7A" w14:textId="77777777" w:rsidR="00416460" w:rsidRDefault="00416460" w:rsidP="00ED37E0">
            <w:pPr>
              <w:spacing w:line="360" w:lineRule="auto"/>
              <w:rPr>
                <w:rFonts w:ascii="宋体" w:cs="宋体"/>
                <w:bCs/>
                <w:kern w:val="0"/>
                <w:sz w:val="24"/>
              </w:rPr>
            </w:pPr>
          </w:p>
        </w:tc>
        <w:tc>
          <w:tcPr>
            <w:tcW w:w="495" w:type="pct"/>
          </w:tcPr>
          <w:p w14:paraId="40F321CC" w14:textId="77777777" w:rsidR="00416460" w:rsidRDefault="00416460" w:rsidP="00ED37E0">
            <w:pPr>
              <w:spacing w:line="360" w:lineRule="auto"/>
              <w:rPr>
                <w:rFonts w:ascii="宋体" w:cs="宋体"/>
                <w:bCs/>
                <w:kern w:val="0"/>
                <w:sz w:val="24"/>
              </w:rPr>
            </w:pPr>
          </w:p>
        </w:tc>
        <w:tc>
          <w:tcPr>
            <w:tcW w:w="1348" w:type="pct"/>
          </w:tcPr>
          <w:p w14:paraId="4A6461E8" w14:textId="77777777" w:rsidR="00416460" w:rsidRDefault="00416460" w:rsidP="00ED37E0">
            <w:pPr>
              <w:spacing w:line="360" w:lineRule="auto"/>
              <w:rPr>
                <w:rFonts w:ascii="宋体" w:cs="宋体"/>
                <w:bCs/>
                <w:kern w:val="0"/>
                <w:sz w:val="24"/>
              </w:rPr>
            </w:pPr>
          </w:p>
        </w:tc>
        <w:tc>
          <w:tcPr>
            <w:tcW w:w="836" w:type="pct"/>
          </w:tcPr>
          <w:p w14:paraId="080CD01C" w14:textId="77777777" w:rsidR="00416460" w:rsidRDefault="00416460" w:rsidP="00ED37E0">
            <w:pPr>
              <w:spacing w:line="360" w:lineRule="auto"/>
              <w:rPr>
                <w:rFonts w:ascii="宋体" w:cs="宋体"/>
                <w:bCs/>
                <w:kern w:val="0"/>
                <w:sz w:val="24"/>
              </w:rPr>
            </w:pPr>
          </w:p>
        </w:tc>
      </w:tr>
      <w:tr w:rsidR="00416460" w14:paraId="49542183" w14:textId="77777777" w:rsidTr="009079E0">
        <w:tc>
          <w:tcPr>
            <w:tcW w:w="495" w:type="pct"/>
          </w:tcPr>
          <w:p w14:paraId="6A64AD49" w14:textId="77777777" w:rsidR="00416460" w:rsidRDefault="00416460" w:rsidP="00ED37E0">
            <w:pPr>
              <w:spacing w:line="360" w:lineRule="auto"/>
              <w:rPr>
                <w:rFonts w:ascii="宋体" w:cs="宋体"/>
                <w:bCs/>
                <w:kern w:val="0"/>
                <w:sz w:val="24"/>
              </w:rPr>
            </w:pPr>
          </w:p>
        </w:tc>
        <w:tc>
          <w:tcPr>
            <w:tcW w:w="495" w:type="pct"/>
          </w:tcPr>
          <w:p w14:paraId="3358AD8D" w14:textId="77777777" w:rsidR="00416460" w:rsidRDefault="00416460" w:rsidP="00ED37E0">
            <w:pPr>
              <w:spacing w:line="360" w:lineRule="auto"/>
              <w:rPr>
                <w:rFonts w:ascii="宋体" w:cs="宋体"/>
                <w:bCs/>
                <w:kern w:val="0"/>
                <w:sz w:val="24"/>
              </w:rPr>
            </w:pPr>
          </w:p>
        </w:tc>
        <w:tc>
          <w:tcPr>
            <w:tcW w:w="836" w:type="pct"/>
          </w:tcPr>
          <w:p w14:paraId="6C06C081" w14:textId="77777777" w:rsidR="00416460" w:rsidRDefault="00416460" w:rsidP="00ED37E0">
            <w:pPr>
              <w:spacing w:line="360" w:lineRule="auto"/>
              <w:rPr>
                <w:rFonts w:ascii="宋体" w:cs="宋体"/>
                <w:bCs/>
                <w:kern w:val="0"/>
                <w:sz w:val="24"/>
              </w:rPr>
            </w:pPr>
          </w:p>
        </w:tc>
        <w:tc>
          <w:tcPr>
            <w:tcW w:w="495" w:type="pct"/>
          </w:tcPr>
          <w:p w14:paraId="5A13FD3D" w14:textId="77777777" w:rsidR="00416460" w:rsidRDefault="00416460" w:rsidP="00ED37E0">
            <w:pPr>
              <w:spacing w:line="360" w:lineRule="auto"/>
              <w:rPr>
                <w:rFonts w:ascii="宋体" w:cs="宋体"/>
                <w:bCs/>
                <w:kern w:val="0"/>
                <w:sz w:val="24"/>
              </w:rPr>
            </w:pPr>
          </w:p>
        </w:tc>
        <w:tc>
          <w:tcPr>
            <w:tcW w:w="495" w:type="pct"/>
          </w:tcPr>
          <w:p w14:paraId="4BE6E80C" w14:textId="77777777" w:rsidR="00416460" w:rsidRDefault="00416460" w:rsidP="00ED37E0">
            <w:pPr>
              <w:spacing w:line="360" w:lineRule="auto"/>
              <w:rPr>
                <w:rFonts w:ascii="宋体" w:cs="宋体"/>
                <w:bCs/>
                <w:kern w:val="0"/>
                <w:sz w:val="24"/>
              </w:rPr>
            </w:pPr>
          </w:p>
        </w:tc>
        <w:tc>
          <w:tcPr>
            <w:tcW w:w="1348" w:type="pct"/>
          </w:tcPr>
          <w:p w14:paraId="7460FADC" w14:textId="77777777" w:rsidR="00416460" w:rsidRDefault="00416460" w:rsidP="00ED37E0">
            <w:pPr>
              <w:spacing w:line="360" w:lineRule="auto"/>
              <w:rPr>
                <w:rFonts w:ascii="宋体" w:cs="宋体"/>
                <w:bCs/>
                <w:kern w:val="0"/>
                <w:sz w:val="24"/>
              </w:rPr>
            </w:pPr>
          </w:p>
        </w:tc>
        <w:tc>
          <w:tcPr>
            <w:tcW w:w="836" w:type="pct"/>
          </w:tcPr>
          <w:p w14:paraId="4784B658" w14:textId="77777777" w:rsidR="00416460" w:rsidRDefault="00416460" w:rsidP="00ED37E0">
            <w:pPr>
              <w:spacing w:line="360" w:lineRule="auto"/>
              <w:rPr>
                <w:rFonts w:ascii="宋体" w:cs="宋体"/>
                <w:bCs/>
                <w:kern w:val="0"/>
                <w:sz w:val="24"/>
              </w:rPr>
            </w:pPr>
          </w:p>
        </w:tc>
      </w:tr>
      <w:tr w:rsidR="00416460" w14:paraId="689CC8D5" w14:textId="77777777" w:rsidTr="009079E0">
        <w:tc>
          <w:tcPr>
            <w:tcW w:w="495" w:type="pct"/>
          </w:tcPr>
          <w:p w14:paraId="3B968CBC" w14:textId="77777777" w:rsidR="00416460" w:rsidRDefault="00416460" w:rsidP="00ED37E0">
            <w:pPr>
              <w:spacing w:line="360" w:lineRule="auto"/>
              <w:rPr>
                <w:rFonts w:ascii="宋体" w:cs="宋体"/>
                <w:bCs/>
                <w:kern w:val="0"/>
                <w:sz w:val="24"/>
              </w:rPr>
            </w:pPr>
          </w:p>
        </w:tc>
        <w:tc>
          <w:tcPr>
            <w:tcW w:w="495" w:type="pct"/>
          </w:tcPr>
          <w:p w14:paraId="19A1E297" w14:textId="77777777" w:rsidR="00416460" w:rsidRDefault="00416460" w:rsidP="00ED37E0">
            <w:pPr>
              <w:spacing w:line="360" w:lineRule="auto"/>
              <w:rPr>
                <w:rFonts w:ascii="宋体" w:cs="宋体"/>
                <w:bCs/>
                <w:kern w:val="0"/>
                <w:sz w:val="24"/>
              </w:rPr>
            </w:pPr>
          </w:p>
        </w:tc>
        <w:tc>
          <w:tcPr>
            <w:tcW w:w="836" w:type="pct"/>
          </w:tcPr>
          <w:p w14:paraId="727E699C" w14:textId="77777777" w:rsidR="00416460" w:rsidRDefault="00416460" w:rsidP="00ED37E0">
            <w:pPr>
              <w:spacing w:line="360" w:lineRule="auto"/>
              <w:rPr>
                <w:rFonts w:ascii="宋体" w:cs="宋体"/>
                <w:bCs/>
                <w:kern w:val="0"/>
                <w:sz w:val="24"/>
              </w:rPr>
            </w:pPr>
          </w:p>
        </w:tc>
        <w:tc>
          <w:tcPr>
            <w:tcW w:w="495" w:type="pct"/>
          </w:tcPr>
          <w:p w14:paraId="76A66CB2" w14:textId="77777777" w:rsidR="00416460" w:rsidRDefault="00416460" w:rsidP="00ED37E0">
            <w:pPr>
              <w:spacing w:line="360" w:lineRule="auto"/>
              <w:rPr>
                <w:rFonts w:ascii="宋体" w:cs="宋体"/>
                <w:bCs/>
                <w:kern w:val="0"/>
                <w:sz w:val="24"/>
              </w:rPr>
            </w:pPr>
          </w:p>
        </w:tc>
        <w:tc>
          <w:tcPr>
            <w:tcW w:w="495" w:type="pct"/>
          </w:tcPr>
          <w:p w14:paraId="69A4DF93" w14:textId="77777777" w:rsidR="00416460" w:rsidRDefault="00416460" w:rsidP="00ED37E0">
            <w:pPr>
              <w:spacing w:line="360" w:lineRule="auto"/>
              <w:rPr>
                <w:rFonts w:ascii="宋体" w:cs="宋体"/>
                <w:bCs/>
                <w:kern w:val="0"/>
                <w:sz w:val="24"/>
              </w:rPr>
            </w:pPr>
          </w:p>
        </w:tc>
        <w:tc>
          <w:tcPr>
            <w:tcW w:w="1348" w:type="pct"/>
          </w:tcPr>
          <w:p w14:paraId="7521EE6E" w14:textId="77777777" w:rsidR="00416460" w:rsidRDefault="00416460" w:rsidP="00ED37E0">
            <w:pPr>
              <w:spacing w:line="360" w:lineRule="auto"/>
              <w:rPr>
                <w:rFonts w:ascii="宋体" w:cs="宋体"/>
                <w:bCs/>
                <w:kern w:val="0"/>
                <w:sz w:val="24"/>
              </w:rPr>
            </w:pPr>
          </w:p>
        </w:tc>
        <w:tc>
          <w:tcPr>
            <w:tcW w:w="836" w:type="pct"/>
          </w:tcPr>
          <w:p w14:paraId="31C4DE9C" w14:textId="77777777" w:rsidR="00416460" w:rsidRDefault="00416460" w:rsidP="00ED37E0">
            <w:pPr>
              <w:spacing w:line="360" w:lineRule="auto"/>
              <w:rPr>
                <w:rFonts w:ascii="宋体" w:cs="宋体"/>
                <w:bCs/>
                <w:kern w:val="0"/>
                <w:sz w:val="24"/>
              </w:rPr>
            </w:pPr>
          </w:p>
        </w:tc>
      </w:tr>
      <w:tr w:rsidR="00416460" w14:paraId="6E01D6B2" w14:textId="77777777" w:rsidTr="009079E0">
        <w:tc>
          <w:tcPr>
            <w:tcW w:w="495" w:type="pct"/>
          </w:tcPr>
          <w:p w14:paraId="61D17C20" w14:textId="77777777" w:rsidR="00416460" w:rsidRDefault="00416460" w:rsidP="00ED37E0">
            <w:pPr>
              <w:spacing w:line="360" w:lineRule="auto"/>
              <w:rPr>
                <w:rFonts w:ascii="宋体" w:cs="宋体"/>
                <w:bCs/>
                <w:kern w:val="0"/>
                <w:sz w:val="24"/>
              </w:rPr>
            </w:pPr>
          </w:p>
        </w:tc>
        <w:tc>
          <w:tcPr>
            <w:tcW w:w="495" w:type="pct"/>
          </w:tcPr>
          <w:p w14:paraId="3C93D548" w14:textId="77777777" w:rsidR="00416460" w:rsidRDefault="00416460" w:rsidP="00ED37E0">
            <w:pPr>
              <w:spacing w:line="360" w:lineRule="auto"/>
              <w:rPr>
                <w:rFonts w:ascii="宋体" w:cs="宋体"/>
                <w:bCs/>
                <w:kern w:val="0"/>
                <w:sz w:val="24"/>
              </w:rPr>
            </w:pPr>
          </w:p>
        </w:tc>
        <w:tc>
          <w:tcPr>
            <w:tcW w:w="836" w:type="pct"/>
          </w:tcPr>
          <w:p w14:paraId="0E69F617" w14:textId="77777777" w:rsidR="00416460" w:rsidRDefault="00416460" w:rsidP="00ED37E0">
            <w:pPr>
              <w:spacing w:line="360" w:lineRule="auto"/>
              <w:rPr>
                <w:rFonts w:ascii="宋体" w:cs="宋体"/>
                <w:bCs/>
                <w:kern w:val="0"/>
                <w:sz w:val="24"/>
              </w:rPr>
            </w:pPr>
          </w:p>
        </w:tc>
        <w:tc>
          <w:tcPr>
            <w:tcW w:w="495" w:type="pct"/>
          </w:tcPr>
          <w:p w14:paraId="1212760C" w14:textId="77777777" w:rsidR="00416460" w:rsidRDefault="00416460" w:rsidP="00ED37E0">
            <w:pPr>
              <w:spacing w:line="360" w:lineRule="auto"/>
              <w:rPr>
                <w:rFonts w:ascii="宋体" w:cs="宋体"/>
                <w:bCs/>
                <w:kern w:val="0"/>
                <w:sz w:val="24"/>
              </w:rPr>
            </w:pPr>
          </w:p>
        </w:tc>
        <w:tc>
          <w:tcPr>
            <w:tcW w:w="495" w:type="pct"/>
          </w:tcPr>
          <w:p w14:paraId="69476BD8" w14:textId="77777777" w:rsidR="00416460" w:rsidRDefault="00416460" w:rsidP="00ED37E0">
            <w:pPr>
              <w:spacing w:line="360" w:lineRule="auto"/>
              <w:rPr>
                <w:rFonts w:ascii="宋体" w:cs="宋体"/>
                <w:bCs/>
                <w:kern w:val="0"/>
                <w:sz w:val="24"/>
              </w:rPr>
            </w:pPr>
          </w:p>
        </w:tc>
        <w:tc>
          <w:tcPr>
            <w:tcW w:w="1348" w:type="pct"/>
          </w:tcPr>
          <w:p w14:paraId="7401343A" w14:textId="77777777" w:rsidR="00416460" w:rsidRDefault="00416460" w:rsidP="00ED37E0">
            <w:pPr>
              <w:spacing w:line="360" w:lineRule="auto"/>
              <w:rPr>
                <w:rFonts w:ascii="宋体" w:cs="宋体"/>
                <w:bCs/>
                <w:kern w:val="0"/>
                <w:sz w:val="24"/>
              </w:rPr>
            </w:pPr>
          </w:p>
        </w:tc>
        <w:tc>
          <w:tcPr>
            <w:tcW w:w="836" w:type="pct"/>
          </w:tcPr>
          <w:p w14:paraId="6D3D9173" w14:textId="77777777" w:rsidR="00416460" w:rsidRDefault="00416460" w:rsidP="00ED37E0">
            <w:pPr>
              <w:spacing w:line="360" w:lineRule="auto"/>
              <w:rPr>
                <w:rFonts w:ascii="宋体" w:cs="宋体"/>
                <w:bCs/>
                <w:kern w:val="0"/>
                <w:sz w:val="24"/>
              </w:rPr>
            </w:pPr>
          </w:p>
        </w:tc>
      </w:tr>
      <w:tr w:rsidR="00416460" w14:paraId="2BAE78B0" w14:textId="77777777" w:rsidTr="009079E0">
        <w:tc>
          <w:tcPr>
            <w:tcW w:w="495" w:type="pct"/>
          </w:tcPr>
          <w:p w14:paraId="5796567C" w14:textId="77777777" w:rsidR="00416460" w:rsidRDefault="00416460" w:rsidP="00ED37E0">
            <w:pPr>
              <w:spacing w:line="360" w:lineRule="auto"/>
              <w:rPr>
                <w:rFonts w:ascii="宋体" w:cs="宋体"/>
                <w:bCs/>
                <w:kern w:val="0"/>
                <w:sz w:val="24"/>
              </w:rPr>
            </w:pPr>
          </w:p>
        </w:tc>
        <w:tc>
          <w:tcPr>
            <w:tcW w:w="495" w:type="pct"/>
          </w:tcPr>
          <w:p w14:paraId="3D80BB93" w14:textId="77777777" w:rsidR="00416460" w:rsidRDefault="00416460" w:rsidP="00ED37E0">
            <w:pPr>
              <w:spacing w:line="360" w:lineRule="auto"/>
              <w:rPr>
                <w:rFonts w:ascii="宋体" w:cs="宋体"/>
                <w:bCs/>
                <w:kern w:val="0"/>
                <w:sz w:val="24"/>
              </w:rPr>
            </w:pPr>
          </w:p>
        </w:tc>
        <w:tc>
          <w:tcPr>
            <w:tcW w:w="836" w:type="pct"/>
          </w:tcPr>
          <w:p w14:paraId="0EA8B8CB" w14:textId="77777777" w:rsidR="00416460" w:rsidRDefault="00416460" w:rsidP="00ED37E0">
            <w:pPr>
              <w:spacing w:line="360" w:lineRule="auto"/>
              <w:rPr>
                <w:rFonts w:ascii="宋体" w:cs="宋体"/>
                <w:bCs/>
                <w:kern w:val="0"/>
                <w:sz w:val="24"/>
              </w:rPr>
            </w:pPr>
          </w:p>
        </w:tc>
        <w:tc>
          <w:tcPr>
            <w:tcW w:w="495" w:type="pct"/>
          </w:tcPr>
          <w:p w14:paraId="79C5F4AC" w14:textId="77777777" w:rsidR="00416460" w:rsidRDefault="00416460" w:rsidP="00ED37E0">
            <w:pPr>
              <w:spacing w:line="360" w:lineRule="auto"/>
              <w:rPr>
                <w:rFonts w:ascii="宋体" w:cs="宋体"/>
                <w:bCs/>
                <w:kern w:val="0"/>
                <w:sz w:val="24"/>
              </w:rPr>
            </w:pPr>
          </w:p>
        </w:tc>
        <w:tc>
          <w:tcPr>
            <w:tcW w:w="495" w:type="pct"/>
          </w:tcPr>
          <w:p w14:paraId="3A485BC7" w14:textId="77777777" w:rsidR="00416460" w:rsidRDefault="00416460" w:rsidP="00ED37E0">
            <w:pPr>
              <w:spacing w:line="360" w:lineRule="auto"/>
              <w:rPr>
                <w:rFonts w:ascii="宋体" w:cs="宋体"/>
                <w:bCs/>
                <w:kern w:val="0"/>
                <w:sz w:val="24"/>
              </w:rPr>
            </w:pPr>
          </w:p>
        </w:tc>
        <w:tc>
          <w:tcPr>
            <w:tcW w:w="1348" w:type="pct"/>
          </w:tcPr>
          <w:p w14:paraId="04F5AD59" w14:textId="77777777" w:rsidR="00416460" w:rsidRDefault="00416460" w:rsidP="00ED37E0">
            <w:pPr>
              <w:spacing w:line="360" w:lineRule="auto"/>
              <w:rPr>
                <w:rFonts w:ascii="宋体" w:cs="宋体"/>
                <w:bCs/>
                <w:kern w:val="0"/>
                <w:sz w:val="24"/>
              </w:rPr>
            </w:pPr>
          </w:p>
        </w:tc>
        <w:tc>
          <w:tcPr>
            <w:tcW w:w="836" w:type="pct"/>
          </w:tcPr>
          <w:p w14:paraId="6007F0D1" w14:textId="77777777" w:rsidR="00416460" w:rsidRDefault="00416460" w:rsidP="00ED37E0">
            <w:pPr>
              <w:spacing w:line="360" w:lineRule="auto"/>
              <w:rPr>
                <w:rFonts w:ascii="宋体" w:cs="宋体"/>
                <w:bCs/>
                <w:kern w:val="0"/>
                <w:sz w:val="24"/>
              </w:rPr>
            </w:pPr>
          </w:p>
        </w:tc>
      </w:tr>
      <w:tr w:rsidR="00416460" w14:paraId="70980763" w14:textId="77777777" w:rsidTr="009079E0">
        <w:tc>
          <w:tcPr>
            <w:tcW w:w="495" w:type="pct"/>
          </w:tcPr>
          <w:p w14:paraId="5F58CDF4" w14:textId="77777777" w:rsidR="00416460" w:rsidRDefault="00416460" w:rsidP="00ED37E0">
            <w:pPr>
              <w:spacing w:line="360" w:lineRule="auto"/>
              <w:rPr>
                <w:rFonts w:ascii="宋体" w:cs="宋体"/>
                <w:bCs/>
                <w:kern w:val="0"/>
                <w:sz w:val="24"/>
              </w:rPr>
            </w:pPr>
          </w:p>
        </w:tc>
        <w:tc>
          <w:tcPr>
            <w:tcW w:w="495" w:type="pct"/>
          </w:tcPr>
          <w:p w14:paraId="6CE1F78F" w14:textId="77777777" w:rsidR="00416460" w:rsidRDefault="00416460" w:rsidP="00ED37E0">
            <w:pPr>
              <w:spacing w:line="360" w:lineRule="auto"/>
              <w:rPr>
                <w:rFonts w:ascii="宋体" w:cs="宋体"/>
                <w:bCs/>
                <w:kern w:val="0"/>
                <w:sz w:val="24"/>
              </w:rPr>
            </w:pPr>
          </w:p>
        </w:tc>
        <w:tc>
          <w:tcPr>
            <w:tcW w:w="836" w:type="pct"/>
          </w:tcPr>
          <w:p w14:paraId="33E314B2" w14:textId="77777777" w:rsidR="00416460" w:rsidRDefault="00416460" w:rsidP="00ED37E0">
            <w:pPr>
              <w:spacing w:line="360" w:lineRule="auto"/>
              <w:rPr>
                <w:rFonts w:ascii="宋体" w:cs="宋体"/>
                <w:bCs/>
                <w:kern w:val="0"/>
                <w:sz w:val="24"/>
              </w:rPr>
            </w:pPr>
          </w:p>
        </w:tc>
        <w:tc>
          <w:tcPr>
            <w:tcW w:w="495" w:type="pct"/>
          </w:tcPr>
          <w:p w14:paraId="299DD24C" w14:textId="77777777" w:rsidR="00416460" w:rsidRDefault="00416460" w:rsidP="00ED37E0">
            <w:pPr>
              <w:spacing w:line="360" w:lineRule="auto"/>
              <w:rPr>
                <w:rFonts w:ascii="宋体" w:cs="宋体"/>
                <w:bCs/>
                <w:kern w:val="0"/>
                <w:sz w:val="24"/>
              </w:rPr>
            </w:pPr>
          </w:p>
        </w:tc>
        <w:tc>
          <w:tcPr>
            <w:tcW w:w="495" w:type="pct"/>
          </w:tcPr>
          <w:p w14:paraId="26997B16" w14:textId="77777777" w:rsidR="00416460" w:rsidRDefault="00416460" w:rsidP="00ED37E0">
            <w:pPr>
              <w:spacing w:line="360" w:lineRule="auto"/>
              <w:rPr>
                <w:rFonts w:ascii="宋体" w:cs="宋体"/>
                <w:bCs/>
                <w:kern w:val="0"/>
                <w:sz w:val="24"/>
              </w:rPr>
            </w:pPr>
          </w:p>
        </w:tc>
        <w:tc>
          <w:tcPr>
            <w:tcW w:w="1348" w:type="pct"/>
          </w:tcPr>
          <w:p w14:paraId="6913CDC9" w14:textId="77777777" w:rsidR="00416460" w:rsidRDefault="00416460" w:rsidP="00ED37E0">
            <w:pPr>
              <w:spacing w:line="360" w:lineRule="auto"/>
              <w:rPr>
                <w:rFonts w:ascii="宋体" w:cs="宋体"/>
                <w:bCs/>
                <w:kern w:val="0"/>
                <w:sz w:val="24"/>
              </w:rPr>
            </w:pPr>
          </w:p>
        </w:tc>
        <w:tc>
          <w:tcPr>
            <w:tcW w:w="836" w:type="pct"/>
          </w:tcPr>
          <w:p w14:paraId="37CA8D35" w14:textId="77777777" w:rsidR="00416460" w:rsidRDefault="00416460" w:rsidP="00ED37E0">
            <w:pPr>
              <w:spacing w:line="360" w:lineRule="auto"/>
              <w:rPr>
                <w:rFonts w:ascii="宋体" w:cs="宋体"/>
                <w:bCs/>
                <w:kern w:val="0"/>
                <w:sz w:val="24"/>
              </w:rPr>
            </w:pPr>
          </w:p>
        </w:tc>
      </w:tr>
      <w:tr w:rsidR="00416460" w14:paraId="08D445AC" w14:textId="77777777" w:rsidTr="009079E0">
        <w:tc>
          <w:tcPr>
            <w:tcW w:w="495" w:type="pct"/>
          </w:tcPr>
          <w:p w14:paraId="136058B4" w14:textId="77777777" w:rsidR="00416460" w:rsidRDefault="00416460" w:rsidP="00ED37E0">
            <w:pPr>
              <w:spacing w:line="360" w:lineRule="auto"/>
              <w:rPr>
                <w:rFonts w:ascii="宋体" w:cs="宋体"/>
                <w:bCs/>
                <w:kern w:val="0"/>
                <w:sz w:val="24"/>
              </w:rPr>
            </w:pPr>
          </w:p>
        </w:tc>
        <w:tc>
          <w:tcPr>
            <w:tcW w:w="495" w:type="pct"/>
          </w:tcPr>
          <w:p w14:paraId="7237AF0E" w14:textId="77777777" w:rsidR="00416460" w:rsidRDefault="00416460" w:rsidP="00ED37E0">
            <w:pPr>
              <w:spacing w:line="360" w:lineRule="auto"/>
              <w:rPr>
                <w:rFonts w:ascii="宋体" w:cs="宋体"/>
                <w:bCs/>
                <w:kern w:val="0"/>
                <w:sz w:val="24"/>
              </w:rPr>
            </w:pPr>
          </w:p>
        </w:tc>
        <w:tc>
          <w:tcPr>
            <w:tcW w:w="836" w:type="pct"/>
          </w:tcPr>
          <w:p w14:paraId="5D4398BB" w14:textId="77777777" w:rsidR="00416460" w:rsidRDefault="00416460" w:rsidP="00ED37E0">
            <w:pPr>
              <w:spacing w:line="360" w:lineRule="auto"/>
              <w:rPr>
                <w:rFonts w:ascii="宋体" w:cs="宋体"/>
                <w:bCs/>
                <w:kern w:val="0"/>
                <w:sz w:val="24"/>
              </w:rPr>
            </w:pPr>
          </w:p>
        </w:tc>
        <w:tc>
          <w:tcPr>
            <w:tcW w:w="495" w:type="pct"/>
          </w:tcPr>
          <w:p w14:paraId="05472676" w14:textId="77777777" w:rsidR="00416460" w:rsidRDefault="00416460" w:rsidP="00ED37E0">
            <w:pPr>
              <w:spacing w:line="360" w:lineRule="auto"/>
              <w:rPr>
                <w:rFonts w:ascii="宋体" w:cs="宋体"/>
                <w:bCs/>
                <w:kern w:val="0"/>
                <w:sz w:val="24"/>
              </w:rPr>
            </w:pPr>
          </w:p>
        </w:tc>
        <w:tc>
          <w:tcPr>
            <w:tcW w:w="495" w:type="pct"/>
          </w:tcPr>
          <w:p w14:paraId="159B3F42" w14:textId="77777777" w:rsidR="00416460" w:rsidRDefault="00416460" w:rsidP="00ED37E0">
            <w:pPr>
              <w:spacing w:line="360" w:lineRule="auto"/>
              <w:rPr>
                <w:rFonts w:ascii="宋体" w:cs="宋体"/>
                <w:bCs/>
                <w:kern w:val="0"/>
                <w:sz w:val="24"/>
              </w:rPr>
            </w:pPr>
          </w:p>
        </w:tc>
        <w:tc>
          <w:tcPr>
            <w:tcW w:w="1348" w:type="pct"/>
          </w:tcPr>
          <w:p w14:paraId="7FD677E7" w14:textId="77777777" w:rsidR="00416460" w:rsidRDefault="00416460" w:rsidP="00ED37E0">
            <w:pPr>
              <w:spacing w:line="360" w:lineRule="auto"/>
              <w:rPr>
                <w:rFonts w:ascii="宋体" w:cs="宋体"/>
                <w:bCs/>
                <w:kern w:val="0"/>
                <w:sz w:val="24"/>
              </w:rPr>
            </w:pPr>
          </w:p>
        </w:tc>
        <w:tc>
          <w:tcPr>
            <w:tcW w:w="836" w:type="pct"/>
          </w:tcPr>
          <w:p w14:paraId="61C2CA35" w14:textId="77777777" w:rsidR="00416460" w:rsidRDefault="00416460" w:rsidP="00ED37E0">
            <w:pPr>
              <w:spacing w:line="360" w:lineRule="auto"/>
              <w:rPr>
                <w:rFonts w:ascii="宋体" w:cs="宋体"/>
                <w:bCs/>
                <w:kern w:val="0"/>
                <w:sz w:val="24"/>
              </w:rPr>
            </w:pPr>
          </w:p>
        </w:tc>
      </w:tr>
      <w:tr w:rsidR="00416460" w14:paraId="4DE5CE35" w14:textId="77777777" w:rsidTr="009079E0">
        <w:tc>
          <w:tcPr>
            <w:tcW w:w="495" w:type="pct"/>
          </w:tcPr>
          <w:p w14:paraId="528198F9" w14:textId="77777777" w:rsidR="00416460" w:rsidRDefault="00416460" w:rsidP="00ED37E0">
            <w:pPr>
              <w:spacing w:line="360" w:lineRule="auto"/>
              <w:rPr>
                <w:rFonts w:ascii="宋体" w:cs="宋体"/>
                <w:bCs/>
                <w:kern w:val="0"/>
                <w:sz w:val="24"/>
              </w:rPr>
            </w:pPr>
          </w:p>
        </w:tc>
        <w:tc>
          <w:tcPr>
            <w:tcW w:w="495" w:type="pct"/>
          </w:tcPr>
          <w:p w14:paraId="50D658DB" w14:textId="77777777" w:rsidR="00416460" w:rsidRDefault="00416460" w:rsidP="00ED37E0">
            <w:pPr>
              <w:spacing w:line="360" w:lineRule="auto"/>
              <w:rPr>
                <w:rFonts w:ascii="宋体" w:cs="宋体"/>
                <w:bCs/>
                <w:kern w:val="0"/>
                <w:sz w:val="24"/>
              </w:rPr>
            </w:pPr>
          </w:p>
        </w:tc>
        <w:tc>
          <w:tcPr>
            <w:tcW w:w="836" w:type="pct"/>
          </w:tcPr>
          <w:p w14:paraId="4A1B9F93" w14:textId="77777777" w:rsidR="00416460" w:rsidRDefault="00416460" w:rsidP="00ED37E0">
            <w:pPr>
              <w:spacing w:line="360" w:lineRule="auto"/>
              <w:rPr>
                <w:rFonts w:ascii="宋体" w:cs="宋体"/>
                <w:bCs/>
                <w:kern w:val="0"/>
                <w:sz w:val="24"/>
              </w:rPr>
            </w:pPr>
          </w:p>
        </w:tc>
        <w:tc>
          <w:tcPr>
            <w:tcW w:w="495" w:type="pct"/>
          </w:tcPr>
          <w:p w14:paraId="20C5B853" w14:textId="77777777" w:rsidR="00416460" w:rsidRDefault="00416460" w:rsidP="00ED37E0">
            <w:pPr>
              <w:spacing w:line="360" w:lineRule="auto"/>
              <w:rPr>
                <w:rFonts w:ascii="宋体" w:cs="宋体"/>
                <w:bCs/>
                <w:kern w:val="0"/>
                <w:sz w:val="24"/>
              </w:rPr>
            </w:pPr>
          </w:p>
        </w:tc>
        <w:tc>
          <w:tcPr>
            <w:tcW w:w="495" w:type="pct"/>
          </w:tcPr>
          <w:p w14:paraId="5C3D0D89" w14:textId="77777777" w:rsidR="00416460" w:rsidRDefault="00416460" w:rsidP="00ED37E0">
            <w:pPr>
              <w:spacing w:line="360" w:lineRule="auto"/>
              <w:rPr>
                <w:rFonts w:ascii="宋体" w:cs="宋体"/>
                <w:bCs/>
                <w:kern w:val="0"/>
                <w:sz w:val="24"/>
              </w:rPr>
            </w:pPr>
          </w:p>
        </w:tc>
        <w:tc>
          <w:tcPr>
            <w:tcW w:w="1348" w:type="pct"/>
          </w:tcPr>
          <w:p w14:paraId="2D3D2241" w14:textId="77777777" w:rsidR="00416460" w:rsidRDefault="00416460" w:rsidP="00ED37E0">
            <w:pPr>
              <w:spacing w:line="360" w:lineRule="auto"/>
              <w:rPr>
                <w:rFonts w:ascii="宋体" w:cs="宋体"/>
                <w:bCs/>
                <w:kern w:val="0"/>
                <w:sz w:val="24"/>
              </w:rPr>
            </w:pPr>
          </w:p>
        </w:tc>
        <w:tc>
          <w:tcPr>
            <w:tcW w:w="836" w:type="pct"/>
          </w:tcPr>
          <w:p w14:paraId="1D57D728" w14:textId="77777777" w:rsidR="00416460" w:rsidRDefault="00416460" w:rsidP="00ED37E0">
            <w:pPr>
              <w:spacing w:line="360" w:lineRule="auto"/>
              <w:rPr>
                <w:rFonts w:ascii="宋体" w:cs="宋体"/>
                <w:bCs/>
                <w:kern w:val="0"/>
                <w:sz w:val="24"/>
              </w:rPr>
            </w:pPr>
          </w:p>
        </w:tc>
      </w:tr>
      <w:tr w:rsidR="00416460" w14:paraId="5A0ABF72" w14:textId="77777777" w:rsidTr="009079E0">
        <w:tc>
          <w:tcPr>
            <w:tcW w:w="495" w:type="pct"/>
          </w:tcPr>
          <w:p w14:paraId="04249555" w14:textId="77777777" w:rsidR="00416460" w:rsidRDefault="00416460" w:rsidP="00ED37E0">
            <w:pPr>
              <w:spacing w:line="360" w:lineRule="auto"/>
              <w:rPr>
                <w:rFonts w:ascii="宋体" w:cs="宋体"/>
                <w:bCs/>
                <w:kern w:val="0"/>
                <w:sz w:val="24"/>
              </w:rPr>
            </w:pPr>
          </w:p>
        </w:tc>
        <w:tc>
          <w:tcPr>
            <w:tcW w:w="495" w:type="pct"/>
          </w:tcPr>
          <w:p w14:paraId="0A819BB3" w14:textId="77777777" w:rsidR="00416460" w:rsidRDefault="00416460" w:rsidP="00ED37E0">
            <w:pPr>
              <w:spacing w:line="360" w:lineRule="auto"/>
              <w:rPr>
                <w:rFonts w:ascii="宋体" w:cs="宋体"/>
                <w:bCs/>
                <w:kern w:val="0"/>
                <w:sz w:val="24"/>
              </w:rPr>
            </w:pPr>
          </w:p>
        </w:tc>
        <w:tc>
          <w:tcPr>
            <w:tcW w:w="836" w:type="pct"/>
          </w:tcPr>
          <w:p w14:paraId="293ECFE3" w14:textId="77777777" w:rsidR="00416460" w:rsidRDefault="00416460" w:rsidP="00ED37E0">
            <w:pPr>
              <w:spacing w:line="360" w:lineRule="auto"/>
              <w:rPr>
                <w:rFonts w:ascii="宋体" w:cs="宋体"/>
                <w:bCs/>
                <w:kern w:val="0"/>
                <w:sz w:val="24"/>
              </w:rPr>
            </w:pPr>
          </w:p>
        </w:tc>
        <w:tc>
          <w:tcPr>
            <w:tcW w:w="495" w:type="pct"/>
          </w:tcPr>
          <w:p w14:paraId="69B9F13B" w14:textId="77777777" w:rsidR="00416460" w:rsidRDefault="00416460" w:rsidP="00ED37E0">
            <w:pPr>
              <w:spacing w:line="360" w:lineRule="auto"/>
              <w:rPr>
                <w:rFonts w:ascii="宋体" w:cs="宋体"/>
                <w:bCs/>
                <w:kern w:val="0"/>
                <w:sz w:val="24"/>
              </w:rPr>
            </w:pPr>
          </w:p>
        </w:tc>
        <w:tc>
          <w:tcPr>
            <w:tcW w:w="495" w:type="pct"/>
          </w:tcPr>
          <w:p w14:paraId="1D68665D" w14:textId="77777777" w:rsidR="00416460" w:rsidRDefault="00416460" w:rsidP="00ED37E0">
            <w:pPr>
              <w:spacing w:line="360" w:lineRule="auto"/>
              <w:rPr>
                <w:rFonts w:ascii="宋体" w:cs="宋体"/>
                <w:bCs/>
                <w:kern w:val="0"/>
                <w:sz w:val="24"/>
              </w:rPr>
            </w:pPr>
          </w:p>
        </w:tc>
        <w:tc>
          <w:tcPr>
            <w:tcW w:w="1348" w:type="pct"/>
          </w:tcPr>
          <w:p w14:paraId="492BAFE9" w14:textId="77777777" w:rsidR="00416460" w:rsidRDefault="00416460" w:rsidP="00ED37E0">
            <w:pPr>
              <w:spacing w:line="360" w:lineRule="auto"/>
              <w:rPr>
                <w:rFonts w:ascii="宋体" w:cs="宋体"/>
                <w:bCs/>
                <w:kern w:val="0"/>
                <w:sz w:val="24"/>
              </w:rPr>
            </w:pPr>
          </w:p>
        </w:tc>
        <w:tc>
          <w:tcPr>
            <w:tcW w:w="836" w:type="pct"/>
          </w:tcPr>
          <w:p w14:paraId="2C086B57" w14:textId="77777777" w:rsidR="00416460" w:rsidRDefault="00416460" w:rsidP="00ED37E0">
            <w:pPr>
              <w:spacing w:line="360" w:lineRule="auto"/>
              <w:rPr>
                <w:rFonts w:ascii="宋体" w:cs="宋体"/>
                <w:bCs/>
                <w:kern w:val="0"/>
                <w:sz w:val="24"/>
              </w:rPr>
            </w:pPr>
          </w:p>
        </w:tc>
      </w:tr>
      <w:tr w:rsidR="00416460" w14:paraId="3C003614" w14:textId="77777777" w:rsidTr="009079E0">
        <w:tc>
          <w:tcPr>
            <w:tcW w:w="495" w:type="pct"/>
          </w:tcPr>
          <w:p w14:paraId="695F6642" w14:textId="77777777" w:rsidR="00416460" w:rsidRDefault="00416460" w:rsidP="00ED37E0">
            <w:pPr>
              <w:spacing w:line="360" w:lineRule="auto"/>
              <w:rPr>
                <w:rFonts w:ascii="宋体" w:cs="宋体"/>
                <w:bCs/>
                <w:kern w:val="0"/>
                <w:sz w:val="24"/>
              </w:rPr>
            </w:pPr>
          </w:p>
        </w:tc>
        <w:tc>
          <w:tcPr>
            <w:tcW w:w="495" w:type="pct"/>
          </w:tcPr>
          <w:p w14:paraId="0BE2D6C2" w14:textId="77777777" w:rsidR="00416460" w:rsidRDefault="00416460" w:rsidP="00ED37E0">
            <w:pPr>
              <w:spacing w:line="360" w:lineRule="auto"/>
              <w:rPr>
                <w:rFonts w:ascii="宋体" w:cs="宋体"/>
                <w:bCs/>
                <w:kern w:val="0"/>
                <w:sz w:val="24"/>
              </w:rPr>
            </w:pPr>
          </w:p>
        </w:tc>
        <w:tc>
          <w:tcPr>
            <w:tcW w:w="836" w:type="pct"/>
          </w:tcPr>
          <w:p w14:paraId="18558FB8" w14:textId="77777777" w:rsidR="00416460" w:rsidRDefault="00416460" w:rsidP="00ED37E0">
            <w:pPr>
              <w:spacing w:line="360" w:lineRule="auto"/>
              <w:rPr>
                <w:rFonts w:ascii="宋体" w:cs="宋体"/>
                <w:bCs/>
                <w:kern w:val="0"/>
                <w:sz w:val="24"/>
              </w:rPr>
            </w:pPr>
          </w:p>
        </w:tc>
        <w:tc>
          <w:tcPr>
            <w:tcW w:w="495" w:type="pct"/>
          </w:tcPr>
          <w:p w14:paraId="25774503" w14:textId="77777777" w:rsidR="00416460" w:rsidRDefault="00416460" w:rsidP="00ED37E0">
            <w:pPr>
              <w:spacing w:line="360" w:lineRule="auto"/>
              <w:rPr>
                <w:rFonts w:ascii="宋体" w:cs="宋体"/>
                <w:bCs/>
                <w:kern w:val="0"/>
                <w:sz w:val="24"/>
              </w:rPr>
            </w:pPr>
          </w:p>
        </w:tc>
        <w:tc>
          <w:tcPr>
            <w:tcW w:w="495" w:type="pct"/>
          </w:tcPr>
          <w:p w14:paraId="6B9F3C49" w14:textId="77777777" w:rsidR="00416460" w:rsidRDefault="00416460" w:rsidP="00ED37E0">
            <w:pPr>
              <w:spacing w:line="360" w:lineRule="auto"/>
              <w:rPr>
                <w:rFonts w:ascii="宋体" w:cs="宋体"/>
                <w:bCs/>
                <w:kern w:val="0"/>
                <w:sz w:val="24"/>
              </w:rPr>
            </w:pPr>
          </w:p>
        </w:tc>
        <w:tc>
          <w:tcPr>
            <w:tcW w:w="1348" w:type="pct"/>
          </w:tcPr>
          <w:p w14:paraId="56D89F33" w14:textId="77777777" w:rsidR="00416460" w:rsidRDefault="00416460" w:rsidP="00ED37E0">
            <w:pPr>
              <w:spacing w:line="360" w:lineRule="auto"/>
              <w:rPr>
                <w:rFonts w:ascii="宋体" w:cs="宋体"/>
                <w:bCs/>
                <w:kern w:val="0"/>
                <w:sz w:val="24"/>
              </w:rPr>
            </w:pPr>
          </w:p>
        </w:tc>
        <w:tc>
          <w:tcPr>
            <w:tcW w:w="836" w:type="pct"/>
          </w:tcPr>
          <w:p w14:paraId="4F6049E8" w14:textId="77777777" w:rsidR="00416460" w:rsidRDefault="00416460" w:rsidP="00ED37E0">
            <w:pPr>
              <w:spacing w:line="360" w:lineRule="auto"/>
              <w:rPr>
                <w:rFonts w:ascii="宋体" w:cs="宋体"/>
                <w:bCs/>
                <w:kern w:val="0"/>
                <w:sz w:val="24"/>
              </w:rPr>
            </w:pPr>
          </w:p>
        </w:tc>
      </w:tr>
    </w:tbl>
    <w:p w14:paraId="6F276D36" w14:textId="77777777" w:rsidR="00416460" w:rsidRDefault="00416460" w:rsidP="00416460"/>
    <w:p w14:paraId="5695A98D" w14:textId="77777777" w:rsidR="00416460" w:rsidRDefault="00416460" w:rsidP="00416460">
      <w:pPr>
        <w:spacing w:line="360" w:lineRule="auto"/>
        <w:rPr>
          <w:rFonts w:ascii="宋体"/>
          <w:sz w:val="24"/>
        </w:rPr>
      </w:pPr>
      <w:r>
        <w:rPr>
          <w:rFonts w:ascii="宋体" w:hint="eastAsia"/>
          <w:sz w:val="24"/>
        </w:rPr>
        <w:t>注：后</w:t>
      </w:r>
      <w:proofErr w:type="gramStart"/>
      <w:r>
        <w:rPr>
          <w:rFonts w:ascii="宋体" w:hint="eastAsia"/>
          <w:sz w:val="24"/>
        </w:rPr>
        <w:t>附毕业</w:t>
      </w:r>
      <w:proofErr w:type="gramEnd"/>
      <w:r>
        <w:rPr>
          <w:rFonts w:ascii="宋体" w:hint="eastAsia"/>
          <w:sz w:val="24"/>
        </w:rPr>
        <w:t>证、身份证、职称证、执业资格证明（如有）及</w:t>
      </w:r>
      <w:proofErr w:type="gramStart"/>
      <w:r>
        <w:rPr>
          <w:rFonts w:ascii="宋体" w:hint="eastAsia"/>
          <w:sz w:val="24"/>
        </w:rPr>
        <w:t>社保证明</w:t>
      </w:r>
      <w:proofErr w:type="gramEnd"/>
      <w:r>
        <w:rPr>
          <w:rFonts w:ascii="宋体" w:hint="eastAsia"/>
          <w:sz w:val="24"/>
        </w:rPr>
        <w:t>等证明资料。</w:t>
      </w:r>
    </w:p>
    <w:p w14:paraId="469666A8" w14:textId="77777777" w:rsidR="00416460" w:rsidRDefault="00416460" w:rsidP="00416460">
      <w:pPr>
        <w:spacing w:line="360" w:lineRule="auto"/>
        <w:rPr>
          <w:rFonts w:ascii="宋体"/>
          <w:sz w:val="24"/>
        </w:rPr>
      </w:pPr>
      <w:r>
        <w:rPr>
          <w:rFonts w:ascii="宋体" w:hint="eastAsia"/>
          <w:sz w:val="24"/>
        </w:rPr>
        <w:t xml:space="preserve">投标人（盖单位公章）                 </w:t>
      </w:r>
    </w:p>
    <w:p w14:paraId="12ED0C1B" w14:textId="77777777" w:rsidR="00416460" w:rsidRDefault="00416460" w:rsidP="00416460">
      <w:pPr>
        <w:spacing w:line="360" w:lineRule="auto"/>
        <w:rPr>
          <w:rFonts w:ascii="宋体"/>
          <w:sz w:val="24"/>
        </w:rPr>
      </w:pPr>
      <w:r>
        <w:rPr>
          <w:rFonts w:ascii="宋体" w:hint="eastAsia"/>
          <w:sz w:val="24"/>
        </w:rPr>
        <w:t>日期：   年   月   日</w:t>
      </w:r>
    </w:p>
    <w:p w14:paraId="2AF62FD1" w14:textId="1C817D51" w:rsidR="00BE0E0E" w:rsidRDefault="00BE0E0E" w:rsidP="00416460">
      <w:pPr>
        <w:spacing w:line="360" w:lineRule="auto"/>
        <w:rPr>
          <w:rFonts w:ascii="宋体"/>
          <w:sz w:val="24"/>
        </w:rPr>
      </w:pPr>
      <w:r>
        <w:rPr>
          <w:rFonts w:ascii="宋体"/>
          <w:sz w:val="24"/>
        </w:rPr>
        <w:br w:type="page"/>
      </w:r>
    </w:p>
    <w:p w14:paraId="6325A395" w14:textId="0461B98B" w:rsidR="00416460" w:rsidRDefault="00416460" w:rsidP="00C46767">
      <w:pPr>
        <w:pStyle w:val="2"/>
      </w:pPr>
      <w:bookmarkStart w:id="127" w:name="_Toc13973"/>
      <w:bookmarkStart w:id="128" w:name="_Toc216273591"/>
      <w:bookmarkEnd w:id="108"/>
      <w:bookmarkEnd w:id="109"/>
      <w:r>
        <w:rPr>
          <w:rFonts w:hint="eastAsia"/>
        </w:rPr>
        <w:lastRenderedPageBreak/>
        <w:t>九、方案、承诺及其他</w:t>
      </w:r>
      <w:bookmarkEnd w:id="127"/>
      <w:bookmarkEnd w:id="128"/>
    </w:p>
    <w:p w14:paraId="36017767" w14:textId="41D6B9B5" w:rsidR="00416460" w:rsidRDefault="00416460" w:rsidP="00416460">
      <w:pPr>
        <w:spacing w:line="360" w:lineRule="auto"/>
        <w:rPr>
          <w:rFonts w:ascii="宋体" w:cs="宋体"/>
          <w:sz w:val="24"/>
        </w:rPr>
      </w:pPr>
      <w:r>
        <w:rPr>
          <w:rFonts w:ascii="宋体" w:cs="宋体" w:hint="eastAsia"/>
          <w:sz w:val="24"/>
        </w:rPr>
        <w:t>1、</w:t>
      </w:r>
      <w:r w:rsidR="00451E00">
        <w:rPr>
          <w:rStyle w:val="aff4"/>
          <w:rFonts w:hint="eastAsia"/>
          <w:kern w:val="0"/>
          <w:sz w:val="24"/>
          <w:szCs w:val="24"/>
        </w:rPr>
        <w:t>勘察</w:t>
      </w:r>
      <w:r w:rsidR="00ED00F4" w:rsidRPr="00ED00F4">
        <w:rPr>
          <w:rFonts w:ascii="宋体" w:cs="宋体" w:hint="eastAsia"/>
          <w:sz w:val="24"/>
        </w:rPr>
        <w:t>技术服务</w:t>
      </w:r>
      <w:r>
        <w:rPr>
          <w:rFonts w:ascii="宋体" w:cs="宋体" w:hint="eastAsia"/>
          <w:sz w:val="24"/>
        </w:rPr>
        <w:t>实施工作方案的重点阐述；</w:t>
      </w:r>
    </w:p>
    <w:p w14:paraId="714E6FF3" w14:textId="77777777" w:rsidR="00416460" w:rsidRDefault="00416460" w:rsidP="009079E0">
      <w:pPr>
        <w:numPr>
          <w:ilvl w:val="0"/>
          <w:numId w:val="7"/>
        </w:numPr>
        <w:spacing w:line="360" w:lineRule="auto"/>
        <w:rPr>
          <w:rFonts w:ascii="宋体" w:cs="宋体"/>
          <w:sz w:val="24"/>
        </w:rPr>
      </w:pPr>
      <w:r>
        <w:rPr>
          <w:rFonts w:ascii="宋体" w:cs="宋体" w:hint="eastAsia"/>
          <w:sz w:val="24"/>
        </w:rPr>
        <w:t>投标人对项目编制进度的规划说明及保障措施；</w:t>
      </w:r>
    </w:p>
    <w:p w14:paraId="6929ACB2" w14:textId="77777777" w:rsidR="00416460" w:rsidRDefault="00416460" w:rsidP="009079E0">
      <w:pPr>
        <w:numPr>
          <w:ilvl w:val="0"/>
          <w:numId w:val="7"/>
        </w:numPr>
        <w:spacing w:line="360" w:lineRule="auto"/>
        <w:rPr>
          <w:rFonts w:ascii="宋体" w:cs="宋体"/>
          <w:sz w:val="24"/>
        </w:rPr>
      </w:pPr>
      <w:r>
        <w:rPr>
          <w:rFonts w:ascii="宋体" w:cs="宋体" w:hint="eastAsia"/>
          <w:sz w:val="24"/>
        </w:rPr>
        <w:t>对投标项目的合理化建议；</w:t>
      </w:r>
    </w:p>
    <w:p w14:paraId="05150AFE" w14:textId="77777777" w:rsidR="009079E0" w:rsidRDefault="00416460" w:rsidP="00416460">
      <w:pPr>
        <w:numPr>
          <w:ilvl w:val="0"/>
          <w:numId w:val="7"/>
        </w:numPr>
        <w:spacing w:line="360" w:lineRule="auto"/>
        <w:rPr>
          <w:rFonts w:ascii="宋体" w:cs="宋体"/>
          <w:sz w:val="24"/>
        </w:rPr>
      </w:pPr>
      <w:r>
        <w:rPr>
          <w:rFonts w:ascii="宋体" w:cs="宋体" w:hint="eastAsia"/>
          <w:sz w:val="24"/>
        </w:rPr>
        <w:t>质量保证承诺、工期保证承诺、服务承诺；</w:t>
      </w:r>
    </w:p>
    <w:p w14:paraId="40C14AFC" w14:textId="77777777" w:rsidR="009079E0" w:rsidRDefault="00416460" w:rsidP="00416460">
      <w:pPr>
        <w:numPr>
          <w:ilvl w:val="0"/>
          <w:numId w:val="7"/>
        </w:numPr>
        <w:spacing w:line="360" w:lineRule="auto"/>
        <w:rPr>
          <w:rFonts w:ascii="宋体" w:cs="宋体"/>
          <w:sz w:val="24"/>
        </w:rPr>
      </w:pPr>
      <w:r w:rsidRPr="009079E0">
        <w:rPr>
          <w:rFonts w:ascii="宋体" w:hint="eastAsia"/>
          <w:sz w:val="24"/>
        </w:rPr>
        <w:t>其他：指其他响应招标文件要求的资料及投标人认为对其成交有利的其它书面材料</w:t>
      </w:r>
      <w:r w:rsidRPr="009079E0">
        <w:rPr>
          <w:rFonts w:ascii="宋体" w:cs="宋体" w:hint="eastAsia"/>
          <w:sz w:val="24"/>
        </w:rPr>
        <w:t>；</w:t>
      </w:r>
    </w:p>
    <w:p w14:paraId="7BE7439F" w14:textId="4EAF93AE" w:rsidR="00416460" w:rsidRPr="009079E0" w:rsidRDefault="00416460" w:rsidP="00416460">
      <w:pPr>
        <w:numPr>
          <w:ilvl w:val="0"/>
          <w:numId w:val="7"/>
        </w:numPr>
        <w:spacing w:line="360" w:lineRule="auto"/>
        <w:rPr>
          <w:rFonts w:ascii="宋体" w:cs="宋体"/>
          <w:sz w:val="24"/>
        </w:rPr>
      </w:pPr>
      <w:r w:rsidRPr="009079E0">
        <w:rPr>
          <w:rFonts w:ascii="宋体" w:hint="eastAsia"/>
          <w:sz w:val="24"/>
        </w:rPr>
        <w:t>以上格式自拟。</w:t>
      </w:r>
    </w:p>
    <w:p w14:paraId="721A1A67" w14:textId="77777777" w:rsidR="00416460" w:rsidRDefault="00416460" w:rsidP="00416460">
      <w:pPr>
        <w:spacing w:line="360" w:lineRule="auto"/>
        <w:ind w:right="620"/>
        <w:rPr>
          <w:rFonts w:ascii="宋体"/>
          <w:sz w:val="24"/>
        </w:rPr>
      </w:pPr>
    </w:p>
    <w:p w14:paraId="6E73DF85" w14:textId="7A41D406" w:rsidR="00416460" w:rsidRDefault="00416460" w:rsidP="00C46767">
      <w:pPr>
        <w:pStyle w:val="2"/>
      </w:pPr>
      <w:r>
        <w:rPr>
          <w:rFonts w:hint="eastAsia"/>
          <w:sz w:val="24"/>
        </w:rPr>
        <w:br w:type="page"/>
      </w:r>
      <w:bookmarkStart w:id="129" w:name="_Toc5516"/>
      <w:bookmarkStart w:id="130" w:name="_Toc216273592"/>
      <w:r>
        <w:rPr>
          <w:rFonts w:hint="eastAsia"/>
        </w:rPr>
        <w:lastRenderedPageBreak/>
        <w:t>十、相关法律法规清单</w:t>
      </w:r>
      <w:bookmarkEnd w:id="129"/>
      <w:bookmarkEnd w:id="130"/>
    </w:p>
    <w:p w14:paraId="6E52E621" w14:textId="22D7468A" w:rsidR="00416460" w:rsidRDefault="00E33BA0" w:rsidP="00416460">
      <w:pPr>
        <w:spacing w:line="360" w:lineRule="auto"/>
        <w:jc w:val="center"/>
        <w:rPr>
          <w:rFonts w:ascii="宋体"/>
          <w:b/>
          <w:sz w:val="24"/>
        </w:rPr>
      </w:pPr>
      <w:r>
        <w:rPr>
          <w:rFonts w:ascii="宋体" w:hint="eastAsia"/>
          <w:b/>
          <w:sz w:val="24"/>
        </w:rPr>
        <w:t>勘察</w:t>
      </w:r>
      <w:r w:rsidR="00416460">
        <w:rPr>
          <w:rFonts w:ascii="宋体" w:hint="eastAsia"/>
          <w:b/>
          <w:sz w:val="24"/>
        </w:rPr>
        <w:t>相关法律法规</w:t>
      </w:r>
      <w:r>
        <w:rPr>
          <w:rFonts w:ascii="宋体" w:hint="eastAsia"/>
          <w:b/>
          <w:sz w:val="24"/>
        </w:rPr>
        <w:t>、行业规范</w:t>
      </w:r>
      <w:r w:rsidR="00416460">
        <w:rPr>
          <w:rFonts w:ascii="宋体" w:hint="eastAsia"/>
          <w:b/>
          <w:sz w:val="24"/>
        </w:rPr>
        <w:t>和山东省、济南市地方规章清单</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7"/>
        <w:gridCol w:w="2039"/>
        <w:gridCol w:w="2039"/>
        <w:gridCol w:w="2039"/>
        <w:gridCol w:w="1207"/>
        <w:gridCol w:w="1205"/>
      </w:tblGrid>
      <w:tr w:rsidR="00416460" w14:paraId="060432DF" w14:textId="77777777" w:rsidTr="009079E0">
        <w:tc>
          <w:tcPr>
            <w:tcW w:w="620" w:type="pct"/>
          </w:tcPr>
          <w:p w14:paraId="7D5360B8"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序号</w:t>
            </w:r>
          </w:p>
        </w:tc>
        <w:tc>
          <w:tcPr>
            <w:tcW w:w="1047" w:type="pct"/>
          </w:tcPr>
          <w:p w14:paraId="02B25FDE"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文件名称</w:t>
            </w:r>
          </w:p>
        </w:tc>
        <w:tc>
          <w:tcPr>
            <w:tcW w:w="1047" w:type="pct"/>
          </w:tcPr>
          <w:p w14:paraId="10148638"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文件编号</w:t>
            </w:r>
          </w:p>
        </w:tc>
        <w:tc>
          <w:tcPr>
            <w:tcW w:w="1047" w:type="pct"/>
          </w:tcPr>
          <w:p w14:paraId="7E6DB928"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颁布部门</w:t>
            </w:r>
          </w:p>
        </w:tc>
        <w:tc>
          <w:tcPr>
            <w:tcW w:w="620" w:type="pct"/>
          </w:tcPr>
          <w:p w14:paraId="526527D2"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状态</w:t>
            </w:r>
          </w:p>
        </w:tc>
        <w:tc>
          <w:tcPr>
            <w:tcW w:w="620" w:type="pct"/>
          </w:tcPr>
          <w:p w14:paraId="0DB57989"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说明</w:t>
            </w:r>
          </w:p>
        </w:tc>
      </w:tr>
      <w:tr w:rsidR="00416460" w14:paraId="201C8816" w14:textId="77777777" w:rsidTr="009079E0">
        <w:tc>
          <w:tcPr>
            <w:tcW w:w="620" w:type="pct"/>
          </w:tcPr>
          <w:p w14:paraId="6A204E08" w14:textId="77777777" w:rsidR="00416460" w:rsidRDefault="00416460" w:rsidP="00ED37E0">
            <w:pPr>
              <w:spacing w:line="360" w:lineRule="auto"/>
              <w:rPr>
                <w:rFonts w:ascii="宋体" w:cs="宋体"/>
                <w:bCs/>
                <w:kern w:val="0"/>
                <w:sz w:val="24"/>
              </w:rPr>
            </w:pPr>
          </w:p>
        </w:tc>
        <w:tc>
          <w:tcPr>
            <w:tcW w:w="1047" w:type="pct"/>
          </w:tcPr>
          <w:p w14:paraId="745E6B82" w14:textId="77777777" w:rsidR="00416460" w:rsidRDefault="00416460" w:rsidP="00ED37E0">
            <w:pPr>
              <w:spacing w:line="360" w:lineRule="auto"/>
              <w:rPr>
                <w:rFonts w:ascii="宋体" w:cs="宋体"/>
                <w:bCs/>
                <w:kern w:val="0"/>
                <w:sz w:val="24"/>
              </w:rPr>
            </w:pPr>
          </w:p>
        </w:tc>
        <w:tc>
          <w:tcPr>
            <w:tcW w:w="1047" w:type="pct"/>
          </w:tcPr>
          <w:p w14:paraId="654F5BED" w14:textId="77777777" w:rsidR="00416460" w:rsidRDefault="00416460" w:rsidP="00ED37E0">
            <w:pPr>
              <w:spacing w:line="360" w:lineRule="auto"/>
              <w:rPr>
                <w:rFonts w:ascii="宋体" w:cs="宋体"/>
                <w:bCs/>
                <w:kern w:val="0"/>
                <w:sz w:val="24"/>
              </w:rPr>
            </w:pPr>
          </w:p>
        </w:tc>
        <w:tc>
          <w:tcPr>
            <w:tcW w:w="1047" w:type="pct"/>
          </w:tcPr>
          <w:p w14:paraId="30867D1F" w14:textId="77777777" w:rsidR="00416460" w:rsidRDefault="00416460" w:rsidP="00ED37E0">
            <w:pPr>
              <w:spacing w:line="360" w:lineRule="auto"/>
              <w:rPr>
                <w:rFonts w:ascii="宋体" w:cs="宋体"/>
                <w:bCs/>
                <w:kern w:val="0"/>
                <w:sz w:val="24"/>
              </w:rPr>
            </w:pPr>
          </w:p>
        </w:tc>
        <w:tc>
          <w:tcPr>
            <w:tcW w:w="620" w:type="pct"/>
          </w:tcPr>
          <w:p w14:paraId="327AE8ED" w14:textId="77777777" w:rsidR="00416460" w:rsidRDefault="00416460" w:rsidP="00ED37E0">
            <w:pPr>
              <w:spacing w:line="360" w:lineRule="auto"/>
              <w:rPr>
                <w:rFonts w:ascii="宋体" w:cs="宋体"/>
                <w:bCs/>
                <w:kern w:val="0"/>
                <w:sz w:val="24"/>
              </w:rPr>
            </w:pPr>
          </w:p>
        </w:tc>
        <w:tc>
          <w:tcPr>
            <w:tcW w:w="620" w:type="pct"/>
          </w:tcPr>
          <w:p w14:paraId="30469DB2" w14:textId="77777777" w:rsidR="00416460" w:rsidRDefault="00416460" w:rsidP="00ED37E0">
            <w:pPr>
              <w:spacing w:line="360" w:lineRule="auto"/>
              <w:rPr>
                <w:rFonts w:ascii="宋体" w:cs="宋体"/>
                <w:bCs/>
                <w:kern w:val="0"/>
                <w:sz w:val="24"/>
              </w:rPr>
            </w:pPr>
          </w:p>
        </w:tc>
      </w:tr>
      <w:tr w:rsidR="00416460" w14:paraId="321FC4C8" w14:textId="77777777" w:rsidTr="009079E0">
        <w:tc>
          <w:tcPr>
            <w:tcW w:w="620" w:type="pct"/>
          </w:tcPr>
          <w:p w14:paraId="019D8658" w14:textId="77777777" w:rsidR="00416460" w:rsidRDefault="00416460" w:rsidP="00ED37E0">
            <w:pPr>
              <w:spacing w:line="360" w:lineRule="auto"/>
              <w:rPr>
                <w:rFonts w:ascii="宋体" w:cs="宋体"/>
                <w:bCs/>
                <w:kern w:val="0"/>
                <w:sz w:val="24"/>
              </w:rPr>
            </w:pPr>
          </w:p>
        </w:tc>
        <w:tc>
          <w:tcPr>
            <w:tcW w:w="1047" w:type="pct"/>
          </w:tcPr>
          <w:p w14:paraId="133782FD" w14:textId="77777777" w:rsidR="00416460" w:rsidRDefault="00416460" w:rsidP="00ED37E0">
            <w:pPr>
              <w:spacing w:line="360" w:lineRule="auto"/>
              <w:rPr>
                <w:rFonts w:ascii="宋体" w:cs="宋体"/>
                <w:bCs/>
                <w:kern w:val="0"/>
                <w:sz w:val="24"/>
              </w:rPr>
            </w:pPr>
          </w:p>
        </w:tc>
        <w:tc>
          <w:tcPr>
            <w:tcW w:w="1047" w:type="pct"/>
          </w:tcPr>
          <w:p w14:paraId="53A8CD0C" w14:textId="77777777" w:rsidR="00416460" w:rsidRDefault="00416460" w:rsidP="00ED37E0">
            <w:pPr>
              <w:spacing w:line="360" w:lineRule="auto"/>
              <w:rPr>
                <w:rFonts w:ascii="宋体" w:cs="宋体"/>
                <w:bCs/>
                <w:kern w:val="0"/>
                <w:sz w:val="24"/>
              </w:rPr>
            </w:pPr>
          </w:p>
        </w:tc>
        <w:tc>
          <w:tcPr>
            <w:tcW w:w="1047" w:type="pct"/>
          </w:tcPr>
          <w:p w14:paraId="0DCF1FFD" w14:textId="77777777" w:rsidR="00416460" w:rsidRDefault="00416460" w:rsidP="00ED37E0">
            <w:pPr>
              <w:spacing w:line="360" w:lineRule="auto"/>
              <w:rPr>
                <w:rFonts w:ascii="宋体" w:cs="宋体"/>
                <w:bCs/>
                <w:kern w:val="0"/>
                <w:sz w:val="24"/>
              </w:rPr>
            </w:pPr>
          </w:p>
        </w:tc>
        <w:tc>
          <w:tcPr>
            <w:tcW w:w="620" w:type="pct"/>
          </w:tcPr>
          <w:p w14:paraId="5E0AE7CD" w14:textId="77777777" w:rsidR="00416460" w:rsidRDefault="00416460" w:rsidP="00ED37E0">
            <w:pPr>
              <w:spacing w:line="360" w:lineRule="auto"/>
              <w:rPr>
                <w:rFonts w:ascii="宋体" w:cs="宋体"/>
                <w:bCs/>
                <w:kern w:val="0"/>
                <w:sz w:val="24"/>
              </w:rPr>
            </w:pPr>
          </w:p>
        </w:tc>
        <w:tc>
          <w:tcPr>
            <w:tcW w:w="620" w:type="pct"/>
          </w:tcPr>
          <w:p w14:paraId="636B9AD5" w14:textId="77777777" w:rsidR="00416460" w:rsidRDefault="00416460" w:rsidP="00ED37E0">
            <w:pPr>
              <w:spacing w:line="360" w:lineRule="auto"/>
              <w:rPr>
                <w:rFonts w:ascii="宋体" w:cs="宋体"/>
                <w:bCs/>
                <w:kern w:val="0"/>
                <w:sz w:val="24"/>
              </w:rPr>
            </w:pPr>
          </w:p>
        </w:tc>
      </w:tr>
      <w:tr w:rsidR="00416460" w14:paraId="6629C03B" w14:textId="77777777" w:rsidTr="009079E0">
        <w:tc>
          <w:tcPr>
            <w:tcW w:w="620" w:type="pct"/>
          </w:tcPr>
          <w:p w14:paraId="07CCF99D" w14:textId="77777777" w:rsidR="00416460" w:rsidRDefault="00416460" w:rsidP="00ED37E0">
            <w:pPr>
              <w:spacing w:line="360" w:lineRule="auto"/>
              <w:rPr>
                <w:rFonts w:ascii="宋体" w:cs="宋体"/>
                <w:bCs/>
                <w:kern w:val="0"/>
                <w:sz w:val="24"/>
              </w:rPr>
            </w:pPr>
          </w:p>
        </w:tc>
        <w:tc>
          <w:tcPr>
            <w:tcW w:w="1047" w:type="pct"/>
          </w:tcPr>
          <w:p w14:paraId="5D909E0D" w14:textId="77777777" w:rsidR="00416460" w:rsidRDefault="00416460" w:rsidP="00ED37E0">
            <w:pPr>
              <w:spacing w:line="360" w:lineRule="auto"/>
              <w:rPr>
                <w:rFonts w:ascii="宋体" w:cs="宋体"/>
                <w:bCs/>
                <w:kern w:val="0"/>
                <w:sz w:val="24"/>
              </w:rPr>
            </w:pPr>
          </w:p>
        </w:tc>
        <w:tc>
          <w:tcPr>
            <w:tcW w:w="1047" w:type="pct"/>
          </w:tcPr>
          <w:p w14:paraId="100C4466" w14:textId="77777777" w:rsidR="00416460" w:rsidRDefault="00416460" w:rsidP="00ED37E0">
            <w:pPr>
              <w:spacing w:line="360" w:lineRule="auto"/>
              <w:rPr>
                <w:rFonts w:ascii="宋体" w:cs="宋体"/>
                <w:bCs/>
                <w:kern w:val="0"/>
                <w:sz w:val="24"/>
              </w:rPr>
            </w:pPr>
          </w:p>
        </w:tc>
        <w:tc>
          <w:tcPr>
            <w:tcW w:w="1047" w:type="pct"/>
          </w:tcPr>
          <w:p w14:paraId="41A8B134" w14:textId="77777777" w:rsidR="00416460" w:rsidRDefault="00416460" w:rsidP="00ED37E0">
            <w:pPr>
              <w:spacing w:line="360" w:lineRule="auto"/>
              <w:rPr>
                <w:rFonts w:ascii="宋体" w:cs="宋体"/>
                <w:bCs/>
                <w:kern w:val="0"/>
                <w:sz w:val="24"/>
              </w:rPr>
            </w:pPr>
          </w:p>
        </w:tc>
        <w:tc>
          <w:tcPr>
            <w:tcW w:w="620" w:type="pct"/>
          </w:tcPr>
          <w:p w14:paraId="7FA301E9" w14:textId="77777777" w:rsidR="00416460" w:rsidRDefault="00416460" w:rsidP="00ED37E0">
            <w:pPr>
              <w:spacing w:line="360" w:lineRule="auto"/>
              <w:rPr>
                <w:rFonts w:ascii="宋体" w:cs="宋体"/>
                <w:bCs/>
                <w:kern w:val="0"/>
                <w:sz w:val="24"/>
              </w:rPr>
            </w:pPr>
          </w:p>
        </w:tc>
        <w:tc>
          <w:tcPr>
            <w:tcW w:w="620" w:type="pct"/>
          </w:tcPr>
          <w:p w14:paraId="2B8D48AC" w14:textId="77777777" w:rsidR="00416460" w:rsidRDefault="00416460" w:rsidP="00ED37E0">
            <w:pPr>
              <w:spacing w:line="360" w:lineRule="auto"/>
              <w:rPr>
                <w:rFonts w:ascii="宋体" w:cs="宋体"/>
                <w:bCs/>
                <w:kern w:val="0"/>
                <w:sz w:val="24"/>
              </w:rPr>
            </w:pPr>
          </w:p>
        </w:tc>
      </w:tr>
      <w:tr w:rsidR="00416460" w14:paraId="6A124584" w14:textId="77777777" w:rsidTr="009079E0">
        <w:tc>
          <w:tcPr>
            <w:tcW w:w="620" w:type="pct"/>
          </w:tcPr>
          <w:p w14:paraId="6AC077CA" w14:textId="77777777" w:rsidR="00416460" w:rsidRDefault="00416460" w:rsidP="00ED37E0">
            <w:pPr>
              <w:spacing w:line="360" w:lineRule="auto"/>
              <w:rPr>
                <w:rFonts w:ascii="宋体" w:cs="宋体"/>
                <w:bCs/>
                <w:kern w:val="0"/>
                <w:sz w:val="24"/>
              </w:rPr>
            </w:pPr>
          </w:p>
        </w:tc>
        <w:tc>
          <w:tcPr>
            <w:tcW w:w="1047" w:type="pct"/>
          </w:tcPr>
          <w:p w14:paraId="74C070D9" w14:textId="77777777" w:rsidR="00416460" w:rsidRDefault="00416460" w:rsidP="00ED37E0">
            <w:pPr>
              <w:spacing w:line="360" w:lineRule="auto"/>
              <w:rPr>
                <w:rFonts w:ascii="宋体" w:cs="宋体"/>
                <w:bCs/>
                <w:kern w:val="0"/>
                <w:sz w:val="24"/>
              </w:rPr>
            </w:pPr>
          </w:p>
        </w:tc>
        <w:tc>
          <w:tcPr>
            <w:tcW w:w="1047" w:type="pct"/>
          </w:tcPr>
          <w:p w14:paraId="15B62753" w14:textId="77777777" w:rsidR="00416460" w:rsidRDefault="00416460" w:rsidP="00ED37E0">
            <w:pPr>
              <w:spacing w:line="360" w:lineRule="auto"/>
              <w:rPr>
                <w:rFonts w:ascii="宋体" w:cs="宋体"/>
                <w:bCs/>
                <w:kern w:val="0"/>
                <w:sz w:val="24"/>
              </w:rPr>
            </w:pPr>
          </w:p>
        </w:tc>
        <w:tc>
          <w:tcPr>
            <w:tcW w:w="1047" w:type="pct"/>
          </w:tcPr>
          <w:p w14:paraId="080F639D" w14:textId="77777777" w:rsidR="00416460" w:rsidRDefault="00416460" w:rsidP="00ED37E0">
            <w:pPr>
              <w:spacing w:line="360" w:lineRule="auto"/>
              <w:rPr>
                <w:rFonts w:ascii="宋体" w:cs="宋体"/>
                <w:bCs/>
                <w:kern w:val="0"/>
                <w:sz w:val="24"/>
              </w:rPr>
            </w:pPr>
          </w:p>
        </w:tc>
        <w:tc>
          <w:tcPr>
            <w:tcW w:w="620" w:type="pct"/>
          </w:tcPr>
          <w:p w14:paraId="516D23F3" w14:textId="77777777" w:rsidR="00416460" w:rsidRDefault="00416460" w:rsidP="00ED37E0">
            <w:pPr>
              <w:spacing w:line="360" w:lineRule="auto"/>
              <w:rPr>
                <w:rFonts w:ascii="宋体" w:cs="宋体"/>
                <w:bCs/>
                <w:kern w:val="0"/>
                <w:sz w:val="24"/>
              </w:rPr>
            </w:pPr>
          </w:p>
        </w:tc>
        <w:tc>
          <w:tcPr>
            <w:tcW w:w="620" w:type="pct"/>
          </w:tcPr>
          <w:p w14:paraId="6308F7AB" w14:textId="77777777" w:rsidR="00416460" w:rsidRDefault="00416460" w:rsidP="00ED37E0">
            <w:pPr>
              <w:spacing w:line="360" w:lineRule="auto"/>
              <w:rPr>
                <w:rFonts w:ascii="宋体" w:cs="宋体"/>
                <w:bCs/>
                <w:kern w:val="0"/>
                <w:sz w:val="24"/>
              </w:rPr>
            </w:pPr>
          </w:p>
        </w:tc>
      </w:tr>
      <w:tr w:rsidR="00416460" w14:paraId="59519776" w14:textId="77777777" w:rsidTr="009079E0">
        <w:tc>
          <w:tcPr>
            <w:tcW w:w="620" w:type="pct"/>
          </w:tcPr>
          <w:p w14:paraId="5A01D675" w14:textId="77777777" w:rsidR="00416460" w:rsidRDefault="00416460" w:rsidP="00ED37E0">
            <w:pPr>
              <w:spacing w:line="360" w:lineRule="auto"/>
              <w:rPr>
                <w:rFonts w:ascii="宋体" w:cs="宋体"/>
                <w:bCs/>
                <w:kern w:val="0"/>
                <w:sz w:val="24"/>
              </w:rPr>
            </w:pPr>
          </w:p>
        </w:tc>
        <w:tc>
          <w:tcPr>
            <w:tcW w:w="1047" w:type="pct"/>
          </w:tcPr>
          <w:p w14:paraId="138D29DD" w14:textId="77777777" w:rsidR="00416460" w:rsidRDefault="00416460" w:rsidP="00ED37E0">
            <w:pPr>
              <w:spacing w:line="360" w:lineRule="auto"/>
              <w:rPr>
                <w:rFonts w:ascii="宋体" w:cs="宋体"/>
                <w:bCs/>
                <w:kern w:val="0"/>
                <w:sz w:val="24"/>
              </w:rPr>
            </w:pPr>
          </w:p>
        </w:tc>
        <w:tc>
          <w:tcPr>
            <w:tcW w:w="1047" w:type="pct"/>
          </w:tcPr>
          <w:p w14:paraId="298BB138" w14:textId="77777777" w:rsidR="00416460" w:rsidRDefault="00416460" w:rsidP="00ED37E0">
            <w:pPr>
              <w:spacing w:line="360" w:lineRule="auto"/>
              <w:rPr>
                <w:rFonts w:ascii="宋体" w:cs="宋体"/>
                <w:bCs/>
                <w:kern w:val="0"/>
                <w:sz w:val="24"/>
              </w:rPr>
            </w:pPr>
          </w:p>
        </w:tc>
        <w:tc>
          <w:tcPr>
            <w:tcW w:w="1047" w:type="pct"/>
          </w:tcPr>
          <w:p w14:paraId="6F1A7214" w14:textId="77777777" w:rsidR="00416460" w:rsidRDefault="00416460" w:rsidP="00ED37E0">
            <w:pPr>
              <w:spacing w:line="360" w:lineRule="auto"/>
              <w:rPr>
                <w:rFonts w:ascii="宋体" w:cs="宋体"/>
                <w:bCs/>
                <w:kern w:val="0"/>
                <w:sz w:val="24"/>
              </w:rPr>
            </w:pPr>
          </w:p>
        </w:tc>
        <w:tc>
          <w:tcPr>
            <w:tcW w:w="620" w:type="pct"/>
          </w:tcPr>
          <w:p w14:paraId="64976711" w14:textId="77777777" w:rsidR="00416460" w:rsidRDefault="00416460" w:rsidP="00ED37E0">
            <w:pPr>
              <w:spacing w:line="360" w:lineRule="auto"/>
              <w:rPr>
                <w:rFonts w:ascii="宋体" w:cs="宋体"/>
                <w:bCs/>
                <w:kern w:val="0"/>
                <w:sz w:val="24"/>
              </w:rPr>
            </w:pPr>
          </w:p>
        </w:tc>
        <w:tc>
          <w:tcPr>
            <w:tcW w:w="620" w:type="pct"/>
          </w:tcPr>
          <w:p w14:paraId="1F59F67B" w14:textId="77777777" w:rsidR="00416460" w:rsidRDefault="00416460" w:rsidP="00ED37E0">
            <w:pPr>
              <w:spacing w:line="360" w:lineRule="auto"/>
              <w:rPr>
                <w:rFonts w:ascii="宋体" w:cs="宋体"/>
                <w:bCs/>
                <w:kern w:val="0"/>
                <w:sz w:val="24"/>
              </w:rPr>
            </w:pPr>
          </w:p>
        </w:tc>
      </w:tr>
      <w:tr w:rsidR="00416460" w14:paraId="29B76ADB" w14:textId="77777777" w:rsidTr="009079E0">
        <w:tc>
          <w:tcPr>
            <w:tcW w:w="620" w:type="pct"/>
          </w:tcPr>
          <w:p w14:paraId="2A2C6E59" w14:textId="77777777" w:rsidR="00416460" w:rsidRDefault="00416460" w:rsidP="00ED37E0">
            <w:pPr>
              <w:spacing w:line="360" w:lineRule="auto"/>
              <w:rPr>
                <w:rFonts w:ascii="宋体" w:cs="宋体"/>
                <w:bCs/>
                <w:kern w:val="0"/>
                <w:sz w:val="24"/>
              </w:rPr>
            </w:pPr>
          </w:p>
        </w:tc>
        <w:tc>
          <w:tcPr>
            <w:tcW w:w="1047" w:type="pct"/>
          </w:tcPr>
          <w:p w14:paraId="05921611" w14:textId="77777777" w:rsidR="00416460" w:rsidRDefault="00416460" w:rsidP="00ED37E0">
            <w:pPr>
              <w:spacing w:line="360" w:lineRule="auto"/>
              <w:rPr>
                <w:rFonts w:ascii="宋体" w:cs="宋体"/>
                <w:bCs/>
                <w:kern w:val="0"/>
                <w:sz w:val="24"/>
              </w:rPr>
            </w:pPr>
          </w:p>
        </w:tc>
        <w:tc>
          <w:tcPr>
            <w:tcW w:w="1047" w:type="pct"/>
          </w:tcPr>
          <w:p w14:paraId="50653376" w14:textId="77777777" w:rsidR="00416460" w:rsidRDefault="00416460" w:rsidP="00ED37E0">
            <w:pPr>
              <w:spacing w:line="360" w:lineRule="auto"/>
              <w:rPr>
                <w:rFonts w:ascii="宋体" w:cs="宋体"/>
                <w:bCs/>
                <w:kern w:val="0"/>
                <w:sz w:val="24"/>
              </w:rPr>
            </w:pPr>
          </w:p>
        </w:tc>
        <w:tc>
          <w:tcPr>
            <w:tcW w:w="1047" w:type="pct"/>
          </w:tcPr>
          <w:p w14:paraId="557412ED" w14:textId="77777777" w:rsidR="00416460" w:rsidRDefault="00416460" w:rsidP="00ED37E0">
            <w:pPr>
              <w:spacing w:line="360" w:lineRule="auto"/>
              <w:rPr>
                <w:rFonts w:ascii="宋体" w:cs="宋体"/>
                <w:bCs/>
                <w:kern w:val="0"/>
                <w:sz w:val="24"/>
              </w:rPr>
            </w:pPr>
          </w:p>
        </w:tc>
        <w:tc>
          <w:tcPr>
            <w:tcW w:w="620" w:type="pct"/>
          </w:tcPr>
          <w:p w14:paraId="6106FEDD" w14:textId="77777777" w:rsidR="00416460" w:rsidRDefault="00416460" w:rsidP="00ED37E0">
            <w:pPr>
              <w:spacing w:line="360" w:lineRule="auto"/>
              <w:rPr>
                <w:rFonts w:ascii="宋体" w:cs="宋体"/>
                <w:bCs/>
                <w:kern w:val="0"/>
                <w:sz w:val="24"/>
              </w:rPr>
            </w:pPr>
          </w:p>
        </w:tc>
        <w:tc>
          <w:tcPr>
            <w:tcW w:w="620" w:type="pct"/>
          </w:tcPr>
          <w:p w14:paraId="646C4C49" w14:textId="77777777" w:rsidR="00416460" w:rsidRDefault="00416460" w:rsidP="00ED37E0">
            <w:pPr>
              <w:spacing w:line="360" w:lineRule="auto"/>
              <w:rPr>
                <w:rFonts w:ascii="宋体" w:cs="宋体"/>
                <w:bCs/>
                <w:kern w:val="0"/>
                <w:sz w:val="24"/>
              </w:rPr>
            </w:pPr>
          </w:p>
        </w:tc>
      </w:tr>
      <w:tr w:rsidR="00416460" w14:paraId="4EF49EFB" w14:textId="77777777" w:rsidTr="009079E0">
        <w:tc>
          <w:tcPr>
            <w:tcW w:w="620" w:type="pct"/>
          </w:tcPr>
          <w:p w14:paraId="7C8B2155" w14:textId="77777777" w:rsidR="00416460" w:rsidRDefault="00416460" w:rsidP="00ED37E0">
            <w:pPr>
              <w:spacing w:line="360" w:lineRule="auto"/>
              <w:rPr>
                <w:rFonts w:ascii="宋体" w:cs="宋体"/>
                <w:bCs/>
                <w:kern w:val="0"/>
                <w:sz w:val="24"/>
              </w:rPr>
            </w:pPr>
          </w:p>
        </w:tc>
        <w:tc>
          <w:tcPr>
            <w:tcW w:w="1047" w:type="pct"/>
          </w:tcPr>
          <w:p w14:paraId="008AA88D" w14:textId="77777777" w:rsidR="00416460" w:rsidRDefault="00416460" w:rsidP="00ED37E0">
            <w:pPr>
              <w:spacing w:line="360" w:lineRule="auto"/>
              <w:rPr>
                <w:rFonts w:ascii="宋体" w:cs="宋体"/>
                <w:bCs/>
                <w:kern w:val="0"/>
                <w:sz w:val="24"/>
              </w:rPr>
            </w:pPr>
          </w:p>
        </w:tc>
        <w:tc>
          <w:tcPr>
            <w:tcW w:w="1047" w:type="pct"/>
          </w:tcPr>
          <w:p w14:paraId="6270E7A3" w14:textId="77777777" w:rsidR="00416460" w:rsidRDefault="00416460" w:rsidP="00ED37E0">
            <w:pPr>
              <w:spacing w:line="360" w:lineRule="auto"/>
              <w:rPr>
                <w:rFonts w:ascii="宋体" w:cs="宋体"/>
                <w:bCs/>
                <w:kern w:val="0"/>
                <w:sz w:val="24"/>
              </w:rPr>
            </w:pPr>
          </w:p>
        </w:tc>
        <w:tc>
          <w:tcPr>
            <w:tcW w:w="1047" w:type="pct"/>
          </w:tcPr>
          <w:p w14:paraId="20733DD2" w14:textId="77777777" w:rsidR="00416460" w:rsidRDefault="00416460" w:rsidP="00ED37E0">
            <w:pPr>
              <w:spacing w:line="360" w:lineRule="auto"/>
              <w:rPr>
                <w:rFonts w:ascii="宋体" w:cs="宋体"/>
                <w:bCs/>
                <w:kern w:val="0"/>
                <w:sz w:val="24"/>
              </w:rPr>
            </w:pPr>
          </w:p>
        </w:tc>
        <w:tc>
          <w:tcPr>
            <w:tcW w:w="620" w:type="pct"/>
          </w:tcPr>
          <w:p w14:paraId="00176BEC" w14:textId="77777777" w:rsidR="00416460" w:rsidRDefault="00416460" w:rsidP="00ED37E0">
            <w:pPr>
              <w:spacing w:line="360" w:lineRule="auto"/>
              <w:rPr>
                <w:rFonts w:ascii="宋体" w:cs="宋体"/>
                <w:bCs/>
                <w:kern w:val="0"/>
                <w:sz w:val="24"/>
              </w:rPr>
            </w:pPr>
          </w:p>
        </w:tc>
        <w:tc>
          <w:tcPr>
            <w:tcW w:w="620" w:type="pct"/>
          </w:tcPr>
          <w:p w14:paraId="1D93ECEA" w14:textId="77777777" w:rsidR="00416460" w:rsidRDefault="00416460" w:rsidP="00ED37E0">
            <w:pPr>
              <w:spacing w:line="360" w:lineRule="auto"/>
              <w:rPr>
                <w:rFonts w:ascii="宋体" w:cs="宋体"/>
                <w:bCs/>
                <w:kern w:val="0"/>
                <w:sz w:val="24"/>
              </w:rPr>
            </w:pPr>
          </w:p>
        </w:tc>
      </w:tr>
      <w:tr w:rsidR="00416460" w14:paraId="3B9DD398" w14:textId="77777777" w:rsidTr="009079E0">
        <w:tc>
          <w:tcPr>
            <w:tcW w:w="620" w:type="pct"/>
          </w:tcPr>
          <w:p w14:paraId="1983DFB9" w14:textId="77777777" w:rsidR="00416460" w:rsidRDefault="00416460" w:rsidP="00ED37E0">
            <w:pPr>
              <w:spacing w:line="360" w:lineRule="auto"/>
              <w:rPr>
                <w:rFonts w:ascii="宋体" w:cs="宋体"/>
                <w:bCs/>
                <w:kern w:val="0"/>
                <w:sz w:val="24"/>
              </w:rPr>
            </w:pPr>
          </w:p>
        </w:tc>
        <w:tc>
          <w:tcPr>
            <w:tcW w:w="1047" w:type="pct"/>
          </w:tcPr>
          <w:p w14:paraId="732A7C31" w14:textId="77777777" w:rsidR="00416460" w:rsidRDefault="00416460" w:rsidP="00ED37E0">
            <w:pPr>
              <w:spacing w:line="360" w:lineRule="auto"/>
              <w:rPr>
                <w:rFonts w:ascii="宋体" w:cs="宋体"/>
                <w:bCs/>
                <w:kern w:val="0"/>
                <w:sz w:val="24"/>
              </w:rPr>
            </w:pPr>
          </w:p>
        </w:tc>
        <w:tc>
          <w:tcPr>
            <w:tcW w:w="1047" w:type="pct"/>
          </w:tcPr>
          <w:p w14:paraId="3FEB68A6" w14:textId="77777777" w:rsidR="00416460" w:rsidRDefault="00416460" w:rsidP="00ED37E0">
            <w:pPr>
              <w:spacing w:line="360" w:lineRule="auto"/>
              <w:rPr>
                <w:rFonts w:ascii="宋体" w:cs="宋体"/>
                <w:bCs/>
                <w:kern w:val="0"/>
                <w:sz w:val="24"/>
              </w:rPr>
            </w:pPr>
          </w:p>
        </w:tc>
        <w:tc>
          <w:tcPr>
            <w:tcW w:w="1047" w:type="pct"/>
          </w:tcPr>
          <w:p w14:paraId="451A8418" w14:textId="77777777" w:rsidR="00416460" w:rsidRDefault="00416460" w:rsidP="00ED37E0">
            <w:pPr>
              <w:spacing w:line="360" w:lineRule="auto"/>
              <w:rPr>
                <w:rFonts w:ascii="宋体" w:cs="宋体"/>
                <w:bCs/>
                <w:kern w:val="0"/>
                <w:sz w:val="24"/>
              </w:rPr>
            </w:pPr>
          </w:p>
        </w:tc>
        <w:tc>
          <w:tcPr>
            <w:tcW w:w="620" w:type="pct"/>
          </w:tcPr>
          <w:p w14:paraId="254A53C1" w14:textId="77777777" w:rsidR="00416460" w:rsidRDefault="00416460" w:rsidP="00ED37E0">
            <w:pPr>
              <w:spacing w:line="360" w:lineRule="auto"/>
              <w:rPr>
                <w:rFonts w:ascii="宋体" w:cs="宋体"/>
                <w:bCs/>
                <w:kern w:val="0"/>
                <w:sz w:val="24"/>
              </w:rPr>
            </w:pPr>
          </w:p>
        </w:tc>
        <w:tc>
          <w:tcPr>
            <w:tcW w:w="620" w:type="pct"/>
          </w:tcPr>
          <w:p w14:paraId="2F7BCE15" w14:textId="77777777" w:rsidR="00416460" w:rsidRDefault="00416460" w:rsidP="00ED37E0">
            <w:pPr>
              <w:spacing w:line="360" w:lineRule="auto"/>
              <w:rPr>
                <w:rFonts w:ascii="宋体" w:cs="宋体"/>
                <w:bCs/>
                <w:kern w:val="0"/>
                <w:sz w:val="24"/>
              </w:rPr>
            </w:pPr>
          </w:p>
        </w:tc>
      </w:tr>
      <w:tr w:rsidR="00416460" w14:paraId="50ABD1AE" w14:textId="77777777" w:rsidTr="009079E0">
        <w:tc>
          <w:tcPr>
            <w:tcW w:w="620" w:type="pct"/>
          </w:tcPr>
          <w:p w14:paraId="30CB5180" w14:textId="77777777" w:rsidR="00416460" w:rsidRDefault="00416460" w:rsidP="00ED37E0">
            <w:pPr>
              <w:spacing w:line="360" w:lineRule="auto"/>
              <w:rPr>
                <w:rFonts w:ascii="宋体" w:cs="宋体"/>
                <w:bCs/>
                <w:kern w:val="0"/>
                <w:sz w:val="24"/>
              </w:rPr>
            </w:pPr>
          </w:p>
        </w:tc>
        <w:tc>
          <w:tcPr>
            <w:tcW w:w="1047" w:type="pct"/>
          </w:tcPr>
          <w:p w14:paraId="030268D4" w14:textId="77777777" w:rsidR="00416460" w:rsidRDefault="00416460" w:rsidP="00ED37E0">
            <w:pPr>
              <w:spacing w:line="360" w:lineRule="auto"/>
              <w:rPr>
                <w:rFonts w:ascii="宋体" w:cs="宋体"/>
                <w:bCs/>
                <w:kern w:val="0"/>
                <w:sz w:val="24"/>
              </w:rPr>
            </w:pPr>
          </w:p>
        </w:tc>
        <w:tc>
          <w:tcPr>
            <w:tcW w:w="1047" w:type="pct"/>
          </w:tcPr>
          <w:p w14:paraId="0E7C51E1" w14:textId="77777777" w:rsidR="00416460" w:rsidRDefault="00416460" w:rsidP="00ED37E0">
            <w:pPr>
              <w:spacing w:line="360" w:lineRule="auto"/>
              <w:rPr>
                <w:rFonts w:ascii="宋体" w:cs="宋体"/>
                <w:bCs/>
                <w:kern w:val="0"/>
                <w:sz w:val="24"/>
              </w:rPr>
            </w:pPr>
          </w:p>
        </w:tc>
        <w:tc>
          <w:tcPr>
            <w:tcW w:w="1047" w:type="pct"/>
          </w:tcPr>
          <w:p w14:paraId="525DD571" w14:textId="77777777" w:rsidR="00416460" w:rsidRDefault="00416460" w:rsidP="00ED37E0">
            <w:pPr>
              <w:spacing w:line="360" w:lineRule="auto"/>
              <w:rPr>
                <w:rFonts w:ascii="宋体" w:cs="宋体"/>
                <w:bCs/>
                <w:kern w:val="0"/>
                <w:sz w:val="24"/>
              </w:rPr>
            </w:pPr>
          </w:p>
        </w:tc>
        <w:tc>
          <w:tcPr>
            <w:tcW w:w="620" w:type="pct"/>
          </w:tcPr>
          <w:p w14:paraId="74D24370" w14:textId="77777777" w:rsidR="00416460" w:rsidRDefault="00416460" w:rsidP="00ED37E0">
            <w:pPr>
              <w:spacing w:line="360" w:lineRule="auto"/>
              <w:rPr>
                <w:rFonts w:ascii="宋体" w:cs="宋体"/>
                <w:bCs/>
                <w:kern w:val="0"/>
                <w:sz w:val="24"/>
              </w:rPr>
            </w:pPr>
          </w:p>
        </w:tc>
        <w:tc>
          <w:tcPr>
            <w:tcW w:w="620" w:type="pct"/>
          </w:tcPr>
          <w:p w14:paraId="41721566" w14:textId="77777777" w:rsidR="00416460" w:rsidRDefault="00416460" w:rsidP="00ED37E0">
            <w:pPr>
              <w:spacing w:line="360" w:lineRule="auto"/>
              <w:rPr>
                <w:rFonts w:ascii="宋体" w:cs="宋体"/>
                <w:bCs/>
                <w:kern w:val="0"/>
                <w:sz w:val="24"/>
              </w:rPr>
            </w:pPr>
          </w:p>
        </w:tc>
      </w:tr>
      <w:tr w:rsidR="00416460" w14:paraId="0C3F340C" w14:textId="77777777" w:rsidTr="009079E0">
        <w:tc>
          <w:tcPr>
            <w:tcW w:w="620" w:type="pct"/>
          </w:tcPr>
          <w:p w14:paraId="6A97E211" w14:textId="77777777" w:rsidR="00416460" w:rsidRDefault="00416460" w:rsidP="00ED37E0">
            <w:pPr>
              <w:spacing w:line="360" w:lineRule="auto"/>
              <w:rPr>
                <w:rFonts w:ascii="宋体" w:cs="宋体"/>
                <w:bCs/>
                <w:kern w:val="0"/>
                <w:sz w:val="24"/>
              </w:rPr>
            </w:pPr>
          </w:p>
        </w:tc>
        <w:tc>
          <w:tcPr>
            <w:tcW w:w="1047" w:type="pct"/>
          </w:tcPr>
          <w:p w14:paraId="5FC8888E" w14:textId="77777777" w:rsidR="00416460" w:rsidRDefault="00416460" w:rsidP="00ED37E0">
            <w:pPr>
              <w:spacing w:line="360" w:lineRule="auto"/>
              <w:rPr>
                <w:rFonts w:ascii="宋体" w:cs="宋体"/>
                <w:bCs/>
                <w:kern w:val="0"/>
                <w:sz w:val="24"/>
              </w:rPr>
            </w:pPr>
          </w:p>
        </w:tc>
        <w:tc>
          <w:tcPr>
            <w:tcW w:w="1047" w:type="pct"/>
          </w:tcPr>
          <w:p w14:paraId="2B2B9C62" w14:textId="77777777" w:rsidR="00416460" w:rsidRDefault="00416460" w:rsidP="00ED37E0">
            <w:pPr>
              <w:spacing w:line="360" w:lineRule="auto"/>
              <w:rPr>
                <w:rFonts w:ascii="宋体" w:cs="宋体"/>
                <w:bCs/>
                <w:kern w:val="0"/>
                <w:sz w:val="24"/>
              </w:rPr>
            </w:pPr>
          </w:p>
        </w:tc>
        <w:tc>
          <w:tcPr>
            <w:tcW w:w="1047" w:type="pct"/>
          </w:tcPr>
          <w:p w14:paraId="431B2B8D" w14:textId="77777777" w:rsidR="00416460" w:rsidRDefault="00416460" w:rsidP="00ED37E0">
            <w:pPr>
              <w:spacing w:line="360" w:lineRule="auto"/>
              <w:rPr>
                <w:rFonts w:ascii="宋体" w:cs="宋体"/>
                <w:bCs/>
                <w:kern w:val="0"/>
                <w:sz w:val="24"/>
              </w:rPr>
            </w:pPr>
          </w:p>
        </w:tc>
        <w:tc>
          <w:tcPr>
            <w:tcW w:w="620" w:type="pct"/>
          </w:tcPr>
          <w:p w14:paraId="046292CC" w14:textId="77777777" w:rsidR="00416460" w:rsidRDefault="00416460" w:rsidP="00ED37E0">
            <w:pPr>
              <w:spacing w:line="360" w:lineRule="auto"/>
              <w:rPr>
                <w:rFonts w:ascii="宋体" w:cs="宋体"/>
                <w:bCs/>
                <w:kern w:val="0"/>
                <w:sz w:val="24"/>
              </w:rPr>
            </w:pPr>
          </w:p>
        </w:tc>
        <w:tc>
          <w:tcPr>
            <w:tcW w:w="620" w:type="pct"/>
          </w:tcPr>
          <w:p w14:paraId="54A65607" w14:textId="77777777" w:rsidR="00416460" w:rsidRDefault="00416460" w:rsidP="00ED37E0">
            <w:pPr>
              <w:spacing w:line="360" w:lineRule="auto"/>
              <w:rPr>
                <w:rFonts w:ascii="宋体" w:cs="宋体"/>
                <w:bCs/>
                <w:kern w:val="0"/>
                <w:sz w:val="24"/>
              </w:rPr>
            </w:pPr>
          </w:p>
        </w:tc>
      </w:tr>
      <w:tr w:rsidR="00416460" w14:paraId="0F66431D" w14:textId="77777777" w:rsidTr="009079E0">
        <w:tc>
          <w:tcPr>
            <w:tcW w:w="620" w:type="pct"/>
          </w:tcPr>
          <w:p w14:paraId="6FBC5A3E" w14:textId="77777777" w:rsidR="00416460" w:rsidRDefault="00416460" w:rsidP="00ED37E0">
            <w:pPr>
              <w:spacing w:line="360" w:lineRule="auto"/>
              <w:rPr>
                <w:rFonts w:ascii="宋体" w:cs="宋体"/>
                <w:bCs/>
                <w:kern w:val="0"/>
                <w:sz w:val="24"/>
              </w:rPr>
            </w:pPr>
          </w:p>
        </w:tc>
        <w:tc>
          <w:tcPr>
            <w:tcW w:w="1047" w:type="pct"/>
          </w:tcPr>
          <w:p w14:paraId="27DEEAF8" w14:textId="77777777" w:rsidR="00416460" w:rsidRDefault="00416460" w:rsidP="00ED37E0">
            <w:pPr>
              <w:spacing w:line="360" w:lineRule="auto"/>
              <w:rPr>
                <w:rFonts w:ascii="宋体" w:cs="宋体"/>
                <w:bCs/>
                <w:kern w:val="0"/>
                <w:sz w:val="24"/>
              </w:rPr>
            </w:pPr>
          </w:p>
        </w:tc>
        <w:tc>
          <w:tcPr>
            <w:tcW w:w="1047" w:type="pct"/>
          </w:tcPr>
          <w:p w14:paraId="2DE8FC0B" w14:textId="77777777" w:rsidR="00416460" w:rsidRDefault="00416460" w:rsidP="00ED37E0">
            <w:pPr>
              <w:spacing w:line="360" w:lineRule="auto"/>
              <w:rPr>
                <w:rFonts w:ascii="宋体" w:cs="宋体"/>
                <w:bCs/>
                <w:kern w:val="0"/>
                <w:sz w:val="24"/>
              </w:rPr>
            </w:pPr>
          </w:p>
        </w:tc>
        <w:tc>
          <w:tcPr>
            <w:tcW w:w="1047" w:type="pct"/>
          </w:tcPr>
          <w:p w14:paraId="5E1A0491" w14:textId="77777777" w:rsidR="00416460" w:rsidRDefault="00416460" w:rsidP="00ED37E0">
            <w:pPr>
              <w:spacing w:line="360" w:lineRule="auto"/>
              <w:rPr>
                <w:rFonts w:ascii="宋体" w:cs="宋体"/>
                <w:bCs/>
                <w:kern w:val="0"/>
                <w:sz w:val="24"/>
              </w:rPr>
            </w:pPr>
          </w:p>
        </w:tc>
        <w:tc>
          <w:tcPr>
            <w:tcW w:w="620" w:type="pct"/>
          </w:tcPr>
          <w:p w14:paraId="272E0EF6" w14:textId="77777777" w:rsidR="00416460" w:rsidRDefault="00416460" w:rsidP="00ED37E0">
            <w:pPr>
              <w:spacing w:line="360" w:lineRule="auto"/>
              <w:rPr>
                <w:rFonts w:ascii="宋体" w:cs="宋体"/>
                <w:bCs/>
                <w:kern w:val="0"/>
                <w:sz w:val="24"/>
              </w:rPr>
            </w:pPr>
          </w:p>
        </w:tc>
        <w:tc>
          <w:tcPr>
            <w:tcW w:w="620" w:type="pct"/>
          </w:tcPr>
          <w:p w14:paraId="2D00B681" w14:textId="77777777" w:rsidR="00416460" w:rsidRDefault="00416460" w:rsidP="00ED37E0">
            <w:pPr>
              <w:spacing w:line="360" w:lineRule="auto"/>
              <w:rPr>
                <w:rFonts w:ascii="宋体" w:cs="宋体"/>
                <w:bCs/>
                <w:kern w:val="0"/>
                <w:sz w:val="24"/>
              </w:rPr>
            </w:pPr>
          </w:p>
        </w:tc>
      </w:tr>
      <w:tr w:rsidR="00416460" w14:paraId="55298E03" w14:textId="77777777" w:rsidTr="009079E0">
        <w:tc>
          <w:tcPr>
            <w:tcW w:w="620" w:type="pct"/>
          </w:tcPr>
          <w:p w14:paraId="6129779D" w14:textId="77777777" w:rsidR="00416460" w:rsidRDefault="00416460" w:rsidP="00ED37E0">
            <w:pPr>
              <w:spacing w:line="360" w:lineRule="auto"/>
              <w:rPr>
                <w:rFonts w:ascii="宋体" w:cs="宋体"/>
                <w:bCs/>
                <w:kern w:val="0"/>
                <w:sz w:val="24"/>
              </w:rPr>
            </w:pPr>
          </w:p>
        </w:tc>
        <w:tc>
          <w:tcPr>
            <w:tcW w:w="1047" w:type="pct"/>
          </w:tcPr>
          <w:p w14:paraId="0EDEB833" w14:textId="77777777" w:rsidR="00416460" w:rsidRDefault="00416460" w:rsidP="00ED37E0">
            <w:pPr>
              <w:spacing w:line="360" w:lineRule="auto"/>
              <w:rPr>
                <w:rFonts w:ascii="宋体" w:cs="宋体"/>
                <w:bCs/>
                <w:kern w:val="0"/>
                <w:sz w:val="24"/>
              </w:rPr>
            </w:pPr>
          </w:p>
        </w:tc>
        <w:tc>
          <w:tcPr>
            <w:tcW w:w="1047" w:type="pct"/>
          </w:tcPr>
          <w:p w14:paraId="114D412A" w14:textId="77777777" w:rsidR="00416460" w:rsidRDefault="00416460" w:rsidP="00ED37E0">
            <w:pPr>
              <w:spacing w:line="360" w:lineRule="auto"/>
              <w:rPr>
                <w:rFonts w:ascii="宋体" w:cs="宋体"/>
                <w:bCs/>
                <w:kern w:val="0"/>
                <w:sz w:val="24"/>
              </w:rPr>
            </w:pPr>
          </w:p>
        </w:tc>
        <w:tc>
          <w:tcPr>
            <w:tcW w:w="1047" w:type="pct"/>
          </w:tcPr>
          <w:p w14:paraId="5BC9AA6B" w14:textId="77777777" w:rsidR="00416460" w:rsidRDefault="00416460" w:rsidP="00ED37E0">
            <w:pPr>
              <w:spacing w:line="360" w:lineRule="auto"/>
              <w:rPr>
                <w:rFonts w:ascii="宋体" w:cs="宋体"/>
                <w:bCs/>
                <w:kern w:val="0"/>
                <w:sz w:val="24"/>
              </w:rPr>
            </w:pPr>
          </w:p>
        </w:tc>
        <w:tc>
          <w:tcPr>
            <w:tcW w:w="620" w:type="pct"/>
          </w:tcPr>
          <w:p w14:paraId="629BB39E" w14:textId="77777777" w:rsidR="00416460" w:rsidRDefault="00416460" w:rsidP="00ED37E0">
            <w:pPr>
              <w:spacing w:line="360" w:lineRule="auto"/>
              <w:rPr>
                <w:rFonts w:ascii="宋体" w:cs="宋体"/>
                <w:bCs/>
                <w:kern w:val="0"/>
                <w:sz w:val="24"/>
              </w:rPr>
            </w:pPr>
          </w:p>
        </w:tc>
        <w:tc>
          <w:tcPr>
            <w:tcW w:w="620" w:type="pct"/>
          </w:tcPr>
          <w:p w14:paraId="0A46B20F" w14:textId="77777777" w:rsidR="00416460" w:rsidRDefault="00416460" w:rsidP="00ED37E0">
            <w:pPr>
              <w:spacing w:line="360" w:lineRule="auto"/>
              <w:rPr>
                <w:rFonts w:ascii="宋体" w:cs="宋体"/>
                <w:bCs/>
                <w:kern w:val="0"/>
                <w:sz w:val="24"/>
              </w:rPr>
            </w:pPr>
          </w:p>
        </w:tc>
      </w:tr>
      <w:tr w:rsidR="00416460" w14:paraId="4017C426" w14:textId="77777777" w:rsidTr="009079E0">
        <w:tc>
          <w:tcPr>
            <w:tcW w:w="620" w:type="pct"/>
          </w:tcPr>
          <w:p w14:paraId="3639FB82" w14:textId="77777777" w:rsidR="00416460" w:rsidRDefault="00416460" w:rsidP="00ED37E0">
            <w:pPr>
              <w:spacing w:line="360" w:lineRule="auto"/>
              <w:rPr>
                <w:rFonts w:ascii="宋体" w:cs="宋体"/>
                <w:bCs/>
                <w:kern w:val="0"/>
                <w:sz w:val="24"/>
              </w:rPr>
            </w:pPr>
          </w:p>
        </w:tc>
        <w:tc>
          <w:tcPr>
            <w:tcW w:w="1047" w:type="pct"/>
          </w:tcPr>
          <w:p w14:paraId="69726BB6" w14:textId="77777777" w:rsidR="00416460" w:rsidRDefault="00416460" w:rsidP="00ED37E0">
            <w:pPr>
              <w:spacing w:line="360" w:lineRule="auto"/>
              <w:rPr>
                <w:rFonts w:ascii="宋体" w:cs="宋体"/>
                <w:bCs/>
                <w:kern w:val="0"/>
                <w:sz w:val="24"/>
              </w:rPr>
            </w:pPr>
          </w:p>
        </w:tc>
        <w:tc>
          <w:tcPr>
            <w:tcW w:w="1047" w:type="pct"/>
          </w:tcPr>
          <w:p w14:paraId="659B1BE0" w14:textId="77777777" w:rsidR="00416460" w:rsidRDefault="00416460" w:rsidP="00ED37E0">
            <w:pPr>
              <w:spacing w:line="360" w:lineRule="auto"/>
              <w:rPr>
                <w:rFonts w:ascii="宋体" w:cs="宋体"/>
                <w:bCs/>
                <w:kern w:val="0"/>
                <w:sz w:val="24"/>
              </w:rPr>
            </w:pPr>
          </w:p>
        </w:tc>
        <w:tc>
          <w:tcPr>
            <w:tcW w:w="1047" w:type="pct"/>
          </w:tcPr>
          <w:p w14:paraId="0A895CC2" w14:textId="77777777" w:rsidR="00416460" w:rsidRDefault="00416460" w:rsidP="00ED37E0">
            <w:pPr>
              <w:spacing w:line="360" w:lineRule="auto"/>
              <w:rPr>
                <w:rFonts w:ascii="宋体" w:cs="宋体"/>
                <w:bCs/>
                <w:kern w:val="0"/>
                <w:sz w:val="24"/>
              </w:rPr>
            </w:pPr>
          </w:p>
        </w:tc>
        <w:tc>
          <w:tcPr>
            <w:tcW w:w="620" w:type="pct"/>
          </w:tcPr>
          <w:p w14:paraId="52B84608" w14:textId="77777777" w:rsidR="00416460" w:rsidRDefault="00416460" w:rsidP="00ED37E0">
            <w:pPr>
              <w:spacing w:line="360" w:lineRule="auto"/>
              <w:rPr>
                <w:rFonts w:ascii="宋体" w:cs="宋体"/>
                <w:bCs/>
                <w:kern w:val="0"/>
                <w:sz w:val="24"/>
              </w:rPr>
            </w:pPr>
          </w:p>
        </w:tc>
        <w:tc>
          <w:tcPr>
            <w:tcW w:w="620" w:type="pct"/>
          </w:tcPr>
          <w:p w14:paraId="02638CA8" w14:textId="77777777" w:rsidR="00416460" w:rsidRDefault="00416460" w:rsidP="00ED37E0">
            <w:pPr>
              <w:spacing w:line="360" w:lineRule="auto"/>
              <w:rPr>
                <w:rFonts w:ascii="宋体" w:cs="宋体"/>
                <w:bCs/>
                <w:kern w:val="0"/>
                <w:sz w:val="24"/>
              </w:rPr>
            </w:pPr>
          </w:p>
        </w:tc>
      </w:tr>
      <w:tr w:rsidR="00416460" w14:paraId="26BE672D" w14:textId="77777777" w:rsidTr="009079E0">
        <w:tc>
          <w:tcPr>
            <w:tcW w:w="620" w:type="pct"/>
          </w:tcPr>
          <w:p w14:paraId="6ACCCBB5" w14:textId="77777777" w:rsidR="00416460" w:rsidRDefault="00416460" w:rsidP="00ED37E0">
            <w:pPr>
              <w:spacing w:line="360" w:lineRule="auto"/>
              <w:rPr>
                <w:rFonts w:ascii="宋体" w:cs="宋体"/>
                <w:bCs/>
                <w:kern w:val="0"/>
                <w:sz w:val="24"/>
              </w:rPr>
            </w:pPr>
          </w:p>
        </w:tc>
        <w:tc>
          <w:tcPr>
            <w:tcW w:w="1047" w:type="pct"/>
          </w:tcPr>
          <w:p w14:paraId="4DAFD0CB" w14:textId="77777777" w:rsidR="00416460" w:rsidRDefault="00416460" w:rsidP="00ED37E0">
            <w:pPr>
              <w:spacing w:line="360" w:lineRule="auto"/>
              <w:rPr>
                <w:rFonts w:ascii="宋体" w:cs="宋体"/>
                <w:bCs/>
                <w:kern w:val="0"/>
                <w:sz w:val="24"/>
              </w:rPr>
            </w:pPr>
          </w:p>
        </w:tc>
        <w:tc>
          <w:tcPr>
            <w:tcW w:w="1047" w:type="pct"/>
          </w:tcPr>
          <w:p w14:paraId="6CE9E744" w14:textId="77777777" w:rsidR="00416460" w:rsidRDefault="00416460" w:rsidP="00ED37E0">
            <w:pPr>
              <w:spacing w:line="360" w:lineRule="auto"/>
              <w:rPr>
                <w:rFonts w:ascii="宋体" w:cs="宋体"/>
                <w:bCs/>
                <w:kern w:val="0"/>
                <w:sz w:val="24"/>
              </w:rPr>
            </w:pPr>
          </w:p>
        </w:tc>
        <w:tc>
          <w:tcPr>
            <w:tcW w:w="1047" w:type="pct"/>
          </w:tcPr>
          <w:p w14:paraId="645A0EA4" w14:textId="77777777" w:rsidR="00416460" w:rsidRDefault="00416460" w:rsidP="00ED37E0">
            <w:pPr>
              <w:spacing w:line="360" w:lineRule="auto"/>
              <w:rPr>
                <w:rFonts w:ascii="宋体" w:cs="宋体"/>
                <w:bCs/>
                <w:kern w:val="0"/>
                <w:sz w:val="24"/>
              </w:rPr>
            </w:pPr>
          </w:p>
        </w:tc>
        <w:tc>
          <w:tcPr>
            <w:tcW w:w="620" w:type="pct"/>
          </w:tcPr>
          <w:p w14:paraId="6DF09BFE" w14:textId="77777777" w:rsidR="00416460" w:rsidRDefault="00416460" w:rsidP="00ED37E0">
            <w:pPr>
              <w:spacing w:line="360" w:lineRule="auto"/>
              <w:rPr>
                <w:rFonts w:ascii="宋体" w:cs="宋体"/>
                <w:bCs/>
                <w:kern w:val="0"/>
                <w:sz w:val="24"/>
              </w:rPr>
            </w:pPr>
          </w:p>
        </w:tc>
        <w:tc>
          <w:tcPr>
            <w:tcW w:w="620" w:type="pct"/>
          </w:tcPr>
          <w:p w14:paraId="429D4720" w14:textId="77777777" w:rsidR="00416460" w:rsidRDefault="00416460" w:rsidP="00ED37E0">
            <w:pPr>
              <w:spacing w:line="360" w:lineRule="auto"/>
              <w:rPr>
                <w:rFonts w:ascii="宋体" w:cs="宋体"/>
                <w:bCs/>
                <w:kern w:val="0"/>
                <w:sz w:val="24"/>
              </w:rPr>
            </w:pPr>
          </w:p>
        </w:tc>
      </w:tr>
      <w:tr w:rsidR="00416460" w14:paraId="41CD3512" w14:textId="77777777" w:rsidTr="009079E0">
        <w:tc>
          <w:tcPr>
            <w:tcW w:w="620" w:type="pct"/>
          </w:tcPr>
          <w:p w14:paraId="7188E6F0" w14:textId="77777777" w:rsidR="00416460" w:rsidRDefault="00416460" w:rsidP="00ED37E0">
            <w:pPr>
              <w:spacing w:line="360" w:lineRule="auto"/>
              <w:rPr>
                <w:rFonts w:ascii="宋体" w:cs="宋体"/>
                <w:bCs/>
                <w:kern w:val="0"/>
                <w:sz w:val="24"/>
              </w:rPr>
            </w:pPr>
          </w:p>
        </w:tc>
        <w:tc>
          <w:tcPr>
            <w:tcW w:w="1047" w:type="pct"/>
          </w:tcPr>
          <w:p w14:paraId="2C106ADE" w14:textId="77777777" w:rsidR="00416460" w:rsidRDefault="00416460" w:rsidP="00ED37E0">
            <w:pPr>
              <w:spacing w:line="360" w:lineRule="auto"/>
              <w:rPr>
                <w:rFonts w:ascii="宋体" w:cs="宋体"/>
                <w:bCs/>
                <w:kern w:val="0"/>
                <w:sz w:val="24"/>
              </w:rPr>
            </w:pPr>
          </w:p>
        </w:tc>
        <w:tc>
          <w:tcPr>
            <w:tcW w:w="1047" w:type="pct"/>
          </w:tcPr>
          <w:p w14:paraId="0CE08CDC" w14:textId="77777777" w:rsidR="00416460" w:rsidRDefault="00416460" w:rsidP="00ED37E0">
            <w:pPr>
              <w:spacing w:line="360" w:lineRule="auto"/>
              <w:rPr>
                <w:rFonts w:ascii="宋体" w:cs="宋体"/>
                <w:bCs/>
                <w:kern w:val="0"/>
                <w:sz w:val="24"/>
              </w:rPr>
            </w:pPr>
          </w:p>
        </w:tc>
        <w:tc>
          <w:tcPr>
            <w:tcW w:w="1047" w:type="pct"/>
          </w:tcPr>
          <w:p w14:paraId="1D888EF8" w14:textId="77777777" w:rsidR="00416460" w:rsidRDefault="00416460" w:rsidP="00ED37E0">
            <w:pPr>
              <w:spacing w:line="360" w:lineRule="auto"/>
              <w:rPr>
                <w:rFonts w:ascii="宋体" w:cs="宋体"/>
                <w:bCs/>
                <w:kern w:val="0"/>
                <w:sz w:val="24"/>
              </w:rPr>
            </w:pPr>
          </w:p>
        </w:tc>
        <w:tc>
          <w:tcPr>
            <w:tcW w:w="620" w:type="pct"/>
          </w:tcPr>
          <w:p w14:paraId="1AE178AB" w14:textId="77777777" w:rsidR="00416460" w:rsidRDefault="00416460" w:rsidP="00ED37E0">
            <w:pPr>
              <w:spacing w:line="360" w:lineRule="auto"/>
              <w:rPr>
                <w:rFonts w:ascii="宋体" w:cs="宋体"/>
                <w:bCs/>
                <w:kern w:val="0"/>
                <w:sz w:val="24"/>
              </w:rPr>
            </w:pPr>
          </w:p>
        </w:tc>
        <w:tc>
          <w:tcPr>
            <w:tcW w:w="620" w:type="pct"/>
          </w:tcPr>
          <w:p w14:paraId="56DEF0EA" w14:textId="77777777" w:rsidR="00416460" w:rsidRDefault="00416460" w:rsidP="00ED37E0">
            <w:pPr>
              <w:spacing w:line="360" w:lineRule="auto"/>
              <w:rPr>
                <w:rFonts w:ascii="宋体" w:cs="宋体"/>
                <w:bCs/>
                <w:kern w:val="0"/>
                <w:sz w:val="24"/>
              </w:rPr>
            </w:pPr>
          </w:p>
        </w:tc>
      </w:tr>
      <w:tr w:rsidR="00416460" w14:paraId="61E7EADD" w14:textId="77777777" w:rsidTr="009079E0">
        <w:tc>
          <w:tcPr>
            <w:tcW w:w="620" w:type="pct"/>
          </w:tcPr>
          <w:p w14:paraId="7879DB3D" w14:textId="77777777" w:rsidR="00416460" w:rsidRDefault="00416460" w:rsidP="00ED37E0">
            <w:pPr>
              <w:spacing w:line="360" w:lineRule="auto"/>
              <w:rPr>
                <w:rFonts w:ascii="宋体" w:cs="宋体"/>
                <w:bCs/>
                <w:kern w:val="0"/>
                <w:sz w:val="24"/>
              </w:rPr>
            </w:pPr>
          </w:p>
        </w:tc>
        <w:tc>
          <w:tcPr>
            <w:tcW w:w="1047" w:type="pct"/>
          </w:tcPr>
          <w:p w14:paraId="75DC9BFB" w14:textId="77777777" w:rsidR="00416460" w:rsidRDefault="00416460" w:rsidP="00ED37E0">
            <w:pPr>
              <w:spacing w:line="360" w:lineRule="auto"/>
              <w:rPr>
                <w:rFonts w:ascii="宋体" w:cs="宋体"/>
                <w:bCs/>
                <w:kern w:val="0"/>
                <w:sz w:val="24"/>
              </w:rPr>
            </w:pPr>
          </w:p>
        </w:tc>
        <w:tc>
          <w:tcPr>
            <w:tcW w:w="1047" w:type="pct"/>
          </w:tcPr>
          <w:p w14:paraId="2B58F0E2" w14:textId="77777777" w:rsidR="00416460" w:rsidRDefault="00416460" w:rsidP="00ED37E0">
            <w:pPr>
              <w:spacing w:line="360" w:lineRule="auto"/>
              <w:rPr>
                <w:rFonts w:ascii="宋体" w:cs="宋体"/>
                <w:bCs/>
                <w:kern w:val="0"/>
                <w:sz w:val="24"/>
              </w:rPr>
            </w:pPr>
          </w:p>
        </w:tc>
        <w:tc>
          <w:tcPr>
            <w:tcW w:w="1047" w:type="pct"/>
          </w:tcPr>
          <w:p w14:paraId="0E1DDBF5" w14:textId="77777777" w:rsidR="00416460" w:rsidRDefault="00416460" w:rsidP="00ED37E0">
            <w:pPr>
              <w:spacing w:line="360" w:lineRule="auto"/>
              <w:rPr>
                <w:rFonts w:ascii="宋体" w:cs="宋体"/>
                <w:bCs/>
                <w:kern w:val="0"/>
                <w:sz w:val="24"/>
              </w:rPr>
            </w:pPr>
          </w:p>
        </w:tc>
        <w:tc>
          <w:tcPr>
            <w:tcW w:w="620" w:type="pct"/>
          </w:tcPr>
          <w:p w14:paraId="2A8BEEEB" w14:textId="77777777" w:rsidR="00416460" w:rsidRDefault="00416460" w:rsidP="00ED37E0">
            <w:pPr>
              <w:spacing w:line="360" w:lineRule="auto"/>
              <w:rPr>
                <w:rFonts w:ascii="宋体" w:cs="宋体"/>
                <w:bCs/>
                <w:kern w:val="0"/>
                <w:sz w:val="24"/>
              </w:rPr>
            </w:pPr>
          </w:p>
        </w:tc>
        <w:tc>
          <w:tcPr>
            <w:tcW w:w="620" w:type="pct"/>
          </w:tcPr>
          <w:p w14:paraId="55596797" w14:textId="77777777" w:rsidR="00416460" w:rsidRDefault="00416460" w:rsidP="00ED37E0">
            <w:pPr>
              <w:spacing w:line="360" w:lineRule="auto"/>
              <w:rPr>
                <w:rFonts w:ascii="宋体" w:cs="宋体"/>
                <w:bCs/>
                <w:kern w:val="0"/>
                <w:sz w:val="24"/>
              </w:rPr>
            </w:pPr>
          </w:p>
        </w:tc>
      </w:tr>
      <w:tr w:rsidR="00416460" w14:paraId="79A448CB" w14:textId="77777777" w:rsidTr="009079E0">
        <w:tc>
          <w:tcPr>
            <w:tcW w:w="620" w:type="pct"/>
          </w:tcPr>
          <w:p w14:paraId="192A066A" w14:textId="77777777" w:rsidR="00416460" w:rsidRDefault="00416460" w:rsidP="00ED37E0">
            <w:pPr>
              <w:spacing w:line="360" w:lineRule="auto"/>
              <w:rPr>
                <w:rFonts w:ascii="宋体" w:cs="宋体"/>
                <w:bCs/>
                <w:kern w:val="0"/>
                <w:sz w:val="24"/>
              </w:rPr>
            </w:pPr>
          </w:p>
        </w:tc>
        <w:tc>
          <w:tcPr>
            <w:tcW w:w="1047" w:type="pct"/>
          </w:tcPr>
          <w:p w14:paraId="7C44DA16" w14:textId="77777777" w:rsidR="00416460" w:rsidRDefault="00416460" w:rsidP="00ED37E0">
            <w:pPr>
              <w:spacing w:line="360" w:lineRule="auto"/>
              <w:rPr>
                <w:rFonts w:ascii="宋体" w:cs="宋体"/>
                <w:bCs/>
                <w:kern w:val="0"/>
                <w:sz w:val="24"/>
              </w:rPr>
            </w:pPr>
          </w:p>
        </w:tc>
        <w:tc>
          <w:tcPr>
            <w:tcW w:w="1047" w:type="pct"/>
          </w:tcPr>
          <w:p w14:paraId="786F6611" w14:textId="77777777" w:rsidR="00416460" w:rsidRDefault="00416460" w:rsidP="00ED37E0">
            <w:pPr>
              <w:spacing w:line="360" w:lineRule="auto"/>
              <w:rPr>
                <w:rFonts w:ascii="宋体" w:cs="宋体"/>
                <w:bCs/>
                <w:kern w:val="0"/>
                <w:sz w:val="24"/>
              </w:rPr>
            </w:pPr>
          </w:p>
        </w:tc>
        <w:tc>
          <w:tcPr>
            <w:tcW w:w="1047" w:type="pct"/>
          </w:tcPr>
          <w:p w14:paraId="64AB7F8D" w14:textId="77777777" w:rsidR="00416460" w:rsidRDefault="00416460" w:rsidP="00ED37E0">
            <w:pPr>
              <w:spacing w:line="360" w:lineRule="auto"/>
              <w:rPr>
                <w:rFonts w:ascii="宋体" w:cs="宋体"/>
                <w:bCs/>
                <w:kern w:val="0"/>
                <w:sz w:val="24"/>
              </w:rPr>
            </w:pPr>
          </w:p>
        </w:tc>
        <w:tc>
          <w:tcPr>
            <w:tcW w:w="620" w:type="pct"/>
          </w:tcPr>
          <w:p w14:paraId="22493B49" w14:textId="77777777" w:rsidR="00416460" w:rsidRDefault="00416460" w:rsidP="00ED37E0">
            <w:pPr>
              <w:spacing w:line="360" w:lineRule="auto"/>
              <w:rPr>
                <w:rFonts w:ascii="宋体" w:cs="宋体"/>
                <w:bCs/>
                <w:kern w:val="0"/>
                <w:sz w:val="24"/>
              </w:rPr>
            </w:pPr>
          </w:p>
        </w:tc>
        <w:tc>
          <w:tcPr>
            <w:tcW w:w="620" w:type="pct"/>
          </w:tcPr>
          <w:p w14:paraId="6E742B0B" w14:textId="77777777" w:rsidR="00416460" w:rsidRDefault="00416460" w:rsidP="00ED37E0">
            <w:pPr>
              <w:spacing w:line="360" w:lineRule="auto"/>
              <w:rPr>
                <w:rFonts w:ascii="宋体" w:cs="宋体"/>
                <w:bCs/>
                <w:kern w:val="0"/>
                <w:sz w:val="24"/>
              </w:rPr>
            </w:pPr>
          </w:p>
        </w:tc>
      </w:tr>
      <w:tr w:rsidR="00416460" w14:paraId="2748A75E" w14:textId="77777777" w:rsidTr="009079E0">
        <w:tc>
          <w:tcPr>
            <w:tcW w:w="620" w:type="pct"/>
          </w:tcPr>
          <w:p w14:paraId="2E898111" w14:textId="77777777" w:rsidR="00416460" w:rsidRDefault="00416460" w:rsidP="00ED37E0">
            <w:pPr>
              <w:spacing w:line="360" w:lineRule="auto"/>
              <w:rPr>
                <w:rFonts w:ascii="宋体" w:cs="宋体"/>
                <w:bCs/>
                <w:kern w:val="0"/>
                <w:sz w:val="24"/>
              </w:rPr>
            </w:pPr>
          </w:p>
        </w:tc>
        <w:tc>
          <w:tcPr>
            <w:tcW w:w="1047" w:type="pct"/>
          </w:tcPr>
          <w:p w14:paraId="6C29439D" w14:textId="77777777" w:rsidR="00416460" w:rsidRDefault="00416460" w:rsidP="00ED37E0">
            <w:pPr>
              <w:spacing w:line="360" w:lineRule="auto"/>
              <w:rPr>
                <w:rFonts w:ascii="宋体" w:cs="宋体"/>
                <w:bCs/>
                <w:kern w:val="0"/>
                <w:sz w:val="24"/>
              </w:rPr>
            </w:pPr>
          </w:p>
        </w:tc>
        <w:tc>
          <w:tcPr>
            <w:tcW w:w="1047" w:type="pct"/>
          </w:tcPr>
          <w:p w14:paraId="0613C118" w14:textId="77777777" w:rsidR="00416460" w:rsidRDefault="00416460" w:rsidP="00ED37E0">
            <w:pPr>
              <w:spacing w:line="360" w:lineRule="auto"/>
              <w:rPr>
                <w:rFonts w:ascii="宋体" w:cs="宋体"/>
                <w:bCs/>
                <w:kern w:val="0"/>
                <w:sz w:val="24"/>
              </w:rPr>
            </w:pPr>
          </w:p>
        </w:tc>
        <w:tc>
          <w:tcPr>
            <w:tcW w:w="1047" w:type="pct"/>
          </w:tcPr>
          <w:p w14:paraId="3EE36E4A" w14:textId="77777777" w:rsidR="00416460" w:rsidRDefault="00416460" w:rsidP="00ED37E0">
            <w:pPr>
              <w:spacing w:line="360" w:lineRule="auto"/>
              <w:rPr>
                <w:rFonts w:ascii="宋体" w:cs="宋体"/>
                <w:bCs/>
                <w:kern w:val="0"/>
                <w:sz w:val="24"/>
              </w:rPr>
            </w:pPr>
          </w:p>
        </w:tc>
        <w:tc>
          <w:tcPr>
            <w:tcW w:w="620" w:type="pct"/>
          </w:tcPr>
          <w:p w14:paraId="360AEC0B" w14:textId="77777777" w:rsidR="00416460" w:rsidRDefault="00416460" w:rsidP="00ED37E0">
            <w:pPr>
              <w:spacing w:line="360" w:lineRule="auto"/>
              <w:rPr>
                <w:rFonts w:ascii="宋体" w:cs="宋体"/>
                <w:bCs/>
                <w:kern w:val="0"/>
                <w:sz w:val="24"/>
              </w:rPr>
            </w:pPr>
          </w:p>
        </w:tc>
        <w:tc>
          <w:tcPr>
            <w:tcW w:w="620" w:type="pct"/>
          </w:tcPr>
          <w:p w14:paraId="5C0E2FB2" w14:textId="77777777" w:rsidR="00416460" w:rsidRDefault="00416460" w:rsidP="00ED37E0">
            <w:pPr>
              <w:spacing w:line="360" w:lineRule="auto"/>
              <w:rPr>
                <w:rFonts w:ascii="宋体" w:cs="宋体"/>
                <w:bCs/>
                <w:kern w:val="0"/>
                <w:sz w:val="24"/>
              </w:rPr>
            </w:pPr>
          </w:p>
        </w:tc>
      </w:tr>
      <w:tr w:rsidR="00416460" w14:paraId="22178AEA" w14:textId="77777777" w:rsidTr="009079E0">
        <w:tc>
          <w:tcPr>
            <w:tcW w:w="620" w:type="pct"/>
          </w:tcPr>
          <w:p w14:paraId="2949839D" w14:textId="77777777" w:rsidR="00416460" w:rsidRDefault="00416460" w:rsidP="00ED37E0">
            <w:pPr>
              <w:spacing w:line="360" w:lineRule="auto"/>
              <w:rPr>
                <w:rFonts w:ascii="宋体" w:cs="宋体"/>
                <w:bCs/>
                <w:kern w:val="0"/>
                <w:sz w:val="24"/>
              </w:rPr>
            </w:pPr>
          </w:p>
        </w:tc>
        <w:tc>
          <w:tcPr>
            <w:tcW w:w="1047" w:type="pct"/>
          </w:tcPr>
          <w:p w14:paraId="044AD5F0" w14:textId="77777777" w:rsidR="00416460" w:rsidRDefault="00416460" w:rsidP="00ED37E0">
            <w:pPr>
              <w:spacing w:line="360" w:lineRule="auto"/>
              <w:rPr>
                <w:rFonts w:ascii="宋体" w:cs="宋体"/>
                <w:bCs/>
                <w:kern w:val="0"/>
                <w:sz w:val="24"/>
              </w:rPr>
            </w:pPr>
          </w:p>
        </w:tc>
        <w:tc>
          <w:tcPr>
            <w:tcW w:w="1047" w:type="pct"/>
          </w:tcPr>
          <w:p w14:paraId="45FDF8A2" w14:textId="77777777" w:rsidR="00416460" w:rsidRDefault="00416460" w:rsidP="00ED37E0">
            <w:pPr>
              <w:spacing w:line="360" w:lineRule="auto"/>
              <w:rPr>
                <w:rFonts w:ascii="宋体" w:cs="宋体"/>
                <w:bCs/>
                <w:kern w:val="0"/>
                <w:sz w:val="24"/>
              </w:rPr>
            </w:pPr>
          </w:p>
        </w:tc>
        <w:tc>
          <w:tcPr>
            <w:tcW w:w="1047" w:type="pct"/>
          </w:tcPr>
          <w:p w14:paraId="3B382B47" w14:textId="77777777" w:rsidR="00416460" w:rsidRDefault="00416460" w:rsidP="00ED37E0">
            <w:pPr>
              <w:spacing w:line="360" w:lineRule="auto"/>
              <w:rPr>
                <w:rFonts w:ascii="宋体" w:cs="宋体"/>
                <w:bCs/>
                <w:kern w:val="0"/>
                <w:sz w:val="24"/>
              </w:rPr>
            </w:pPr>
          </w:p>
        </w:tc>
        <w:tc>
          <w:tcPr>
            <w:tcW w:w="620" w:type="pct"/>
          </w:tcPr>
          <w:p w14:paraId="74E1271E" w14:textId="77777777" w:rsidR="00416460" w:rsidRDefault="00416460" w:rsidP="00ED37E0">
            <w:pPr>
              <w:spacing w:line="360" w:lineRule="auto"/>
              <w:rPr>
                <w:rFonts w:ascii="宋体" w:cs="宋体"/>
                <w:bCs/>
                <w:kern w:val="0"/>
                <w:sz w:val="24"/>
              </w:rPr>
            </w:pPr>
          </w:p>
        </w:tc>
        <w:tc>
          <w:tcPr>
            <w:tcW w:w="620" w:type="pct"/>
          </w:tcPr>
          <w:p w14:paraId="7CA6B26A" w14:textId="77777777" w:rsidR="00416460" w:rsidRDefault="00416460" w:rsidP="00ED37E0">
            <w:pPr>
              <w:spacing w:line="360" w:lineRule="auto"/>
              <w:rPr>
                <w:rFonts w:ascii="宋体" w:cs="宋体"/>
                <w:bCs/>
                <w:kern w:val="0"/>
                <w:sz w:val="24"/>
              </w:rPr>
            </w:pPr>
          </w:p>
        </w:tc>
      </w:tr>
      <w:tr w:rsidR="00416460" w14:paraId="6A291B12" w14:textId="77777777" w:rsidTr="009079E0">
        <w:tc>
          <w:tcPr>
            <w:tcW w:w="620" w:type="pct"/>
          </w:tcPr>
          <w:p w14:paraId="7C38F6F7" w14:textId="77777777" w:rsidR="00416460" w:rsidRDefault="00416460" w:rsidP="00ED37E0">
            <w:pPr>
              <w:spacing w:line="360" w:lineRule="auto"/>
              <w:rPr>
                <w:rFonts w:ascii="宋体" w:cs="宋体"/>
                <w:bCs/>
                <w:kern w:val="0"/>
                <w:sz w:val="24"/>
              </w:rPr>
            </w:pPr>
          </w:p>
        </w:tc>
        <w:tc>
          <w:tcPr>
            <w:tcW w:w="1047" w:type="pct"/>
          </w:tcPr>
          <w:p w14:paraId="30675845" w14:textId="77777777" w:rsidR="00416460" w:rsidRDefault="00416460" w:rsidP="00ED37E0">
            <w:pPr>
              <w:spacing w:line="360" w:lineRule="auto"/>
              <w:rPr>
                <w:rFonts w:ascii="宋体" w:cs="宋体"/>
                <w:bCs/>
                <w:kern w:val="0"/>
                <w:sz w:val="24"/>
              </w:rPr>
            </w:pPr>
          </w:p>
        </w:tc>
        <w:tc>
          <w:tcPr>
            <w:tcW w:w="1047" w:type="pct"/>
          </w:tcPr>
          <w:p w14:paraId="07B21055" w14:textId="77777777" w:rsidR="00416460" w:rsidRDefault="00416460" w:rsidP="00ED37E0">
            <w:pPr>
              <w:spacing w:line="360" w:lineRule="auto"/>
              <w:rPr>
                <w:rFonts w:ascii="宋体" w:cs="宋体"/>
                <w:bCs/>
                <w:kern w:val="0"/>
                <w:sz w:val="24"/>
              </w:rPr>
            </w:pPr>
          </w:p>
        </w:tc>
        <w:tc>
          <w:tcPr>
            <w:tcW w:w="1047" w:type="pct"/>
          </w:tcPr>
          <w:p w14:paraId="5529485F" w14:textId="77777777" w:rsidR="00416460" w:rsidRDefault="00416460" w:rsidP="00ED37E0">
            <w:pPr>
              <w:spacing w:line="360" w:lineRule="auto"/>
              <w:rPr>
                <w:rFonts w:ascii="宋体" w:cs="宋体"/>
                <w:bCs/>
                <w:kern w:val="0"/>
                <w:sz w:val="24"/>
              </w:rPr>
            </w:pPr>
          </w:p>
        </w:tc>
        <w:tc>
          <w:tcPr>
            <w:tcW w:w="620" w:type="pct"/>
          </w:tcPr>
          <w:p w14:paraId="2BCA46E5" w14:textId="77777777" w:rsidR="00416460" w:rsidRDefault="00416460" w:rsidP="00ED37E0">
            <w:pPr>
              <w:spacing w:line="360" w:lineRule="auto"/>
              <w:rPr>
                <w:rFonts w:ascii="宋体" w:cs="宋体"/>
                <w:bCs/>
                <w:kern w:val="0"/>
                <w:sz w:val="24"/>
              </w:rPr>
            </w:pPr>
          </w:p>
        </w:tc>
        <w:tc>
          <w:tcPr>
            <w:tcW w:w="620" w:type="pct"/>
          </w:tcPr>
          <w:p w14:paraId="0A0E85A1" w14:textId="77777777" w:rsidR="00416460" w:rsidRDefault="00416460" w:rsidP="00ED37E0">
            <w:pPr>
              <w:spacing w:line="360" w:lineRule="auto"/>
              <w:rPr>
                <w:rFonts w:ascii="宋体" w:cs="宋体"/>
                <w:bCs/>
                <w:kern w:val="0"/>
                <w:sz w:val="24"/>
              </w:rPr>
            </w:pPr>
          </w:p>
        </w:tc>
      </w:tr>
      <w:tr w:rsidR="00416460" w14:paraId="182344D2" w14:textId="77777777" w:rsidTr="009079E0">
        <w:tc>
          <w:tcPr>
            <w:tcW w:w="620" w:type="pct"/>
          </w:tcPr>
          <w:p w14:paraId="46007A79" w14:textId="77777777" w:rsidR="00416460" w:rsidRDefault="00416460" w:rsidP="00ED37E0">
            <w:pPr>
              <w:spacing w:line="360" w:lineRule="auto"/>
              <w:rPr>
                <w:rFonts w:ascii="宋体" w:cs="宋体"/>
                <w:bCs/>
                <w:kern w:val="0"/>
                <w:sz w:val="24"/>
              </w:rPr>
            </w:pPr>
          </w:p>
        </w:tc>
        <w:tc>
          <w:tcPr>
            <w:tcW w:w="1047" w:type="pct"/>
          </w:tcPr>
          <w:p w14:paraId="1B67543E" w14:textId="77777777" w:rsidR="00416460" w:rsidRDefault="00416460" w:rsidP="00ED37E0">
            <w:pPr>
              <w:spacing w:line="360" w:lineRule="auto"/>
              <w:rPr>
                <w:rFonts w:ascii="宋体" w:cs="宋体"/>
                <w:bCs/>
                <w:kern w:val="0"/>
                <w:sz w:val="24"/>
              </w:rPr>
            </w:pPr>
          </w:p>
        </w:tc>
        <w:tc>
          <w:tcPr>
            <w:tcW w:w="1047" w:type="pct"/>
          </w:tcPr>
          <w:p w14:paraId="661791A8" w14:textId="77777777" w:rsidR="00416460" w:rsidRDefault="00416460" w:rsidP="00ED37E0">
            <w:pPr>
              <w:spacing w:line="360" w:lineRule="auto"/>
              <w:rPr>
                <w:rFonts w:ascii="宋体" w:cs="宋体"/>
                <w:bCs/>
                <w:kern w:val="0"/>
                <w:sz w:val="24"/>
              </w:rPr>
            </w:pPr>
          </w:p>
        </w:tc>
        <w:tc>
          <w:tcPr>
            <w:tcW w:w="1047" w:type="pct"/>
          </w:tcPr>
          <w:p w14:paraId="313BD0A5" w14:textId="77777777" w:rsidR="00416460" w:rsidRDefault="00416460" w:rsidP="00ED37E0">
            <w:pPr>
              <w:spacing w:line="360" w:lineRule="auto"/>
              <w:rPr>
                <w:rFonts w:ascii="宋体" w:cs="宋体"/>
                <w:bCs/>
                <w:kern w:val="0"/>
                <w:sz w:val="24"/>
              </w:rPr>
            </w:pPr>
          </w:p>
        </w:tc>
        <w:tc>
          <w:tcPr>
            <w:tcW w:w="620" w:type="pct"/>
          </w:tcPr>
          <w:p w14:paraId="5EC01205" w14:textId="77777777" w:rsidR="00416460" w:rsidRDefault="00416460" w:rsidP="00ED37E0">
            <w:pPr>
              <w:spacing w:line="360" w:lineRule="auto"/>
              <w:rPr>
                <w:rFonts w:ascii="宋体" w:cs="宋体"/>
                <w:bCs/>
                <w:kern w:val="0"/>
                <w:sz w:val="24"/>
              </w:rPr>
            </w:pPr>
          </w:p>
        </w:tc>
        <w:tc>
          <w:tcPr>
            <w:tcW w:w="620" w:type="pct"/>
          </w:tcPr>
          <w:p w14:paraId="09803FFB" w14:textId="77777777" w:rsidR="00416460" w:rsidRDefault="00416460" w:rsidP="00ED37E0">
            <w:pPr>
              <w:spacing w:line="360" w:lineRule="auto"/>
              <w:rPr>
                <w:rFonts w:ascii="宋体" w:cs="宋体"/>
                <w:bCs/>
                <w:kern w:val="0"/>
                <w:sz w:val="24"/>
              </w:rPr>
            </w:pPr>
          </w:p>
        </w:tc>
      </w:tr>
    </w:tbl>
    <w:p w14:paraId="1C13EE74" w14:textId="77777777" w:rsidR="00416460" w:rsidRDefault="00416460" w:rsidP="00416460">
      <w:pPr>
        <w:spacing w:line="360" w:lineRule="auto"/>
        <w:ind w:right="620"/>
        <w:rPr>
          <w:rFonts w:ascii="宋体"/>
          <w:sz w:val="24"/>
        </w:rPr>
      </w:pPr>
    </w:p>
    <w:p w14:paraId="43AF9A87" w14:textId="35C5E7FE" w:rsidR="00416460" w:rsidRPr="00B45167" w:rsidRDefault="00416460" w:rsidP="00B45167">
      <w:pPr>
        <w:pStyle w:val="2"/>
      </w:pPr>
      <w:r>
        <w:rPr>
          <w:rFonts w:hint="eastAsia"/>
          <w:sz w:val="24"/>
        </w:rPr>
        <w:br w:type="page"/>
      </w:r>
    </w:p>
    <w:p w14:paraId="1177BDFD" w14:textId="77777777" w:rsidR="00AD7BFF" w:rsidRPr="00B45167" w:rsidRDefault="00AD7BFF" w:rsidP="00AD7BFF">
      <w:pPr>
        <w:pStyle w:val="2"/>
      </w:pPr>
      <w:bookmarkStart w:id="131" w:name="_Toc164857658"/>
      <w:bookmarkStart w:id="132" w:name="_Toc165295850"/>
      <w:bookmarkStart w:id="133" w:name="_Toc216273593"/>
      <w:bookmarkStart w:id="134" w:name="_Toc164857659"/>
      <w:r>
        <w:rPr>
          <w:rFonts w:hint="eastAsia"/>
        </w:rPr>
        <w:lastRenderedPageBreak/>
        <w:t>十一、技术偏离表</w:t>
      </w:r>
      <w:bookmarkEnd w:id="131"/>
      <w:bookmarkEnd w:id="132"/>
      <w:bookmarkEnd w:id="133"/>
    </w:p>
    <w:p w14:paraId="39C06063" w14:textId="77777777" w:rsidR="00AD7BFF" w:rsidRDefault="00AD7BFF" w:rsidP="00AD7BFF">
      <w:pPr>
        <w:rPr>
          <w:rFonts w:ascii="宋体" w:cs="宋体"/>
          <w:kern w:val="0"/>
          <w:szCs w:val="21"/>
        </w:rPr>
      </w:pPr>
      <w:r>
        <w:rPr>
          <w:rFonts w:ascii="宋体" w:cs="宋体" w:hint="eastAsia"/>
          <w:kern w:val="0"/>
          <w:szCs w:val="21"/>
        </w:rPr>
        <w:t>投标单位名称：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3"/>
        <w:gridCol w:w="1273"/>
        <w:gridCol w:w="1692"/>
        <w:gridCol w:w="2113"/>
        <w:gridCol w:w="2113"/>
        <w:gridCol w:w="1272"/>
      </w:tblGrid>
      <w:tr w:rsidR="00AD7BFF" w14:paraId="372DE4D8" w14:textId="77777777" w:rsidTr="006524BB">
        <w:tc>
          <w:tcPr>
            <w:tcW w:w="654" w:type="pct"/>
          </w:tcPr>
          <w:p w14:paraId="243E88C3" w14:textId="77777777" w:rsidR="00AD7BFF" w:rsidRDefault="00AD7BFF" w:rsidP="006524BB">
            <w:pPr>
              <w:rPr>
                <w:rFonts w:ascii="宋体" w:cs="宋体"/>
                <w:kern w:val="0"/>
                <w:szCs w:val="21"/>
              </w:rPr>
            </w:pPr>
            <w:r>
              <w:rPr>
                <w:rFonts w:ascii="宋体" w:cs="宋体" w:hint="eastAsia"/>
                <w:kern w:val="0"/>
                <w:szCs w:val="21"/>
              </w:rPr>
              <w:t>序号</w:t>
            </w:r>
          </w:p>
        </w:tc>
        <w:tc>
          <w:tcPr>
            <w:tcW w:w="654" w:type="pct"/>
          </w:tcPr>
          <w:p w14:paraId="0E116FAB" w14:textId="77777777" w:rsidR="00AD7BFF" w:rsidRDefault="00AD7BFF" w:rsidP="006524BB">
            <w:pPr>
              <w:rPr>
                <w:rFonts w:ascii="宋体" w:cs="宋体"/>
                <w:kern w:val="0"/>
                <w:szCs w:val="21"/>
              </w:rPr>
            </w:pPr>
            <w:r>
              <w:rPr>
                <w:rFonts w:ascii="宋体" w:cs="宋体" w:hint="eastAsia"/>
                <w:kern w:val="0"/>
                <w:szCs w:val="21"/>
              </w:rPr>
              <w:t>名称</w:t>
            </w:r>
          </w:p>
        </w:tc>
        <w:tc>
          <w:tcPr>
            <w:tcW w:w="869" w:type="pct"/>
          </w:tcPr>
          <w:p w14:paraId="4DF5A9E5" w14:textId="77777777" w:rsidR="00AD7BFF" w:rsidRDefault="00AD7BFF" w:rsidP="006524BB">
            <w:pPr>
              <w:rPr>
                <w:rFonts w:ascii="宋体" w:cs="宋体"/>
                <w:kern w:val="0"/>
                <w:szCs w:val="21"/>
              </w:rPr>
            </w:pPr>
            <w:r>
              <w:rPr>
                <w:rFonts w:ascii="宋体" w:cs="宋体" w:hint="eastAsia"/>
                <w:kern w:val="0"/>
                <w:szCs w:val="21"/>
              </w:rPr>
              <w:t>条目号</w:t>
            </w:r>
          </w:p>
        </w:tc>
        <w:tc>
          <w:tcPr>
            <w:tcW w:w="1085" w:type="pct"/>
          </w:tcPr>
          <w:p w14:paraId="64838790" w14:textId="77777777" w:rsidR="00AD7BFF" w:rsidRDefault="00AD7BFF" w:rsidP="006524BB">
            <w:pPr>
              <w:rPr>
                <w:rFonts w:ascii="宋体" w:cs="宋体"/>
                <w:kern w:val="0"/>
                <w:szCs w:val="21"/>
              </w:rPr>
            </w:pPr>
            <w:r>
              <w:rPr>
                <w:rFonts w:ascii="宋体" w:cs="宋体" w:hint="eastAsia"/>
                <w:kern w:val="0"/>
                <w:szCs w:val="21"/>
              </w:rPr>
              <w:t>招标要求</w:t>
            </w:r>
          </w:p>
        </w:tc>
        <w:tc>
          <w:tcPr>
            <w:tcW w:w="1085" w:type="pct"/>
          </w:tcPr>
          <w:p w14:paraId="24F48332" w14:textId="77777777" w:rsidR="00AD7BFF" w:rsidRDefault="00AD7BFF" w:rsidP="006524BB">
            <w:pPr>
              <w:rPr>
                <w:rFonts w:ascii="宋体" w:cs="宋体"/>
                <w:kern w:val="0"/>
                <w:szCs w:val="21"/>
              </w:rPr>
            </w:pPr>
            <w:r>
              <w:rPr>
                <w:rFonts w:ascii="宋体" w:cs="宋体" w:hint="eastAsia"/>
                <w:kern w:val="0"/>
                <w:szCs w:val="21"/>
              </w:rPr>
              <w:t>投标参数</w:t>
            </w:r>
          </w:p>
        </w:tc>
        <w:tc>
          <w:tcPr>
            <w:tcW w:w="654" w:type="pct"/>
          </w:tcPr>
          <w:p w14:paraId="5359CD82" w14:textId="77777777" w:rsidR="00AD7BFF" w:rsidRDefault="00AD7BFF" w:rsidP="006524BB">
            <w:pPr>
              <w:rPr>
                <w:rFonts w:ascii="宋体" w:cs="宋体"/>
                <w:kern w:val="0"/>
                <w:szCs w:val="21"/>
              </w:rPr>
            </w:pPr>
            <w:r>
              <w:rPr>
                <w:rFonts w:ascii="宋体" w:cs="宋体" w:hint="eastAsia"/>
                <w:kern w:val="0"/>
                <w:szCs w:val="21"/>
              </w:rPr>
              <w:t>偏离</w:t>
            </w:r>
          </w:p>
        </w:tc>
      </w:tr>
      <w:tr w:rsidR="00AD7BFF" w14:paraId="561CCD10" w14:textId="77777777" w:rsidTr="006524BB">
        <w:tc>
          <w:tcPr>
            <w:tcW w:w="654" w:type="pct"/>
          </w:tcPr>
          <w:p w14:paraId="76B10C88" w14:textId="77777777" w:rsidR="00AD7BFF" w:rsidRDefault="00AD7BFF" w:rsidP="006524BB">
            <w:pPr>
              <w:rPr>
                <w:rFonts w:ascii="宋体" w:cs="宋体"/>
                <w:kern w:val="0"/>
                <w:szCs w:val="21"/>
              </w:rPr>
            </w:pPr>
          </w:p>
        </w:tc>
        <w:tc>
          <w:tcPr>
            <w:tcW w:w="654" w:type="pct"/>
          </w:tcPr>
          <w:p w14:paraId="013AA3FD" w14:textId="77777777" w:rsidR="00AD7BFF" w:rsidRDefault="00AD7BFF" w:rsidP="006524BB">
            <w:pPr>
              <w:rPr>
                <w:rFonts w:ascii="宋体" w:cs="宋体"/>
                <w:kern w:val="0"/>
                <w:szCs w:val="21"/>
              </w:rPr>
            </w:pPr>
          </w:p>
        </w:tc>
        <w:tc>
          <w:tcPr>
            <w:tcW w:w="869" w:type="pct"/>
          </w:tcPr>
          <w:p w14:paraId="41B1C7A6" w14:textId="77777777" w:rsidR="00AD7BFF" w:rsidRDefault="00AD7BFF" w:rsidP="006524BB">
            <w:pPr>
              <w:rPr>
                <w:rFonts w:ascii="宋体" w:cs="宋体"/>
                <w:kern w:val="0"/>
                <w:szCs w:val="21"/>
              </w:rPr>
            </w:pPr>
          </w:p>
        </w:tc>
        <w:tc>
          <w:tcPr>
            <w:tcW w:w="1085" w:type="pct"/>
          </w:tcPr>
          <w:p w14:paraId="5C45019F" w14:textId="77777777" w:rsidR="00AD7BFF" w:rsidRDefault="00AD7BFF" w:rsidP="006524BB">
            <w:pPr>
              <w:rPr>
                <w:rFonts w:ascii="宋体" w:cs="宋体"/>
                <w:kern w:val="0"/>
                <w:szCs w:val="21"/>
              </w:rPr>
            </w:pPr>
          </w:p>
        </w:tc>
        <w:tc>
          <w:tcPr>
            <w:tcW w:w="1085" w:type="pct"/>
          </w:tcPr>
          <w:p w14:paraId="5E5C1FA7" w14:textId="77777777" w:rsidR="00AD7BFF" w:rsidRDefault="00AD7BFF" w:rsidP="006524BB">
            <w:pPr>
              <w:rPr>
                <w:rFonts w:ascii="宋体" w:cs="宋体"/>
                <w:kern w:val="0"/>
                <w:szCs w:val="21"/>
              </w:rPr>
            </w:pPr>
          </w:p>
        </w:tc>
        <w:tc>
          <w:tcPr>
            <w:tcW w:w="654" w:type="pct"/>
          </w:tcPr>
          <w:p w14:paraId="0F374348" w14:textId="77777777" w:rsidR="00AD7BFF" w:rsidRDefault="00AD7BFF" w:rsidP="006524BB">
            <w:pPr>
              <w:rPr>
                <w:rFonts w:ascii="宋体" w:cs="宋体"/>
                <w:kern w:val="0"/>
                <w:szCs w:val="21"/>
              </w:rPr>
            </w:pPr>
          </w:p>
        </w:tc>
      </w:tr>
      <w:tr w:rsidR="00AD7BFF" w14:paraId="75BF4354" w14:textId="77777777" w:rsidTr="006524BB">
        <w:tc>
          <w:tcPr>
            <w:tcW w:w="654" w:type="pct"/>
          </w:tcPr>
          <w:p w14:paraId="29F3C996" w14:textId="77777777" w:rsidR="00AD7BFF" w:rsidRDefault="00AD7BFF" w:rsidP="006524BB">
            <w:pPr>
              <w:rPr>
                <w:rFonts w:ascii="宋体" w:cs="宋体"/>
                <w:kern w:val="0"/>
                <w:szCs w:val="21"/>
              </w:rPr>
            </w:pPr>
          </w:p>
        </w:tc>
        <w:tc>
          <w:tcPr>
            <w:tcW w:w="654" w:type="pct"/>
          </w:tcPr>
          <w:p w14:paraId="0889531E" w14:textId="77777777" w:rsidR="00AD7BFF" w:rsidRDefault="00AD7BFF" w:rsidP="006524BB">
            <w:pPr>
              <w:rPr>
                <w:rFonts w:ascii="宋体" w:cs="宋体"/>
                <w:kern w:val="0"/>
                <w:szCs w:val="21"/>
              </w:rPr>
            </w:pPr>
          </w:p>
        </w:tc>
        <w:tc>
          <w:tcPr>
            <w:tcW w:w="869" w:type="pct"/>
          </w:tcPr>
          <w:p w14:paraId="17464E4A" w14:textId="77777777" w:rsidR="00AD7BFF" w:rsidRDefault="00AD7BFF" w:rsidP="006524BB">
            <w:pPr>
              <w:rPr>
                <w:rFonts w:ascii="宋体" w:cs="宋体"/>
                <w:kern w:val="0"/>
                <w:szCs w:val="21"/>
              </w:rPr>
            </w:pPr>
          </w:p>
        </w:tc>
        <w:tc>
          <w:tcPr>
            <w:tcW w:w="1085" w:type="pct"/>
          </w:tcPr>
          <w:p w14:paraId="7F361CAF" w14:textId="77777777" w:rsidR="00AD7BFF" w:rsidRDefault="00AD7BFF" w:rsidP="006524BB">
            <w:pPr>
              <w:rPr>
                <w:rFonts w:ascii="宋体" w:cs="宋体"/>
                <w:kern w:val="0"/>
                <w:szCs w:val="21"/>
              </w:rPr>
            </w:pPr>
          </w:p>
        </w:tc>
        <w:tc>
          <w:tcPr>
            <w:tcW w:w="1085" w:type="pct"/>
          </w:tcPr>
          <w:p w14:paraId="59F7616E" w14:textId="77777777" w:rsidR="00AD7BFF" w:rsidRDefault="00AD7BFF" w:rsidP="006524BB">
            <w:pPr>
              <w:rPr>
                <w:rFonts w:ascii="宋体" w:cs="宋体"/>
                <w:kern w:val="0"/>
                <w:szCs w:val="21"/>
              </w:rPr>
            </w:pPr>
          </w:p>
        </w:tc>
        <w:tc>
          <w:tcPr>
            <w:tcW w:w="654" w:type="pct"/>
          </w:tcPr>
          <w:p w14:paraId="02619C8B" w14:textId="77777777" w:rsidR="00AD7BFF" w:rsidRDefault="00AD7BFF" w:rsidP="006524BB">
            <w:pPr>
              <w:rPr>
                <w:rFonts w:ascii="宋体" w:cs="宋体"/>
                <w:kern w:val="0"/>
                <w:szCs w:val="21"/>
              </w:rPr>
            </w:pPr>
          </w:p>
        </w:tc>
      </w:tr>
      <w:tr w:rsidR="00AD7BFF" w14:paraId="4F58FD58" w14:textId="77777777" w:rsidTr="006524BB">
        <w:trPr>
          <w:trHeight w:val="480"/>
        </w:trPr>
        <w:tc>
          <w:tcPr>
            <w:tcW w:w="654" w:type="pct"/>
          </w:tcPr>
          <w:p w14:paraId="4586EE9F" w14:textId="77777777" w:rsidR="00AD7BFF" w:rsidRDefault="00AD7BFF" w:rsidP="006524BB">
            <w:pPr>
              <w:rPr>
                <w:rFonts w:ascii="宋体" w:cs="宋体"/>
                <w:kern w:val="0"/>
                <w:szCs w:val="21"/>
              </w:rPr>
            </w:pPr>
          </w:p>
        </w:tc>
        <w:tc>
          <w:tcPr>
            <w:tcW w:w="654" w:type="pct"/>
          </w:tcPr>
          <w:p w14:paraId="647D12F7" w14:textId="77777777" w:rsidR="00AD7BFF" w:rsidRDefault="00AD7BFF" w:rsidP="006524BB">
            <w:pPr>
              <w:rPr>
                <w:rFonts w:ascii="宋体" w:cs="宋体"/>
                <w:kern w:val="0"/>
                <w:szCs w:val="21"/>
              </w:rPr>
            </w:pPr>
          </w:p>
        </w:tc>
        <w:tc>
          <w:tcPr>
            <w:tcW w:w="869" w:type="pct"/>
          </w:tcPr>
          <w:p w14:paraId="2D4D7954" w14:textId="77777777" w:rsidR="00AD7BFF" w:rsidRDefault="00AD7BFF" w:rsidP="006524BB">
            <w:pPr>
              <w:rPr>
                <w:rFonts w:ascii="宋体" w:cs="宋体"/>
                <w:kern w:val="0"/>
                <w:szCs w:val="21"/>
              </w:rPr>
            </w:pPr>
          </w:p>
        </w:tc>
        <w:tc>
          <w:tcPr>
            <w:tcW w:w="1085" w:type="pct"/>
          </w:tcPr>
          <w:p w14:paraId="10345F10" w14:textId="77777777" w:rsidR="00AD7BFF" w:rsidRDefault="00AD7BFF" w:rsidP="006524BB">
            <w:pPr>
              <w:rPr>
                <w:rFonts w:ascii="宋体" w:cs="宋体"/>
                <w:kern w:val="0"/>
                <w:szCs w:val="21"/>
              </w:rPr>
            </w:pPr>
          </w:p>
        </w:tc>
        <w:tc>
          <w:tcPr>
            <w:tcW w:w="1085" w:type="pct"/>
          </w:tcPr>
          <w:p w14:paraId="442FB098" w14:textId="77777777" w:rsidR="00AD7BFF" w:rsidRDefault="00AD7BFF" w:rsidP="006524BB">
            <w:pPr>
              <w:rPr>
                <w:rFonts w:ascii="宋体" w:cs="宋体"/>
                <w:kern w:val="0"/>
                <w:szCs w:val="21"/>
              </w:rPr>
            </w:pPr>
          </w:p>
        </w:tc>
        <w:tc>
          <w:tcPr>
            <w:tcW w:w="654" w:type="pct"/>
          </w:tcPr>
          <w:p w14:paraId="74969181" w14:textId="77777777" w:rsidR="00AD7BFF" w:rsidRDefault="00AD7BFF" w:rsidP="006524BB">
            <w:pPr>
              <w:rPr>
                <w:rFonts w:ascii="宋体" w:cs="宋体"/>
                <w:kern w:val="0"/>
                <w:szCs w:val="21"/>
              </w:rPr>
            </w:pPr>
          </w:p>
        </w:tc>
      </w:tr>
      <w:tr w:rsidR="00AD7BFF" w14:paraId="1C87E985" w14:textId="77777777" w:rsidTr="006524BB">
        <w:trPr>
          <w:trHeight w:val="465"/>
        </w:trPr>
        <w:tc>
          <w:tcPr>
            <w:tcW w:w="654" w:type="pct"/>
          </w:tcPr>
          <w:p w14:paraId="23FBFFFF" w14:textId="77777777" w:rsidR="00AD7BFF" w:rsidRDefault="00AD7BFF" w:rsidP="006524BB">
            <w:pPr>
              <w:rPr>
                <w:rFonts w:ascii="宋体" w:cs="宋体"/>
                <w:kern w:val="0"/>
                <w:szCs w:val="21"/>
              </w:rPr>
            </w:pPr>
          </w:p>
        </w:tc>
        <w:tc>
          <w:tcPr>
            <w:tcW w:w="654" w:type="pct"/>
          </w:tcPr>
          <w:p w14:paraId="1598AA1D" w14:textId="77777777" w:rsidR="00AD7BFF" w:rsidRDefault="00AD7BFF" w:rsidP="006524BB">
            <w:pPr>
              <w:rPr>
                <w:rFonts w:ascii="宋体" w:cs="宋体"/>
                <w:kern w:val="0"/>
                <w:szCs w:val="21"/>
              </w:rPr>
            </w:pPr>
          </w:p>
        </w:tc>
        <w:tc>
          <w:tcPr>
            <w:tcW w:w="869" w:type="pct"/>
          </w:tcPr>
          <w:p w14:paraId="1CC2D129" w14:textId="77777777" w:rsidR="00AD7BFF" w:rsidRDefault="00AD7BFF" w:rsidP="006524BB">
            <w:pPr>
              <w:rPr>
                <w:rFonts w:ascii="宋体" w:cs="宋体"/>
                <w:kern w:val="0"/>
                <w:szCs w:val="21"/>
              </w:rPr>
            </w:pPr>
          </w:p>
        </w:tc>
        <w:tc>
          <w:tcPr>
            <w:tcW w:w="1085" w:type="pct"/>
          </w:tcPr>
          <w:p w14:paraId="78DED554" w14:textId="77777777" w:rsidR="00AD7BFF" w:rsidRDefault="00AD7BFF" w:rsidP="006524BB">
            <w:pPr>
              <w:rPr>
                <w:rFonts w:ascii="宋体" w:cs="宋体"/>
                <w:kern w:val="0"/>
                <w:szCs w:val="21"/>
              </w:rPr>
            </w:pPr>
          </w:p>
        </w:tc>
        <w:tc>
          <w:tcPr>
            <w:tcW w:w="1085" w:type="pct"/>
          </w:tcPr>
          <w:p w14:paraId="17AAE3A4" w14:textId="77777777" w:rsidR="00AD7BFF" w:rsidRDefault="00AD7BFF" w:rsidP="006524BB">
            <w:pPr>
              <w:rPr>
                <w:rFonts w:ascii="宋体" w:cs="宋体"/>
                <w:kern w:val="0"/>
                <w:szCs w:val="21"/>
              </w:rPr>
            </w:pPr>
          </w:p>
        </w:tc>
        <w:tc>
          <w:tcPr>
            <w:tcW w:w="654" w:type="pct"/>
          </w:tcPr>
          <w:p w14:paraId="11EBC241" w14:textId="77777777" w:rsidR="00AD7BFF" w:rsidRDefault="00AD7BFF" w:rsidP="006524BB">
            <w:pPr>
              <w:rPr>
                <w:rFonts w:ascii="宋体" w:cs="宋体"/>
                <w:kern w:val="0"/>
                <w:szCs w:val="21"/>
              </w:rPr>
            </w:pPr>
          </w:p>
        </w:tc>
      </w:tr>
      <w:tr w:rsidR="00AD7BFF" w14:paraId="34D95FE9" w14:textId="77777777" w:rsidTr="006524BB">
        <w:trPr>
          <w:trHeight w:val="465"/>
        </w:trPr>
        <w:tc>
          <w:tcPr>
            <w:tcW w:w="654" w:type="pct"/>
          </w:tcPr>
          <w:p w14:paraId="251645BF" w14:textId="77777777" w:rsidR="00AD7BFF" w:rsidRDefault="00AD7BFF" w:rsidP="006524BB">
            <w:pPr>
              <w:rPr>
                <w:rFonts w:ascii="宋体" w:cs="宋体"/>
                <w:kern w:val="0"/>
                <w:szCs w:val="21"/>
              </w:rPr>
            </w:pPr>
          </w:p>
        </w:tc>
        <w:tc>
          <w:tcPr>
            <w:tcW w:w="654" w:type="pct"/>
          </w:tcPr>
          <w:p w14:paraId="627E6D3A" w14:textId="77777777" w:rsidR="00AD7BFF" w:rsidRDefault="00AD7BFF" w:rsidP="006524BB">
            <w:pPr>
              <w:rPr>
                <w:rFonts w:ascii="宋体" w:cs="宋体"/>
                <w:kern w:val="0"/>
                <w:szCs w:val="21"/>
              </w:rPr>
            </w:pPr>
          </w:p>
        </w:tc>
        <w:tc>
          <w:tcPr>
            <w:tcW w:w="869" w:type="pct"/>
          </w:tcPr>
          <w:p w14:paraId="273136CB" w14:textId="77777777" w:rsidR="00AD7BFF" w:rsidRDefault="00AD7BFF" w:rsidP="006524BB">
            <w:pPr>
              <w:rPr>
                <w:rFonts w:ascii="宋体" w:cs="宋体"/>
                <w:kern w:val="0"/>
                <w:szCs w:val="21"/>
              </w:rPr>
            </w:pPr>
          </w:p>
        </w:tc>
        <w:tc>
          <w:tcPr>
            <w:tcW w:w="1085" w:type="pct"/>
          </w:tcPr>
          <w:p w14:paraId="260FD2BA" w14:textId="77777777" w:rsidR="00AD7BFF" w:rsidRDefault="00AD7BFF" w:rsidP="006524BB">
            <w:pPr>
              <w:rPr>
                <w:rFonts w:ascii="宋体" w:cs="宋体"/>
                <w:kern w:val="0"/>
                <w:szCs w:val="21"/>
              </w:rPr>
            </w:pPr>
          </w:p>
        </w:tc>
        <w:tc>
          <w:tcPr>
            <w:tcW w:w="1085" w:type="pct"/>
          </w:tcPr>
          <w:p w14:paraId="48140043" w14:textId="77777777" w:rsidR="00AD7BFF" w:rsidRDefault="00AD7BFF" w:rsidP="006524BB">
            <w:pPr>
              <w:rPr>
                <w:rFonts w:ascii="宋体" w:cs="宋体"/>
                <w:kern w:val="0"/>
                <w:szCs w:val="21"/>
              </w:rPr>
            </w:pPr>
          </w:p>
        </w:tc>
        <w:tc>
          <w:tcPr>
            <w:tcW w:w="654" w:type="pct"/>
          </w:tcPr>
          <w:p w14:paraId="425AEA40" w14:textId="77777777" w:rsidR="00AD7BFF" w:rsidRDefault="00AD7BFF" w:rsidP="006524BB">
            <w:pPr>
              <w:rPr>
                <w:rFonts w:ascii="宋体" w:cs="宋体"/>
                <w:kern w:val="0"/>
                <w:szCs w:val="21"/>
              </w:rPr>
            </w:pPr>
          </w:p>
        </w:tc>
      </w:tr>
      <w:tr w:rsidR="00AD7BFF" w14:paraId="751DCAFA" w14:textId="77777777" w:rsidTr="006524BB">
        <w:trPr>
          <w:trHeight w:val="465"/>
        </w:trPr>
        <w:tc>
          <w:tcPr>
            <w:tcW w:w="654" w:type="pct"/>
          </w:tcPr>
          <w:p w14:paraId="12412C23" w14:textId="77777777" w:rsidR="00AD7BFF" w:rsidRDefault="00AD7BFF" w:rsidP="006524BB">
            <w:pPr>
              <w:rPr>
                <w:rFonts w:ascii="宋体" w:cs="宋体"/>
                <w:kern w:val="0"/>
                <w:szCs w:val="21"/>
              </w:rPr>
            </w:pPr>
          </w:p>
        </w:tc>
        <w:tc>
          <w:tcPr>
            <w:tcW w:w="654" w:type="pct"/>
          </w:tcPr>
          <w:p w14:paraId="694700EC" w14:textId="77777777" w:rsidR="00AD7BFF" w:rsidRDefault="00AD7BFF" w:rsidP="006524BB">
            <w:pPr>
              <w:rPr>
                <w:rFonts w:ascii="宋体" w:cs="宋体"/>
                <w:kern w:val="0"/>
                <w:szCs w:val="21"/>
              </w:rPr>
            </w:pPr>
          </w:p>
        </w:tc>
        <w:tc>
          <w:tcPr>
            <w:tcW w:w="869" w:type="pct"/>
          </w:tcPr>
          <w:p w14:paraId="63FB3F24" w14:textId="77777777" w:rsidR="00AD7BFF" w:rsidRDefault="00AD7BFF" w:rsidP="006524BB">
            <w:pPr>
              <w:rPr>
                <w:rFonts w:ascii="宋体" w:cs="宋体"/>
                <w:kern w:val="0"/>
                <w:szCs w:val="21"/>
              </w:rPr>
            </w:pPr>
          </w:p>
        </w:tc>
        <w:tc>
          <w:tcPr>
            <w:tcW w:w="1085" w:type="pct"/>
          </w:tcPr>
          <w:p w14:paraId="38B22703" w14:textId="77777777" w:rsidR="00AD7BFF" w:rsidRDefault="00AD7BFF" w:rsidP="006524BB">
            <w:pPr>
              <w:rPr>
                <w:rFonts w:ascii="宋体" w:cs="宋体"/>
                <w:kern w:val="0"/>
                <w:szCs w:val="21"/>
              </w:rPr>
            </w:pPr>
          </w:p>
        </w:tc>
        <w:tc>
          <w:tcPr>
            <w:tcW w:w="1085" w:type="pct"/>
          </w:tcPr>
          <w:p w14:paraId="258F7D40" w14:textId="77777777" w:rsidR="00AD7BFF" w:rsidRDefault="00AD7BFF" w:rsidP="006524BB">
            <w:pPr>
              <w:rPr>
                <w:rFonts w:ascii="宋体" w:cs="宋体"/>
                <w:kern w:val="0"/>
                <w:szCs w:val="21"/>
              </w:rPr>
            </w:pPr>
          </w:p>
        </w:tc>
        <w:tc>
          <w:tcPr>
            <w:tcW w:w="654" w:type="pct"/>
          </w:tcPr>
          <w:p w14:paraId="0CC4CDF4" w14:textId="77777777" w:rsidR="00AD7BFF" w:rsidRDefault="00AD7BFF" w:rsidP="006524BB">
            <w:pPr>
              <w:rPr>
                <w:rFonts w:ascii="宋体" w:cs="宋体"/>
                <w:kern w:val="0"/>
                <w:szCs w:val="21"/>
              </w:rPr>
            </w:pPr>
          </w:p>
        </w:tc>
      </w:tr>
      <w:tr w:rsidR="00AD7BFF" w14:paraId="06772C8D" w14:textId="77777777" w:rsidTr="006524BB">
        <w:trPr>
          <w:trHeight w:val="465"/>
        </w:trPr>
        <w:tc>
          <w:tcPr>
            <w:tcW w:w="654" w:type="pct"/>
          </w:tcPr>
          <w:p w14:paraId="1300C1A6" w14:textId="77777777" w:rsidR="00AD7BFF" w:rsidRDefault="00AD7BFF" w:rsidP="006524BB">
            <w:pPr>
              <w:rPr>
                <w:rFonts w:ascii="宋体" w:cs="宋体"/>
                <w:kern w:val="0"/>
                <w:szCs w:val="21"/>
              </w:rPr>
            </w:pPr>
          </w:p>
        </w:tc>
        <w:tc>
          <w:tcPr>
            <w:tcW w:w="654" w:type="pct"/>
          </w:tcPr>
          <w:p w14:paraId="1F11B547" w14:textId="77777777" w:rsidR="00AD7BFF" w:rsidRDefault="00AD7BFF" w:rsidP="006524BB">
            <w:pPr>
              <w:rPr>
                <w:rFonts w:ascii="宋体" w:cs="宋体"/>
                <w:kern w:val="0"/>
                <w:szCs w:val="21"/>
              </w:rPr>
            </w:pPr>
          </w:p>
        </w:tc>
        <w:tc>
          <w:tcPr>
            <w:tcW w:w="869" w:type="pct"/>
          </w:tcPr>
          <w:p w14:paraId="05643293" w14:textId="77777777" w:rsidR="00AD7BFF" w:rsidRDefault="00AD7BFF" w:rsidP="006524BB">
            <w:pPr>
              <w:rPr>
                <w:rFonts w:ascii="宋体" w:cs="宋体"/>
                <w:kern w:val="0"/>
                <w:szCs w:val="21"/>
              </w:rPr>
            </w:pPr>
          </w:p>
        </w:tc>
        <w:tc>
          <w:tcPr>
            <w:tcW w:w="1085" w:type="pct"/>
          </w:tcPr>
          <w:p w14:paraId="6FF4D358" w14:textId="77777777" w:rsidR="00AD7BFF" w:rsidRDefault="00AD7BFF" w:rsidP="006524BB">
            <w:pPr>
              <w:rPr>
                <w:rFonts w:ascii="宋体" w:cs="宋体"/>
                <w:kern w:val="0"/>
                <w:szCs w:val="21"/>
              </w:rPr>
            </w:pPr>
          </w:p>
        </w:tc>
        <w:tc>
          <w:tcPr>
            <w:tcW w:w="1085" w:type="pct"/>
          </w:tcPr>
          <w:p w14:paraId="1E5CBBAD" w14:textId="77777777" w:rsidR="00AD7BFF" w:rsidRDefault="00AD7BFF" w:rsidP="006524BB">
            <w:pPr>
              <w:rPr>
                <w:rFonts w:ascii="宋体" w:cs="宋体"/>
                <w:kern w:val="0"/>
                <w:szCs w:val="21"/>
              </w:rPr>
            </w:pPr>
          </w:p>
        </w:tc>
        <w:tc>
          <w:tcPr>
            <w:tcW w:w="654" w:type="pct"/>
          </w:tcPr>
          <w:p w14:paraId="6698941E" w14:textId="77777777" w:rsidR="00AD7BFF" w:rsidRDefault="00AD7BFF" w:rsidP="006524BB">
            <w:pPr>
              <w:rPr>
                <w:rFonts w:ascii="宋体" w:cs="宋体"/>
                <w:kern w:val="0"/>
                <w:szCs w:val="21"/>
              </w:rPr>
            </w:pPr>
          </w:p>
        </w:tc>
      </w:tr>
      <w:tr w:rsidR="00AD7BFF" w14:paraId="2502428F" w14:textId="77777777" w:rsidTr="006524BB">
        <w:trPr>
          <w:trHeight w:val="465"/>
        </w:trPr>
        <w:tc>
          <w:tcPr>
            <w:tcW w:w="654" w:type="pct"/>
          </w:tcPr>
          <w:p w14:paraId="24F4D50C" w14:textId="77777777" w:rsidR="00AD7BFF" w:rsidRDefault="00AD7BFF" w:rsidP="006524BB">
            <w:pPr>
              <w:rPr>
                <w:rFonts w:ascii="宋体" w:cs="宋体"/>
                <w:kern w:val="0"/>
                <w:szCs w:val="21"/>
              </w:rPr>
            </w:pPr>
          </w:p>
        </w:tc>
        <w:tc>
          <w:tcPr>
            <w:tcW w:w="654" w:type="pct"/>
          </w:tcPr>
          <w:p w14:paraId="5F9DED32" w14:textId="77777777" w:rsidR="00AD7BFF" w:rsidRDefault="00AD7BFF" w:rsidP="006524BB">
            <w:pPr>
              <w:rPr>
                <w:rFonts w:ascii="宋体" w:cs="宋体"/>
                <w:kern w:val="0"/>
                <w:szCs w:val="21"/>
              </w:rPr>
            </w:pPr>
          </w:p>
        </w:tc>
        <w:tc>
          <w:tcPr>
            <w:tcW w:w="869" w:type="pct"/>
          </w:tcPr>
          <w:p w14:paraId="48A18E13" w14:textId="77777777" w:rsidR="00AD7BFF" w:rsidRDefault="00AD7BFF" w:rsidP="006524BB">
            <w:pPr>
              <w:rPr>
                <w:rFonts w:ascii="宋体" w:cs="宋体"/>
                <w:kern w:val="0"/>
                <w:szCs w:val="21"/>
              </w:rPr>
            </w:pPr>
          </w:p>
        </w:tc>
        <w:tc>
          <w:tcPr>
            <w:tcW w:w="1085" w:type="pct"/>
          </w:tcPr>
          <w:p w14:paraId="78D452DB" w14:textId="77777777" w:rsidR="00AD7BFF" w:rsidRDefault="00AD7BFF" w:rsidP="006524BB">
            <w:pPr>
              <w:rPr>
                <w:rFonts w:ascii="宋体" w:cs="宋体"/>
                <w:kern w:val="0"/>
                <w:szCs w:val="21"/>
              </w:rPr>
            </w:pPr>
          </w:p>
        </w:tc>
        <w:tc>
          <w:tcPr>
            <w:tcW w:w="1085" w:type="pct"/>
          </w:tcPr>
          <w:p w14:paraId="047B813E" w14:textId="77777777" w:rsidR="00AD7BFF" w:rsidRDefault="00AD7BFF" w:rsidP="006524BB">
            <w:pPr>
              <w:rPr>
                <w:rFonts w:ascii="宋体" w:cs="宋体"/>
                <w:kern w:val="0"/>
                <w:szCs w:val="21"/>
              </w:rPr>
            </w:pPr>
          </w:p>
        </w:tc>
        <w:tc>
          <w:tcPr>
            <w:tcW w:w="654" w:type="pct"/>
          </w:tcPr>
          <w:p w14:paraId="1119C75F" w14:textId="77777777" w:rsidR="00AD7BFF" w:rsidRDefault="00AD7BFF" w:rsidP="006524BB">
            <w:pPr>
              <w:rPr>
                <w:rFonts w:ascii="宋体" w:cs="宋体"/>
                <w:kern w:val="0"/>
                <w:szCs w:val="21"/>
              </w:rPr>
            </w:pPr>
          </w:p>
        </w:tc>
      </w:tr>
      <w:tr w:rsidR="00AD7BFF" w14:paraId="374EA099" w14:textId="77777777" w:rsidTr="006524BB">
        <w:trPr>
          <w:trHeight w:val="465"/>
        </w:trPr>
        <w:tc>
          <w:tcPr>
            <w:tcW w:w="654" w:type="pct"/>
          </w:tcPr>
          <w:p w14:paraId="62C02085" w14:textId="77777777" w:rsidR="00AD7BFF" w:rsidRDefault="00AD7BFF" w:rsidP="006524BB">
            <w:pPr>
              <w:rPr>
                <w:rFonts w:ascii="宋体" w:cs="宋体"/>
                <w:kern w:val="0"/>
                <w:szCs w:val="21"/>
              </w:rPr>
            </w:pPr>
          </w:p>
        </w:tc>
        <w:tc>
          <w:tcPr>
            <w:tcW w:w="654" w:type="pct"/>
          </w:tcPr>
          <w:p w14:paraId="7FAC6D79" w14:textId="77777777" w:rsidR="00AD7BFF" w:rsidRDefault="00AD7BFF" w:rsidP="006524BB">
            <w:pPr>
              <w:rPr>
                <w:rFonts w:ascii="宋体" w:cs="宋体"/>
                <w:kern w:val="0"/>
                <w:szCs w:val="21"/>
              </w:rPr>
            </w:pPr>
          </w:p>
        </w:tc>
        <w:tc>
          <w:tcPr>
            <w:tcW w:w="869" w:type="pct"/>
          </w:tcPr>
          <w:p w14:paraId="14F0AF06" w14:textId="77777777" w:rsidR="00AD7BFF" w:rsidRDefault="00AD7BFF" w:rsidP="006524BB">
            <w:pPr>
              <w:rPr>
                <w:rFonts w:ascii="宋体" w:cs="宋体"/>
                <w:kern w:val="0"/>
                <w:szCs w:val="21"/>
              </w:rPr>
            </w:pPr>
          </w:p>
        </w:tc>
        <w:tc>
          <w:tcPr>
            <w:tcW w:w="1085" w:type="pct"/>
          </w:tcPr>
          <w:p w14:paraId="70773A97" w14:textId="77777777" w:rsidR="00AD7BFF" w:rsidRDefault="00AD7BFF" w:rsidP="006524BB">
            <w:pPr>
              <w:rPr>
                <w:rFonts w:ascii="宋体" w:cs="宋体"/>
                <w:kern w:val="0"/>
                <w:szCs w:val="21"/>
              </w:rPr>
            </w:pPr>
          </w:p>
        </w:tc>
        <w:tc>
          <w:tcPr>
            <w:tcW w:w="1085" w:type="pct"/>
          </w:tcPr>
          <w:p w14:paraId="290FA2A6" w14:textId="77777777" w:rsidR="00AD7BFF" w:rsidRDefault="00AD7BFF" w:rsidP="006524BB">
            <w:pPr>
              <w:rPr>
                <w:rFonts w:ascii="宋体" w:cs="宋体"/>
                <w:kern w:val="0"/>
                <w:szCs w:val="21"/>
              </w:rPr>
            </w:pPr>
          </w:p>
        </w:tc>
        <w:tc>
          <w:tcPr>
            <w:tcW w:w="654" w:type="pct"/>
          </w:tcPr>
          <w:p w14:paraId="57DF9471" w14:textId="77777777" w:rsidR="00AD7BFF" w:rsidRDefault="00AD7BFF" w:rsidP="006524BB">
            <w:pPr>
              <w:rPr>
                <w:rFonts w:ascii="宋体" w:cs="宋体"/>
                <w:kern w:val="0"/>
                <w:szCs w:val="21"/>
              </w:rPr>
            </w:pPr>
          </w:p>
        </w:tc>
      </w:tr>
      <w:tr w:rsidR="00AD7BFF" w14:paraId="108392AB" w14:textId="77777777" w:rsidTr="006524BB">
        <w:trPr>
          <w:trHeight w:val="465"/>
        </w:trPr>
        <w:tc>
          <w:tcPr>
            <w:tcW w:w="654" w:type="pct"/>
          </w:tcPr>
          <w:p w14:paraId="5E73D67C" w14:textId="77777777" w:rsidR="00AD7BFF" w:rsidRDefault="00AD7BFF" w:rsidP="006524BB">
            <w:pPr>
              <w:rPr>
                <w:rFonts w:ascii="宋体" w:cs="宋体"/>
                <w:kern w:val="0"/>
                <w:szCs w:val="21"/>
              </w:rPr>
            </w:pPr>
          </w:p>
        </w:tc>
        <w:tc>
          <w:tcPr>
            <w:tcW w:w="654" w:type="pct"/>
          </w:tcPr>
          <w:p w14:paraId="1CF84923" w14:textId="77777777" w:rsidR="00AD7BFF" w:rsidRDefault="00AD7BFF" w:rsidP="006524BB">
            <w:pPr>
              <w:rPr>
                <w:rFonts w:ascii="宋体" w:cs="宋体"/>
                <w:kern w:val="0"/>
                <w:szCs w:val="21"/>
              </w:rPr>
            </w:pPr>
          </w:p>
        </w:tc>
        <w:tc>
          <w:tcPr>
            <w:tcW w:w="869" w:type="pct"/>
          </w:tcPr>
          <w:p w14:paraId="7C1A8161" w14:textId="77777777" w:rsidR="00AD7BFF" w:rsidRDefault="00AD7BFF" w:rsidP="006524BB">
            <w:pPr>
              <w:rPr>
                <w:rFonts w:ascii="宋体" w:cs="宋体"/>
                <w:kern w:val="0"/>
                <w:szCs w:val="21"/>
              </w:rPr>
            </w:pPr>
          </w:p>
        </w:tc>
        <w:tc>
          <w:tcPr>
            <w:tcW w:w="1085" w:type="pct"/>
          </w:tcPr>
          <w:p w14:paraId="1FE252E3" w14:textId="77777777" w:rsidR="00AD7BFF" w:rsidRDefault="00AD7BFF" w:rsidP="006524BB">
            <w:pPr>
              <w:rPr>
                <w:rFonts w:ascii="宋体" w:cs="宋体"/>
                <w:kern w:val="0"/>
                <w:szCs w:val="21"/>
              </w:rPr>
            </w:pPr>
          </w:p>
        </w:tc>
        <w:tc>
          <w:tcPr>
            <w:tcW w:w="1085" w:type="pct"/>
          </w:tcPr>
          <w:p w14:paraId="489290A0" w14:textId="77777777" w:rsidR="00AD7BFF" w:rsidRDefault="00AD7BFF" w:rsidP="006524BB">
            <w:pPr>
              <w:rPr>
                <w:rFonts w:ascii="宋体" w:cs="宋体"/>
                <w:kern w:val="0"/>
                <w:szCs w:val="21"/>
              </w:rPr>
            </w:pPr>
          </w:p>
        </w:tc>
        <w:tc>
          <w:tcPr>
            <w:tcW w:w="654" w:type="pct"/>
          </w:tcPr>
          <w:p w14:paraId="39C332E0" w14:textId="77777777" w:rsidR="00AD7BFF" w:rsidRDefault="00AD7BFF" w:rsidP="006524BB">
            <w:pPr>
              <w:rPr>
                <w:rFonts w:ascii="宋体" w:cs="宋体"/>
                <w:kern w:val="0"/>
                <w:szCs w:val="21"/>
              </w:rPr>
            </w:pPr>
          </w:p>
        </w:tc>
      </w:tr>
    </w:tbl>
    <w:p w14:paraId="229E750D" w14:textId="77777777" w:rsidR="00AD7BFF" w:rsidRDefault="00AD7BFF" w:rsidP="00AD7BFF">
      <w:pPr>
        <w:rPr>
          <w:rFonts w:ascii="宋体"/>
          <w:bCs/>
          <w:szCs w:val="21"/>
        </w:rPr>
      </w:pPr>
      <w:r>
        <w:rPr>
          <w:rFonts w:ascii="宋体" w:hint="eastAsia"/>
          <w:bCs/>
          <w:szCs w:val="21"/>
        </w:rPr>
        <w:t>说明：如投标单位对招标文件中的技术条款有异议，请填入此表内。如无异议，则必须填写“无”。</w:t>
      </w:r>
    </w:p>
    <w:p w14:paraId="33FD3FC7" w14:textId="77777777" w:rsidR="00AD7BFF" w:rsidRDefault="00AD7BFF" w:rsidP="00AD7BFF">
      <w:pPr>
        <w:rPr>
          <w:rFonts w:ascii="宋体"/>
          <w:bCs/>
          <w:sz w:val="24"/>
        </w:rPr>
      </w:pPr>
    </w:p>
    <w:p w14:paraId="158476C9" w14:textId="77777777" w:rsidR="00AD7BFF" w:rsidRDefault="00AD7BFF" w:rsidP="00AD7BFF">
      <w:pPr>
        <w:rPr>
          <w:rFonts w:ascii="宋体"/>
          <w:b/>
          <w:bCs/>
          <w:sz w:val="24"/>
        </w:rPr>
      </w:pPr>
      <w:r>
        <w:rPr>
          <w:rFonts w:ascii="宋体" w:hint="eastAsia"/>
          <w:b/>
          <w:bCs/>
          <w:sz w:val="24"/>
        </w:rPr>
        <w:t>投标单位(盖章)：</w:t>
      </w:r>
    </w:p>
    <w:p w14:paraId="15CDA70F" w14:textId="77777777" w:rsidR="00AD7BFF" w:rsidRDefault="00AD7BFF" w:rsidP="00AD7BFF">
      <w:pPr>
        <w:rPr>
          <w:rFonts w:ascii="宋体"/>
          <w:bCs/>
          <w:sz w:val="24"/>
        </w:rPr>
      </w:pPr>
    </w:p>
    <w:p w14:paraId="0D8E9A1B" w14:textId="77777777" w:rsidR="00AD7BFF" w:rsidRDefault="00AD7BFF" w:rsidP="00AD7BFF">
      <w:pPr>
        <w:rPr>
          <w:rFonts w:ascii="宋体"/>
          <w:bCs/>
          <w:sz w:val="24"/>
        </w:rPr>
      </w:pPr>
    </w:p>
    <w:p w14:paraId="32BAC55E" w14:textId="2D62B05E" w:rsidR="00AD7BFF" w:rsidRDefault="00AD7BFF" w:rsidP="00AD7BFF">
      <w:pPr>
        <w:rPr>
          <w:rFonts w:ascii="宋体"/>
          <w:b/>
          <w:bCs/>
          <w:sz w:val="24"/>
        </w:rPr>
      </w:pPr>
      <w:r>
        <w:rPr>
          <w:rFonts w:ascii="宋体" w:hint="eastAsia"/>
          <w:b/>
          <w:bCs/>
          <w:sz w:val="24"/>
        </w:rPr>
        <w:t>投标单位代表(签字)：</w:t>
      </w:r>
    </w:p>
    <w:p w14:paraId="3E14E130" w14:textId="420FBC83" w:rsidR="00AD7BFF" w:rsidRDefault="00AD7BFF" w:rsidP="00AD7BFF">
      <w:pPr>
        <w:pStyle w:val="TOC1"/>
      </w:pPr>
    </w:p>
    <w:p w14:paraId="70BFD1C4" w14:textId="55AB6D27" w:rsidR="00AD7BFF" w:rsidRDefault="00AD7BFF" w:rsidP="00AD7BFF">
      <w:r>
        <w:br w:type="page"/>
      </w:r>
    </w:p>
    <w:p w14:paraId="0B854859" w14:textId="17406EEF" w:rsidR="00186807" w:rsidRPr="00B45167" w:rsidRDefault="00186807" w:rsidP="00186807">
      <w:pPr>
        <w:pStyle w:val="2"/>
      </w:pPr>
      <w:bookmarkStart w:id="135" w:name="_Toc216273594"/>
      <w:r>
        <w:rPr>
          <w:rFonts w:hint="eastAsia"/>
        </w:rPr>
        <w:lastRenderedPageBreak/>
        <w:t>十</w:t>
      </w:r>
      <w:r w:rsidR="00AD7BFF">
        <w:rPr>
          <w:rFonts w:hint="eastAsia"/>
        </w:rPr>
        <w:t>二</w:t>
      </w:r>
      <w:r>
        <w:rPr>
          <w:rFonts w:hint="eastAsia"/>
        </w:rPr>
        <w:t>、商务偏离表</w:t>
      </w:r>
      <w:bookmarkEnd w:id="134"/>
      <w:bookmarkEnd w:id="135"/>
    </w:p>
    <w:p w14:paraId="1335400C" w14:textId="77777777" w:rsidR="00186807" w:rsidRDefault="00186807" w:rsidP="00186807">
      <w:pPr>
        <w:rPr>
          <w:rFonts w:ascii="宋体" w:cs="宋体"/>
          <w:kern w:val="0"/>
          <w:szCs w:val="21"/>
        </w:rPr>
      </w:pPr>
      <w:r>
        <w:rPr>
          <w:rFonts w:ascii="宋体" w:cs="宋体" w:hint="eastAsia"/>
          <w:kern w:val="0"/>
          <w:szCs w:val="21"/>
        </w:rPr>
        <w:t>投标单位名称：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3"/>
        <w:gridCol w:w="1273"/>
        <w:gridCol w:w="1692"/>
        <w:gridCol w:w="2113"/>
        <w:gridCol w:w="2113"/>
        <w:gridCol w:w="1272"/>
      </w:tblGrid>
      <w:tr w:rsidR="00186807" w14:paraId="7EFC26EC" w14:textId="77777777" w:rsidTr="006432FF">
        <w:tc>
          <w:tcPr>
            <w:tcW w:w="654" w:type="pct"/>
          </w:tcPr>
          <w:p w14:paraId="7CE6CB4C" w14:textId="77777777" w:rsidR="00186807" w:rsidRDefault="00186807" w:rsidP="006432FF">
            <w:pPr>
              <w:rPr>
                <w:rFonts w:ascii="宋体" w:cs="宋体"/>
                <w:kern w:val="0"/>
                <w:szCs w:val="21"/>
              </w:rPr>
            </w:pPr>
            <w:r>
              <w:rPr>
                <w:rFonts w:ascii="宋体" w:cs="宋体" w:hint="eastAsia"/>
                <w:kern w:val="0"/>
                <w:szCs w:val="21"/>
              </w:rPr>
              <w:t>序号</w:t>
            </w:r>
          </w:p>
        </w:tc>
        <w:tc>
          <w:tcPr>
            <w:tcW w:w="654" w:type="pct"/>
          </w:tcPr>
          <w:p w14:paraId="3D1212A1" w14:textId="77777777" w:rsidR="00186807" w:rsidRDefault="00186807" w:rsidP="006432FF">
            <w:pPr>
              <w:rPr>
                <w:rFonts w:ascii="宋体" w:cs="宋体"/>
                <w:kern w:val="0"/>
                <w:szCs w:val="21"/>
              </w:rPr>
            </w:pPr>
            <w:r>
              <w:rPr>
                <w:rFonts w:ascii="宋体" w:cs="宋体" w:hint="eastAsia"/>
                <w:kern w:val="0"/>
                <w:szCs w:val="21"/>
              </w:rPr>
              <w:t>名称</w:t>
            </w:r>
          </w:p>
        </w:tc>
        <w:tc>
          <w:tcPr>
            <w:tcW w:w="869" w:type="pct"/>
          </w:tcPr>
          <w:p w14:paraId="7961733E" w14:textId="77777777" w:rsidR="00186807" w:rsidRDefault="00186807" w:rsidP="006432FF">
            <w:pPr>
              <w:rPr>
                <w:rFonts w:ascii="宋体" w:cs="宋体"/>
                <w:kern w:val="0"/>
                <w:szCs w:val="21"/>
              </w:rPr>
            </w:pPr>
            <w:r>
              <w:rPr>
                <w:rFonts w:ascii="宋体" w:cs="宋体" w:hint="eastAsia"/>
                <w:kern w:val="0"/>
                <w:szCs w:val="21"/>
              </w:rPr>
              <w:t>条目号</w:t>
            </w:r>
          </w:p>
        </w:tc>
        <w:tc>
          <w:tcPr>
            <w:tcW w:w="1085" w:type="pct"/>
          </w:tcPr>
          <w:p w14:paraId="2A8EF9AD" w14:textId="77777777" w:rsidR="00186807" w:rsidRDefault="00186807" w:rsidP="006432FF">
            <w:pPr>
              <w:rPr>
                <w:rFonts w:ascii="宋体" w:cs="宋体"/>
                <w:kern w:val="0"/>
                <w:szCs w:val="21"/>
              </w:rPr>
            </w:pPr>
            <w:r>
              <w:rPr>
                <w:rFonts w:ascii="宋体" w:cs="宋体" w:hint="eastAsia"/>
                <w:kern w:val="0"/>
                <w:szCs w:val="21"/>
              </w:rPr>
              <w:t>招标要求</w:t>
            </w:r>
          </w:p>
        </w:tc>
        <w:tc>
          <w:tcPr>
            <w:tcW w:w="1085" w:type="pct"/>
          </w:tcPr>
          <w:p w14:paraId="4A0D27E8" w14:textId="77777777" w:rsidR="00186807" w:rsidRDefault="00186807" w:rsidP="006432FF">
            <w:pPr>
              <w:rPr>
                <w:rFonts w:ascii="宋体" w:cs="宋体"/>
                <w:kern w:val="0"/>
                <w:szCs w:val="21"/>
              </w:rPr>
            </w:pPr>
            <w:r>
              <w:rPr>
                <w:rFonts w:ascii="宋体" w:cs="宋体" w:hint="eastAsia"/>
                <w:kern w:val="0"/>
                <w:szCs w:val="21"/>
              </w:rPr>
              <w:t>投标参数</w:t>
            </w:r>
          </w:p>
        </w:tc>
        <w:tc>
          <w:tcPr>
            <w:tcW w:w="654" w:type="pct"/>
          </w:tcPr>
          <w:p w14:paraId="75C0C2C0" w14:textId="77777777" w:rsidR="00186807" w:rsidRDefault="00186807" w:rsidP="006432FF">
            <w:pPr>
              <w:rPr>
                <w:rFonts w:ascii="宋体" w:cs="宋体"/>
                <w:kern w:val="0"/>
                <w:szCs w:val="21"/>
              </w:rPr>
            </w:pPr>
            <w:r>
              <w:rPr>
                <w:rFonts w:ascii="宋体" w:cs="宋体" w:hint="eastAsia"/>
                <w:kern w:val="0"/>
                <w:szCs w:val="21"/>
              </w:rPr>
              <w:t>偏离</w:t>
            </w:r>
          </w:p>
        </w:tc>
      </w:tr>
      <w:tr w:rsidR="00186807" w14:paraId="7F6ADEE7" w14:textId="77777777" w:rsidTr="006432FF">
        <w:tc>
          <w:tcPr>
            <w:tcW w:w="654" w:type="pct"/>
          </w:tcPr>
          <w:p w14:paraId="2A6E3095" w14:textId="77777777" w:rsidR="00186807" w:rsidRDefault="00186807" w:rsidP="006432FF">
            <w:pPr>
              <w:rPr>
                <w:rFonts w:ascii="宋体" w:cs="宋体"/>
                <w:kern w:val="0"/>
                <w:szCs w:val="21"/>
              </w:rPr>
            </w:pPr>
          </w:p>
        </w:tc>
        <w:tc>
          <w:tcPr>
            <w:tcW w:w="654" w:type="pct"/>
          </w:tcPr>
          <w:p w14:paraId="604A9FEA" w14:textId="77777777" w:rsidR="00186807" w:rsidRDefault="00186807" w:rsidP="006432FF">
            <w:pPr>
              <w:rPr>
                <w:rFonts w:ascii="宋体" w:cs="宋体"/>
                <w:kern w:val="0"/>
                <w:szCs w:val="21"/>
              </w:rPr>
            </w:pPr>
          </w:p>
        </w:tc>
        <w:tc>
          <w:tcPr>
            <w:tcW w:w="869" w:type="pct"/>
          </w:tcPr>
          <w:p w14:paraId="29E5C168" w14:textId="77777777" w:rsidR="00186807" w:rsidRDefault="00186807" w:rsidP="006432FF">
            <w:pPr>
              <w:rPr>
                <w:rFonts w:ascii="宋体" w:cs="宋体"/>
                <w:kern w:val="0"/>
                <w:szCs w:val="21"/>
              </w:rPr>
            </w:pPr>
          </w:p>
        </w:tc>
        <w:tc>
          <w:tcPr>
            <w:tcW w:w="1085" w:type="pct"/>
          </w:tcPr>
          <w:p w14:paraId="6E396DBF" w14:textId="77777777" w:rsidR="00186807" w:rsidRDefault="00186807" w:rsidP="006432FF">
            <w:pPr>
              <w:rPr>
                <w:rFonts w:ascii="宋体" w:cs="宋体"/>
                <w:kern w:val="0"/>
                <w:szCs w:val="21"/>
              </w:rPr>
            </w:pPr>
          </w:p>
        </w:tc>
        <w:tc>
          <w:tcPr>
            <w:tcW w:w="1085" w:type="pct"/>
          </w:tcPr>
          <w:p w14:paraId="2C3436B8" w14:textId="77777777" w:rsidR="00186807" w:rsidRDefault="00186807" w:rsidP="006432FF">
            <w:pPr>
              <w:rPr>
                <w:rFonts w:ascii="宋体" w:cs="宋体"/>
                <w:kern w:val="0"/>
                <w:szCs w:val="21"/>
              </w:rPr>
            </w:pPr>
          </w:p>
        </w:tc>
        <w:tc>
          <w:tcPr>
            <w:tcW w:w="654" w:type="pct"/>
          </w:tcPr>
          <w:p w14:paraId="6A23EDE8" w14:textId="77777777" w:rsidR="00186807" w:rsidRDefault="00186807" w:rsidP="006432FF">
            <w:pPr>
              <w:rPr>
                <w:rFonts w:ascii="宋体" w:cs="宋体"/>
                <w:kern w:val="0"/>
                <w:szCs w:val="21"/>
              </w:rPr>
            </w:pPr>
          </w:p>
        </w:tc>
      </w:tr>
      <w:tr w:rsidR="00186807" w14:paraId="2AE41EEA" w14:textId="77777777" w:rsidTr="006432FF">
        <w:tc>
          <w:tcPr>
            <w:tcW w:w="654" w:type="pct"/>
          </w:tcPr>
          <w:p w14:paraId="41F64D43" w14:textId="77777777" w:rsidR="00186807" w:rsidRDefault="00186807" w:rsidP="006432FF">
            <w:pPr>
              <w:rPr>
                <w:rFonts w:ascii="宋体" w:cs="宋体"/>
                <w:kern w:val="0"/>
                <w:szCs w:val="21"/>
              </w:rPr>
            </w:pPr>
          </w:p>
        </w:tc>
        <w:tc>
          <w:tcPr>
            <w:tcW w:w="654" w:type="pct"/>
          </w:tcPr>
          <w:p w14:paraId="20FEDB3C" w14:textId="77777777" w:rsidR="00186807" w:rsidRDefault="00186807" w:rsidP="006432FF">
            <w:pPr>
              <w:rPr>
                <w:rFonts w:ascii="宋体" w:cs="宋体"/>
                <w:kern w:val="0"/>
                <w:szCs w:val="21"/>
              </w:rPr>
            </w:pPr>
          </w:p>
        </w:tc>
        <w:tc>
          <w:tcPr>
            <w:tcW w:w="869" w:type="pct"/>
          </w:tcPr>
          <w:p w14:paraId="6C2D42BE" w14:textId="77777777" w:rsidR="00186807" w:rsidRDefault="00186807" w:rsidP="006432FF">
            <w:pPr>
              <w:rPr>
                <w:rFonts w:ascii="宋体" w:cs="宋体"/>
                <w:kern w:val="0"/>
                <w:szCs w:val="21"/>
              </w:rPr>
            </w:pPr>
          </w:p>
        </w:tc>
        <w:tc>
          <w:tcPr>
            <w:tcW w:w="1085" w:type="pct"/>
          </w:tcPr>
          <w:p w14:paraId="1F666AD6" w14:textId="77777777" w:rsidR="00186807" w:rsidRDefault="00186807" w:rsidP="006432FF">
            <w:pPr>
              <w:rPr>
                <w:rFonts w:ascii="宋体" w:cs="宋体"/>
                <w:kern w:val="0"/>
                <w:szCs w:val="21"/>
              </w:rPr>
            </w:pPr>
          </w:p>
        </w:tc>
        <w:tc>
          <w:tcPr>
            <w:tcW w:w="1085" w:type="pct"/>
          </w:tcPr>
          <w:p w14:paraId="371D584D" w14:textId="77777777" w:rsidR="00186807" w:rsidRDefault="00186807" w:rsidP="006432FF">
            <w:pPr>
              <w:rPr>
                <w:rFonts w:ascii="宋体" w:cs="宋体"/>
                <w:kern w:val="0"/>
                <w:szCs w:val="21"/>
              </w:rPr>
            </w:pPr>
          </w:p>
        </w:tc>
        <w:tc>
          <w:tcPr>
            <w:tcW w:w="654" w:type="pct"/>
          </w:tcPr>
          <w:p w14:paraId="7BD16387" w14:textId="77777777" w:rsidR="00186807" w:rsidRDefault="00186807" w:rsidP="006432FF">
            <w:pPr>
              <w:rPr>
                <w:rFonts w:ascii="宋体" w:cs="宋体"/>
                <w:kern w:val="0"/>
                <w:szCs w:val="21"/>
              </w:rPr>
            </w:pPr>
          </w:p>
        </w:tc>
      </w:tr>
      <w:tr w:rsidR="00186807" w14:paraId="327F0B5A" w14:textId="77777777" w:rsidTr="006432FF">
        <w:trPr>
          <w:trHeight w:val="480"/>
        </w:trPr>
        <w:tc>
          <w:tcPr>
            <w:tcW w:w="654" w:type="pct"/>
          </w:tcPr>
          <w:p w14:paraId="0C82CE01" w14:textId="77777777" w:rsidR="00186807" w:rsidRDefault="00186807" w:rsidP="006432FF">
            <w:pPr>
              <w:rPr>
                <w:rFonts w:ascii="宋体" w:cs="宋体"/>
                <w:kern w:val="0"/>
                <w:szCs w:val="21"/>
              </w:rPr>
            </w:pPr>
          </w:p>
        </w:tc>
        <w:tc>
          <w:tcPr>
            <w:tcW w:w="654" w:type="pct"/>
          </w:tcPr>
          <w:p w14:paraId="1125AB6C" w14:textId="77777777" w:rsidR="00186807" w:rsidRDefault="00186807" w:rsidP="006432FF">
            <w:pPr>
              <w:rPr>
                <w:rFonts w:ascii="宋体" w:cs="宋体"/>
                <w:kern w:val="0"/>
                <w:szCs w:val="21"/>
              </w:rPr>
            </w:pPr>
          </w:p>
        </w:tc>
        <w:tc>
          <w:tcPr>
            <w:tcW w:w="869" w:type="pct"/>
          </w:tcPr>
          <w:p w14:paraId="6D2E0468" w14:textId="77777777" w:rsidR="00186807" w:rsidRDefault="00186807" w:rsidP="006432FF">
            <w:pPr>
              <w:rPr>
                <w:rFonts w:ascii="宋体" w:cs="宋体"/>
                <w:kern w:val="0"/>
                <w:szCs w:val="21"/>
              </w:rPr>
            </w:pPr>
          </w:p>
        </w:tc>
        <w:tc>
          <w:tcPr>
            <w:tcW w:w="1085" w:type="pct"/>
          </w:tcPr>
          <w:p w14:paraId="196BF023" w14:textId="77777777" w:rsidR="00186807" w:rsidRDefault="00186807" w:rsidP="006432FF">
            <w:pPr>
              <w:rPr>
                <w:rFonts w:ascii="宋体" w:cs="宋体"/>
                <w:kern w:val="0"/>
                <w:szCs w:val="21"/>
              </w:rPr>
            </w:pPr>
          </w:p>
        </w:tc>
        <w:tc>
          <w:tcPr>
            <w:tcW w:w="1085" w:type="pct"/>
          </w:tcPr>
          <w:p w14:paraId="5CE826FC" w14:textId="77777777" w:rsidR="00186807" w:rsidRDefault="00186807" w:rsidP="006432FF">
            <w:pPr>
              <w:rPr>
                <w:rFonts w:ascii="宋体" w:cs="宋体"/>
                <w:kern w:val="0"/>
                <w:szCs w:val="21"/>
              </w:rPr>
            </w:pPr>
          </w:p>
        </w:tc>
        <w:tc>
          <w:tcPr>
            <w:tcW w:w="654" w:type="pct"/>
          </w:tcPr>
          <w:p w14:paraId="512C7B32" w14:textId="77777777" w:rsidR="00186807" w:rsidRDefault="00186807" w:rsidP="006432FF">
            <w:pPr>
              <w:rPr>
                <w:rFonts w:ascii="宋体" w:cs="宋体"/>
                <w:kern w:val="0"/>
                <w:szCs w:val="21"/>
              </w:rPr>
            </w:pPr>
          </w:p>
        </w:tc>
      </w:tr>
      <w:tr w:rsidR="00186807" w14:paraId="63309D2C" w14:textId="77777777" w:rsidTr="006432FF">
        <w:trPr>
          <w:trHeight w:val="465"/>
        </w:trPr>
        <w:tc>
          <w:tcPr>
            <w:tcW w:w="654" w:type="pct"/>
          </w:tcPr>
          <w:p w14:paraId="4EE33B89" w14:textId="77777777" w:rsidR="00186807" w:rsidRDefault="00186807" w:rsidP="006432FF">
            <w:pPr>
              <w:rPr>
                <w:rFonts w:ascii="宋体" w:cs="宋体"/>
                <w:kern w:val="0"/>
                <w:szCs w:val="21"/>
              </w:rPr>
            </w:pPr>
          </w:p>
        </w:tc>
        <w:tc>
          <w:tcPr>
            <w:tcW w:w="654" w:type="pct"/>
          </w:tcPr>
          <w:p w14:paraId="7E6FC750" w14:textId="77777777" w:rsidR="00186807" w:rsidRDefault="00186807" w:rsidP="006432FF">
            <w:pPr>
              <w:rPr>
                <w:rFonts w:ascii="宋体" w:cs="宋体"/>
                <w:kern w:val="0"/>
                <w:szCs w:val="21"/>
              </w:rPr>
            </w:pPr>
          </w:p>
        </w:tc>
        <w:tc>
          <w:tcPr>
            <w:tcW w:w="869" w:type="pct"/>
          </w:tcPr>
          <w:p w14:paraId="213E5262" w14:textId="77777777" w:rsidR="00186807" w:rsidRDefault="00186807" w:rsidP="006432FF">
            <w:pPr>
              <w:rPr>
                <w:rFonts w:ascii="宋体" w:cs="宋体"/>
                <w:kern w:val="0"/>
                <w:szCs w:val="21"/>
              </w:rPr>
            </w:pPr>
          </w:p>
        </w:tc>
        <w:tc>
          <w:tcPr>
            <w:tcW w:w="1085" w:type="pct"/>
          </w:tcPr>
          <w:p w14:paraId="6EEB3910" w14:textId="77777777" w:rsidR="00186807" w:rsidRDefault="00186807" w:rsidP="006432FF">
            <w:pPr>
              <w:rPr>
                <w:rFonts w:ascii="宋体" w:cs="宋体"/>
                <w:kern w:val="0"/>
                <w:szCs w:val="21"/>
              </w:rPr>
            </w:pPr>
          </w:p>
        </w:tc>
        <w:tc>
          <w:tcPr>
            <w:tcW w:w="1085" w:type="pct"/>
          </w:tcPr>
          <w:p w14:paraId="50F9153F" w14:textId="77777777" w:rsidR="00186807" w:rsidRDefault="00186807" w:rsidP="006432FF">
            <w:pPr>
              <w:rPr>
                <w:rFonts w:ascii="宋体" w:cs="宋体"/>
                <w:kern w:val="0"/>
                <w:szCs w:val="21"/>
              </w:rPr>
            </w:pPr>
          </w:p>
        </w:tc>
        <w:tc>
          <w:tcPr>
            <w:tcW w:w="654" w:type="pct"/>
          </w:tcPr>
          <w:p w14:paraId="7EB0E43B" w14:textId="77777777" w:rsidR="00186807" w:rsidRDefault="00186807" w:rsidP="006432FF">
            <w:pPr>
              <w:rPr>
                <w:rFonts w:ascii="宋体" w:cs="宋体"/>
                <w:kern w:val="0"/>
                <w:szCs w:val="21"/>
              </w:rPr>
            </w:pPr>
          </w:p>
        </w:tc>
      </w:tr>
      <w:tr w:rsidR="00186807" w14:paraId="4DBDB114" w14:textId="77777777" w:rsidTr="006432FF">
        <w:trPr>
          <w:trHeight w:val="465"/>
        </w:trPr>
        <w:tc>
          <w:tcPr>
            <w:tcW w:w="654" w:type="pct"/>
          </w:tcPr>
          <w:p w14:paraId="5B0A96FF" w14:textId="77777777" w:rsidR="00186807" w:rsidRDefault="00186807" w:rsidP="006432FF">
            <w:pPr>
              <w:rPr>
                <w:rFonts w:ascii="宋体" w:cs="宋体"/>
                <w:kern w:val="0"/>
                <w:szCs w:val="21"/>
              </w:rPr>
            </w:pPr>
          </w:p>
        </w:tc>
        <w:tc>
          <w:tcPr>
            <w:tcW w:w="654" w:type="pct"/>
          </w:tcPr>
          <w:p w14:paraId="404F91B3" w14:textId="77777777" w:rsidR="00186807" w:rsidRDefault="00186807" w:rsidP="006432FF">
            <w:pPr>
              <w:rPr>
                <w:rFonts w:ascii="宋体" w:cs="宋体"/>
                <w:kern w:val="0"/>
                <w:szCs w:val="21"/>
              </w:rPr>
            </w:pPr>
          </w:p>
        </w:tc>
        <w:tc>
          <w:tcPr>
            <w:tcW w:w="869" w:type="pct"/>
          </w:tcPr>
          <w:p w14:paraId="47954A6E" w14:textId="77777777" w:rsidR="00186807" w:rsidRDefault="00186807" w:rsidP="006432FF">
            <w:pPr>
              <w:rPr>
                <w:rFonts w:ascii="宋体" w:cs="宋体"/>
                <w:kern w:val="0"/>
                <w:szCs w:val="21"/>
              </w:rPr>
            </w:pPr>
          </w:p>
        </w:tc>
        <w:tc>
          <w:tcPr>
            <w:tcW w:w="1085" w:type="pct"/>
          </w:tcPr>
          <w:p w14:paraId="455545F6" w14:textId="77777777" w:rsidR="00186807" w:rsidRDefault="00186807" w:rsidP="006432FF">
            <w:pPr>
              <w:rPr>
                <w:rFonts w:ascii="宋体" w:cs="宋体"/>
                <w:kern w:val="0"/>
                <w:szCs w:val="21"/>
              </w:rPr>
            </w:pPr>
          </w:p>
        </w:tc>
        <w:tc>
          <w:tcPr>
            <w:tcW w:w="1085" w:type="pct"/>
          </w:tcPr>
          <w:p w14:paraId="7369CCB3" w14:textId="77777777" w:rsidR="00186807" w:rsidRDefault="00186807" w:rsidP="006432FF">
            <w:pPr>
              <w:rPr>
                <w:rFonts w:ascii="宋体" w:cs="宋体"/>
                <w:kern w:val="0"/>
                <w:szCs w:val="21"/>
              </w:rPr>
            </w:pPr>
          </w:p>
        </w:tc>
        <w:tc>
          <w:tcPr>
            <w:tcW w:w="654" w:type="pct"/>
          </w:tcPr>
          <w:p w14:paraId="3CDEE32B" w14:textId="77777777" w:rsidR="00186807" w:rsidRDefault="00186807" w:rsidP="006432FF">
            <w:pPr>
              <w:rPr>
                <w:rFonts w:ascii="宋体" w:cs="宋体"/>
                <w:kern w:val="0"/>
                <w:szCs w:val="21"/>
              </w:rPr>
            </w:pPr>
          </w:p>
        </w:tc>
      </w:tr>
      <w:tr w:rsidR="00186807" w14:paraId="4E7D7E0B" w14:textId="77777777" w:rsidTr="006432FF">
        <w:trPr>
          <w:trHeight w:val="465"/>
        </w:trPr>
        <w:tc>
          <w:tcPr>
            <w:tcW w:w="654" w:type="pct"/>
          </w:tcPr>
          <w:p w14:paraId="013F188C" w14:textId="77777777" w:rsidR="00186807" w:rsidRDefault="00186807" w:rsidP="006432FF">
            <w:pPr>
              <w:rPr>
                <w:rFonts w:ascii="宋体" w:cs="宋体"/>
                <w:kern w:val="0"/>
                <w:szCs w:val="21"/>
              </w:rPr>
            </w:pPr>
          </w:p>
        </w:tc>
        <w:tc>
          <w:tcPr>
            <w:tcW w:w="654" w:type="pct"/>
          </w:tcPr>
          <w:p w14:paraId="6C9D62E3" w14:textId="77777777" w:rsidR="00186807" w:rsidRDefault="00186807" w:rsidP="006432FF">
            <w:pPr>
              <w:rPr>
                <w:rFonts w:ascii="宋体" w:cs="宋体"/>
                <w:kern w:val="0"/>
                <w:szCs w:val="21"/>
              </w:rPr>
            </w:pPr>
          </w:p>
        </w:tc>
        <w:tc>
          <w:tcPr>
            <w:tcW w:w="869" w:type="pct"/>
          </w:tcPr>
          <w:p w14:paraId="6CE788DD" w14:textId="77777777" w:rsidR="00186807" w:rsidRDefault="00186807" w:rsidP="006432FF">
            <w:pPr>
              <w:rPr>
                <w:rFonts w:ascii="宋体" w:cs="宋体"/>
                <w:kern w:val="0"/>
                <w:szCs w:val="21"/>
              </w:rPr>
            </w:pPr>
          </w:p>
        </w:tc>
        <w:tc>
          <w:tcPr>
            <w:tcW w:w="1085" w:type="pct"/>
          </w:tcPr>
          <w:p w14:paraId="097A68F8" w14:textId="77777777" w:rsidR="00186807" w:rsidRDefault="00186807" w:rsidP="006432FF">
            <w:pPr>
              <w:rPr>
                <w:rFonts w:ascii="宋体" w:cs="宋体"/>
                <w:kern w:val="0"/>
                <w:szCs w:val="21"/>
              </w:rPr>
            </w:pPr>
          </w:p>
        </w:tc>
        <w:tc>
          <w:tcPr>
            <w:tcW w:w="1085" w:type="pct"/>
          </w:tcPr>
          <w:p w14:paraId="3819AE1D" w14:textId="77777777" w:rsidR="00186807" w:rsidRDefault="00186807" w:rsidP="006432FF">
            <w:pPr>
              <w:rPr>
                <w:rFonts w:ascii="宋体" w:cs="宋体"/>
                <w:kern w:val="0"/>
                <w:szCs w:val="21"/>
              </w:rPr>
            </w:pPr>
          </w:p>
        </w:tc>
        <w:tc>
          <w:tcPr>
            <w:tcW w:w="654" w:type="pct"/>
          </w:tcPr>
          <w:p w14:paraId="4C3954F8" w14:textId="77777777" w:rsidR="00186807" w:rsidRDefault="00186807" w:rsidP="006432FF">
            <w:pPr>
              <w:rPr>
                <w:rFonts w:ascii="宋体" w:cs="宋体"/>
                <w:kern w:val="0"/>
                <w:szCs w:val="21"/>
              </w:rPr>
            </w:pPr>
          </w:p>
        </w:tc>
      </w:tr>
      <w:tr w:rsidR="00186807" w14:paraId="7FE05533" w14:textId="77777777" w:rsidTr="006432FF">
        <w:trPr>
          <w:trHeight w:val="465"/>
        </w:trPr>
        <w:tc>
          <w:tcPr>
            <w:tcW w:w="654" w:type="pct"/>
          </w:tcPr>
          <w:p w14:paraId="3F593E91" w14:textId="77777777" w:rsidR="00186807" w:rsidRDefault="00186807" w:rsidP="006432FF">
            <w:pPr>
              <w:rPr>
                <w:rFonts w:ascii="宋体" w:cs="宋体"/>
                <w:kern w:val="0"/>
                <w:szCs w:val="21"/>
              </w:rPr>
            </w:pPr>
          </w:p>
        </w:tc>
        <w:tc>
          <w:tcPr>
            <w:tcW w:w="654" w:type="pct"/>
          </w:tcPr>
          <w:p w14:paraId="5DC220F5" w14:textId="77777777" w:rsidR="00186807" w:rsidRDefault="00186807" w:rsidP="006432FF">
            <w:pPr>
              <w:rPr>
                <w:rFonts w:ascii="宋体" w:cs="宋体"/>
                <w:kern w:val="0"/>
                <w:szCs w:val="21"/>
              </w:rPr>
            </w:pPr>
          </w:p>
        </w:tc>
        <w:tc>
          <w:tcPr>
            <w:tcW w:w="869" w:type="pct"/>
          </w:tcPr>
          <w:p w14:paraId="7B774080" w14:textId="77777777" w:rsidR="00186807" w:rsidRDefault="00186807" w:rsidP="006432FF">
            <w:pPr>
              <w:rPr>
                <w:rFonts w:ascii="宋体" w:cs="宋体"/>
                <w:kern w:val="0"/>
                <w:szCs w:val="21"/>
              </w:rPr>
            </w:pPr>
          </w:p>
        </w:tc>
        <w:tc>
          <w:tcPr>
            <w:tcW w:w="1085" w:type="pct"/>
          </w:tcPr>
          <w:p w14:paraId="28F2651D" w14:textId="77777777" w:rsidR="00186807" w:rsidRDefault="00186807" w:rsidP="006432FF">
            <w:pPr>
              <w:rPr>
                <w:rFonts w:ascii="宋体" w:cs="宋体"/>
                <w:kern w:val="0"/>
                <w:szCs w:val="21"/>
              </w:rPr>
            </w:pPr>
          </w:p>
        </w:tc>
        <w:tc>
          <w:tcPr>
            <w:tcW w:w="1085" w:type="pct"/>
          </w:tcPr>
          <w:p w14:paraId="761DD1B0" w14:textId="77777777" w:rsidR="00186807" w:rsidRDefault="00186807" w:rsidP="006432FF">
            <w:pPr>
              <w:rPr>
                <w:rFonts w:ascii="宋体" w:cs="宋体"/>
                <w:kern w:val="0"/>
                <w:szCs w:val="21"/>
              </w:rPr>
            </w:pPr>
          </w:p>
        </w:tc>
        <w:tc>
          <w:tcPr>
            <w:tcW w:w="654" w:type="pct"/>
          </w:tcPr>
          <w:p w14:paraId="71024A11" w14:textId="77777777" w:rsidR="00186807" w:rsidRDefault="00186807" w:rsidP="006432FF">
            <w:pPr>
              <w:rPr>
                <w:rFonts w:ascii="宋体" w:cs="宋体"/>
                <w:kern w:val="0"/>
                <w:szCs w:val="21"/>
              </w:rPr>
            </w:pPr>
          </w:p>
        </w:tc>
      </w:tr>
      <w:tr w:rsidR="00186807" w14:paraId="1869D7AB" w14:textId="77777777" w:rsidTr="006432FF">
        <w:trPr>
          <w:trHeight w:val="465"/>
        </w:trPr>
        <w:tc>
          <w:tcPr>
            <w:tcW w:w="654" w:type="pct"/>
          </w:tcPr>
          <w:p w14:paraId="5C317C70" w14:textId="77777777" w:rsidR="00186807" w:rsidRDefault="00186807" w:rsidP="006432FF">
            <w:pPr>
              <w:rPr>
                <w:rFonts w:ascii="宋体" w:cs="宋体"/>
                <w:kern w:val="0"/>
                <w:szCs w:val="21"/>
              </w:rPr>
            </w:pPr>
          </w:p>
        </w:tc>
        <w:tc>
          <w:tcPr>
            <w:tcW w:w="654" w:type="pct"/>
          </w:tcPr>
          <w:p w14:paraId="717FB8B7" w14:textId="77777777" w:rsidR="00186807" w:rsidRDefault="00186807" w:rsidP="006432FF">
            <w:pPr>
              <w:rPr>
                <w:rFonts w:ascii="宋体" w:cs="宋体"/>
                <w:kern w:val="0"/>
                <w:szCs w:val="21"/>
              </w:rPr>
            </w:pPr>
          </w:p>
        </w:tc>
        <w:tc>
          <w:tcPr>
            <w:tcW w:w="869" w:type="pct"/>
          </w:tcPr>
          <w:p w14:paraId="4BDE3120" w14:textId="77777777" w:rsidR="00186807" w:rsidRDefault="00186807" w:rsidP="006432FF">
            <w:pPr>
              <w:rPr>
                <w:rFonts w:ascii="宋体" w:cs="宋体"/>
                <w:kern w:val="0"/>
                <w:szCs w:val="21"/>
              </w:rPr>
            </w:pPr>
          </w:p>
        </w:tc>
        <w:tc>
          <w:tcPr>
            <w:tcW w:w="1085" w:type="pct"/>
          </w:tcPr>
          <w:p w14:paraId="260F8127" w14:textId="77777777" w:rsidR="00186807" w:rsidRDefault="00186807" w:rsidP="006432FF">
            <w:pPr>
              <w:rPr>
                <w:rFonts w:ascii="宋体" w:cs="宋体"/>
                <w:kern w:val="0"/>
                <w:szCs w:val="21"/>
              </w:rPr>
            </w:pPr>
          </w:p>
        </w:tc>
        <w:tc>
          <w:tcPr>
            <w:tcW w:w="1085" w:type="pct"/>
          </w:tcPr>
          <w:p w14:paraId="3BDA778E" w14:textId="77777777" w:rsidR="00186807" w:rsidRDefault="00186807" w:rsidP="006432FF">
            <w:pPr>
              <w:rPr>
                <w:rFonts w:ascii="宋体" w:cs="宋体"/>
                <w:kern w:val="0"/>
                <w:szCs w:val="21"/>
              </w:rPr>
            </w:pPr>
          </w:p>
        </w:tc>
        <w:tc>
          <w:tcPr>
            <w:tcW w:w="654" w:type="pct"/>
          </w:tcPr>
          <w:p w14:paraId="472959E1" w14:textId="77777777" w:rsidR="00186807" w:rsidRDefault="00186807" w:rsidP="006432FF">
            <w:pPr>
              <w:rPr>
                <w:rFonts w:ascii="宋体" w:cs="宋体"/>
                <w:kern w:val="0"/>
                <w:szCs w:val="21"/>
              </w:rPr>
            </w:pPr>
          </w:p>
        </w:tc>
      </w:tr>
      <w:tr w:rsidR="00186807" w14:paraId="2D98657D" w14:textId="77777777" w:rsidTr="006432FF">
        <w:trPr>
          <w:trHeight w:val="465"/>
        </w:trPr>
        <w:tc>
          <w:tcPr>
            <w:tcW w:w="654" w:type="pct"/>
          </w:tcPr>
          <w:p w14:paraId="2F83872D" w14:textId="77777777" w:rsidR="00186807" w:rsidRDefault="00186807" w:rsidP="006432FF">
            <w:pPr>
              <w:rPr>
                <w:rFonts w:ascii="宋体" w:cs="宋体"/>
                <w:kern w:val="0"/>
                <w:szCs w:val="21"/>
              </w:rPr>
            </w:pPr>
          </w:p>
        </w:tc>
        <w:tc>
          <w:tcPr>
            <w:tcW w:w="654" w:type="pct"/>
          </w:tcPr>
          <w:p w14:paraId="63E58AD5" w14:textId="77777777" w:rsidR="00186807" w:rsidRDefault="00186807" w:rsidP="006432FF">
            <w:pPr>
              <w:rPr>
                <w:rFonts w:ascii="宋体" w:cs="宋体"/>
                <w:kern w:val="0"/>
                <w:szCs w:val="21"/>
              </w:rPr>
            </w:pPr>
          </w:p>
        </w:tc>
        <w:tc>
          <w:tcPr>
            <w:tcW w:w="869" w:type="pct"/>
          </w:tcPr>
          <w:p w14:paraId="780C0423" w14:textId="77777777" w:rsidR="00186807" w:rsidRDefault="00186807" w:rsidP="006432FF">
            <w:pPr>
              <w:rPr>
                <w:rFonts w:ascii="宋体" w:cs="宋体"/>
                <w:kern w:val="0"/>
                <w:szCs w:val="21"/>
              </w:rPr>
            </w:pPr>
          </w:p>
        </w:tc>
        <w:tc>
          <w:tcPr>
            <w:tcW w:w="1085" w:type="pct"/>
          </w:tcPr>
          <w:p w14:paraId="0007AF1A" w14:textId="77777777" w:rsidR="00186807" w:rsidRDefault="00186807" w:rsidP="006432FF">
            <w:pPr>
              <w:rPr>
                <w:rFonts w:ascii="宋体" w:cs="宋体"/>
                <w:kern w:val="0"/>
                <w:szCs w:val="21"/>
              </w:rPr>
            </w:pPr>
          </w:p>
        </w:tc>
        <w:tc>
          <w:tcPr>
            <w:tcW w:w="1085" w:type="pct"/>
          </w:tcPr>
          <w:p w14:paraId="41D519A4" w14:textId="77777777" w:rsidR="00186807" w:rsidRDefault="00186807" w:rsidP="006432FF">
            <w:pPr>
              <w:rPr>
                <w:rFonts w:ascii="宋体" w:cs="宋体"/>
                <w:kern w:val="0"/>
                <w:szCs w:val="21"/>
              </w:rPr>
            </w:pPr>
          </w:p>
        </w:tc>
        <w:tc>
          <w:tcPr>
            <w:tcW w:w="654" w:type="pct"/>
          </w:tcPr>
          <w:p w14:paraId="27456DF7" w14:textId="77777777" w:rsidR="00186807" w:rsidRDefault="00186807" w:rsidP="006432FF">
            <w:pPr>
              <w:rPr>
                <w:rFonts w:ascii="宋体" w:cs="宋体"/>
                <w:kern w:val="0"/>
                <w:szCs w:val="21"/>
              </w:rPr>
            </w:pPr>
          </w:p>
        </w:tc>
      </w:tr>
      <w:tr w:rsidR="00186807" w14:paraId="63595CCE" w14:textId="77777777" w:rsidTr="006432FF">
        <w:trPr>
          <w:trHeight w:val="465"/>
        </w:trPr>
        <w:tc>
          <w:tcPr>
            <w:tcW w:w="654" w:type="pct"/>
          </w:tcPr>
          <w:p w14:paraId="4A7A2E32" w14:textId="77777777" w:rsidR="00186807" w:rsidRDefault="00186807" w:rsidP="006432FF">
            <w:pPr>
              <w:rPr>
                <w:rFonts w:ascii="宋体" w:cs="宋体"/>
                <w:kern w:val="0"/>
                <w:szCs w:val="21"/>
              </w:rPr>
            </w:pPr>
          </w:p>
        </w:tc>
        <w:tc>
          <w:tcPr>
            <w:tcW w:w="654" w:type="pct"/>
          </w:tcPr>
          <w:p w14:paraId="4C4B206F" w14:textId="77777777" w:rsidR="00186807" w:rsidRDefault="00186807" w:rsidP="006432FF">
            <w:pPr>
              <w:rPr>
                <w:rFonts w:ascii="宋体" w:cs="宋体"/>
                <w:kern w:val="0"/>
                <w:szCs w:val="21"/>
              </w:rPr>
            </w:pPr>
          </w:p>
        </w:tc>
        <w:tc>
          <w:tcPr>
            <w:tcW w:w="869" w:type="pct"/>
          </w:tcPr>
          <w:p w14:paraId="79282E38" w14:textId="77777777" w:rsidR="00186807" w:rsidRDefault="00186807" w:rsidP="006432FF">
            <w:pPr>
              <w:rPr>
                <w:rFonts w:ascii="宋体" w:cs="宋体"/>
                <w:kern w:val="0"/>
                <w:szCs w:val="21"/>
              </w:rPr>
            </w:pPr>
          </w:p>
        </w:tc>
        <w:tc>
          <w:tcPr>
            <w:tcW w:w="1085" w:type="pct"/>
          </w:tcPr>
          <w:p w14:paraId="158209C4" w14:textId="77777777" w:rsidR="00186807" w:rsidRDefault="00186807" w:rsidP="006432FF">
            <w:pPr>
              <w:rPr>
                <w:rFonts w:ascii="宋体" w:cs="宋体"/>
                <w:kern w:val="0"/>
                <w:szCs w:val="21"/>
              </w:rPr>
            </w:pPr>
          </w:p>
        </w:tc>
        <w:tc>
          <w:tcPr>
            <w:tcW w:w="1085" w:type="pct"/>
          </w:tcPr>
          <w:p w14:paraId="38BD5B93" w14:textId="77777777" w:rsidR="00186807" w:rsidRDefault="00186807" w:rsidP="006432FF">
            <w:pPr>
              <w:rPr>
                <w:rFonts w:ascii="宋体" w:cs="宋体"/>
                <w:kern w:val="0"/>
                <w:szCs w:val="21"/>
              </w:rPr>
            </w:pPr>
          </w:p>
        </w:tc>
        <w:tc>
          <w:tcPr>
            <w:tcW w:w="654" w:type="pct"/>
          </w:tcPr>
          <w:p w14:paraId="536EF928" w14:textId="77777777" w:rsidR="00186807" w:rsidRDefault="00186807" w:rsidP="006432FF">
            <w:pPr>
              <w:rPr>
                <w:rFonts w:ascii="宋体" w:cs="宋体"/>
                <w:kern w:val="0"/>
                <w:szCs w:val="21"/>
              </w:rPr>
            </w:pPr>
          </w:p>
        </w:tc>
      </w:tr>
    </w:tbl>
    <w:p w14:paraId="764A2C8A" w14:textId="77777777" w:rsidR="00186807" w:rsidRDefault="00186807" w:rsidP="00186807">
      <w:pPr>
        <w:rPr>
          <w:rFonts w:ascii="宋体"/>
          <w:bCs/>
          <w:szCs w:val="21"/>
        </w:rPr>
      </w:pPr>
      <w:r>
        <w:rPr>
          <w:rFonts w:ascii="宋体" w:hint="eastAsia"/>
          <w:bCs/>
          <w:szCs w:val="21"/>
        </w:rPr>
        <w:t>说明：如投标单位对招标文件中的商务条款有异议，请填入此表内。如无异议，则必须填写“无”。</w:t>
      </w:r>
    </w:p>
    <w:p w14:paraId="169BA4F1" w14:textId="77777777" w:rsidR="00186807" w:rsidRDefault="00186807" w:rsidP="00186807">
      <w:pPr>
        <w:rPr>
          <w:rFonts w:ascii="宋体"/>
          <w:bCs/>
          <w:sz w:val="24"/>
        </w:rPr>
      </w:pPr>
    </w:p>
    <w:p w14:paraId="6C13804C" w14:textId="77777777" w:rsidR="00186807" w:rsidRDefault="00186807" w:rsidP="00186807">
      <w:pPr>
        <w:rPr>
          <w:rFonts w:ascii="宋体"/>
          <w:b/>
          <w:bCs/>
          <w:sz w:val="24"/>
        </w:rPr>
      </w:pPr>
      <w:r>
        <w:rPr>
          <w:rFonts w:ascii="宋体" w:hint="eastAsia"/>
          <w:b/>
          <w:bCs/>
          <w:sz w:val="24"/>
        </w:rPr>
        <w:t>投标单位(盖章)：</w:t>
      </w:r>
    </w:p>
    <w:p w14:paraId="432DE024" w14:textId="77777777" w:rsidR="00186807" w:rsidRDefault="00186807" w:rsidP="00186807">
      <w:pPr>
        <w:rPr>
          <w:rFonts w:ascii="宋体"/>
          <w:bCs/>
          <w:sz w:val="24"/>
        </w:rPr>
      </w:pPr>
    </w:p>
    <w:p w14:paraId="51FC9AB8" w14:textId="77777777" w:rsidR="00186807" w:rsidRDefault="00186807" w:rsidP="00186807">
      <w:pPr>
        <w:rPr>
          <w:rFonts w:ascii="宋体"/>
          <w:bCs/>
          <w:sz w:val="24"/>
        </w:rPr>
      </w:pPr>
    </w:p>
    <w:p w14:paraId="62C87649" w14:textId="77777777" w:rsidR="00186807" w:rsidRDefault="00186807" w:rsidP="00186807">
      <w:pPr>
        <w:rPr>
          <w:rFonts w:ascii="宋体"/>
          <w:b/>
          <w:bCs/>
          <w:sz w:val="24"/>
        </w:rPr>
      </w:pPr>
      <w:r>
        <w:rPr>
          <w:rFonts w:ascii="宋体" w:hint="eastAsia"/>
          <w:b/>
          <w:bCs/>
          <w:sz w:val="24"/>
        </w:rPr>
        <w:t>投标单位代表(签字)：</w:t>
      </w:r>
    </w:p>
    <w:p w14:paraId="26FE3B24" w14:textId="77777777" w:rsidR="00416460" w:rsidRDefault="00416460" w:rsidP="00416460">
      <w:pPr>
        <w:spacing w:line="360" w:lineRule="auto"/>
        <w:ind w:right="620"/>
        <w:rPr>
          <w:rFonts w:ascii="宋体"/>
          <w:sz w:val="24"/>
        </w:rPr>
      </w:pPr>
    </w:p>
    <w:p w14:paraId="022F890E" w14:textId="13A9B2D2" w:rsidR="00416460" w:rsidRDefault="00416460" w:rsidP="00843D11">
      <w:pPr>
        <w:pStyle w:val="2"/>
        <w:rPr>
          <w:sz w:val="36"/>
          <w:szCs w:val="36"/>
        </w:rPr>
      </w:pPr>
      <w:r>
        <w:rPr>
          <w:sz w:val="36"/>
          <w:szCs w:val="36"/>
        </w:rPr>
        <w:br w:type="page"/>
      </w:r>
      <w:bookmarkStart w:id="136" w:name="_Toc15477"/>
      <w:bookmarkStart w:id="137" w:name="_Toc216273595"/>
      <w:bookmarkStart w:id="138" w:name="_Toc16064009"/>
      <w:r>
        <w:rPr>
          <w:rFonts w:hint="eastAsia"/>
        </w:rPr>
        <w:lastRenderedPageBreak/>
        <w:t>十</w:t>
      </w:r>
      <w:r w:rsidR="00AD7BFF">
        <w:rPr>
          <w:rFonts w:hint="eastAsia"/>
        </w:rPr>
        <w:t>三</w:t>
      </w:r>
      <w:r>
        <w:rPr>
          <w:rFonts w:hint="eastAsia"/>
        </w:rPr>
        <w:t>、其它资信材料</w:t>
      </w:r>
      <w:bookmarkEnd w:id="136"/>
      <w:bookmarkEnd w:id="137"/>
    </w:p>
    <w:p w14:paraId="2AAC172F" w14:textId="77777777" w:rsidR="00416460" w:rsidRDefault="00416460" w:rsidP="00C110AE">
      <w:pPr>
        <w:pStyle w:val="a5"/>
        <w:adjustRightInd w:val="0"/>
        <w:snapToGrid w:val="0"/>
        <w:spacing w:line="440" w:lineRule="exact"/>
        <w:ind w:firstLine="422"/>
        <w:rPr>
          <w:rStyle w:val="NormalCharacter"/>
          <w:rFonts w:ascii="宋体" w:hAnsi="宋体"/>
          <w:b/>
        </w:rPr>
      </w:pPr>
      <w:r>
        <w:rPr>
          <w:rStyle w:val="NormalCharacter"/>
          <w:rFonts w:ascii="宋体" w:hAnsi="宋体" w:hint="eastAsia"/>
          <w:b/>
        </w:rPr>
        <w:t>（一）</w:t>
      </w:r>
      <w:r>
        <w:rPr>
          <w:rStyle w:val="NormalCharacter"/>
          <w:rFonts w:ascii="宋体" w:hAnsi="宋体"/>
          <w:b/>
        </w:rPr>
        <w:t>无不良行为记录证明材料</w:t>
      </w:r>
      <w:bookmarkEnd w:id="138"/>
    </w:p>
    <w:p w14:paraId="27022C6F" w14:textId="77777777" w:rsidR="00416460" w:rsidRDefault="00416460" w:rsidP="00C110AE">
      <w:pPr>
        <w:spacing w:before="120" w:after="240" w:line="440" w:lineRule="exact"/>
        <w:ind w:firstLineChars="200" w:firstLine="420"/>
        <w:rPr>
          <w:rStyle w:val="NormalCharacter"/>
          <w:rFonts w:ascii="宋体"/>
        </w:rPr>
      </w:pPr>
      <w:r>
        <w:rPr>
          <w:rStyle w:val="NormalCharacter"/>
          <w:rFonts w:ascii="宋体" w:hint="eastAsia"/>
        </w:rPr>
        <w:t>须附“信用中国”、“中国裁判文书网”行贿犯罪档案查询结果截图及其他无不良行为记录证明材料。</w:t>
      </w:r>
    </w:p>
    <w:p w14:paraId="196F674F" w14:textId="77777777" w:rsidR="00416460" w:rsidRDefault="00416460" w:rsidP="00C110AE">
      <w:pPr>
        <w:spacing w:before="120" w:after="240" w:line="440" w:lineRule="exact"/>
        <w:ind w:firstLine="200"/>
        <w:rPr>
          <w:rStyle w:val="NormalCharacter"/>
          <w:rFonts w:ascii="宋体"/>
        </w:rPr>
      </w:pPr>
    </w:p>
    <w:p w14:paraId="6B2F84BC" w14:textId="3EFC23B7" w:rsidR="002E1A61" w:rsidRPr="002E1A61" w:rsidRDefault="00416460" w:rsidP="00FC61E6">
      <w:pPr>
        <w:pStyle w:val="a5"/>
        <w:adjustRightInd w:val="0"/>
        <w:snapToGrid w:val="0"/>
        <w:spacing w:line="440" w:lineRule="exact"/>
        <w:ind w:firstLine="422"/>
      </w:pPr>
      <w:bookmarkStart w:id="139" w:name="_Toc16064010"/>
      <w:r>
        <w:rPr>
          <w:rStyle w:val="NormalCharacter"/>
          <w:rFonts w:ascii="宋体" w:hAnsi="宋体" w:hint="eastAsia"/>
          <w:b/>
        </w:rPr>
        <w:t>（二）</w:t>
      </w:r>
      <w:r>
        <w:rPr>
          <w:rStyle w:val="NormalCharacter"/>
          <w:rFonts w:ascii="宋体" w:hAnsi="宋体"/>
          <w:b/>
        </w:rPr>
        <w:t>近三年（20</w:t>
      </w:r>
      <w:r w:rsidR="00D045C3">
        <w:rPr>
          <w:rStyle w:val="NormalCharacter"/>
          <w:rFonts w:ascii="宋体" w:hAnsi="宋体"/>
          <w:b/>
        </w:rPr>
        <w:t>2</w:t>
      </w:r>
      <w:r w:rsidR="001A5244">
        <w:rPr>
          <w:rStyle w:val="NormalCharacter"/>
          <w:rFonts w:ascii="宋体" w:hAnsi="宋体"/>
          <w:b/>
        </w:rPr>
        <w:t>2</w:t>
      </w:r>
      <w:r>
        <w:rPr>
          <w:rStyle w:val="NormalCharacter"/>
          <w:rFonts w:ascii="宋体" w:hAnsi="宋体"/>
          <w:b/>
        </w:rPr>
        <w:t>年</w:t>
      </w:r>
      <w:r w:rsidR="001A5244">
        <w:rPr>
          <w:rStyle w:val="NormalCharacter"/>
          <w:rFonts w:ascii="宋体" w:hAnsi="宋体"/>
          <w:b/>
        </w:rPr>
        <w:t>12</w:t>
      </w:r>
      <w:r>
        <w:rPr>
          <w:rStyle w:val="NormalCharacter"/>
          <w:rFonts w:ascii="宋体" w:hAnsi="宋体"/>
          <w:b/>
        </w:rPr>
        <w:t>月1日至开标之日）发生的诉讼及仲裁情况（应说明相关情况并附法院或仲裁机构</w:t>
      </w:r>
      <w:proofErr w:type="gramStart"/>
      <w:r>
        <w:rPr>
          <w:rStyle w:val="NormalCharacter"/>
          <w:rFonts w:ascii="宋体" w:hAnsi="宋体"/>
          <w:b/>
        </w:rPr>
        <w:t>作出</w:t>
      </w:r>
      <w:proofErr w:type="gramEnd"/>
      <w:r>
        <w:rPr>
          <w:rStyle w:val="NormalCharacter"/>
          <w:rFonts w:ascii="宋体" w:hAnsi="宋体"/>
          <w:b/>
        </w:rPr>
        <w:t>的判决、仲裁等有关法律文书的复印件）</w:t>
      </w:r>
      <w:bookmarkEnd w:id="139"/>
    </w:p>
    <w:sectPr w:rsidR="002E1A61" w:rsidRPr="002E1A61" w:rsidSect="00F06433">
      <w:pgSz w:w="11906" w:h="16838"/>
      <w:pgMar w:top="1440" w:right="1080" w:bottom="1440" w:left="108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188F1D" w14:textId="77777777" w:rsidR="000D5CE3" w:rsidRDefault="000D5CE3" w:rsidP="00F06F67">
      <w:r>
        <w:separator/>
      </w:r>
    </w:p>
    <w:p w14:paraId="3C36F86B" w14:textId="77777777" w:rsidR="000D5CE3" w:rsidRDefault="000D5CE3"/>
  </w:endnote>
  <w:endnote w:type="continuationSeparator" w:id="0">
    <w:p w14:paraId="215096DA" w14:textId="77777777" w:rsidR="000D5CE3" w:rsidRDefault="000D5CE3" w:rsidP="00F06F67">
      <w:r>
        <w:continuationSeparator/>
      </w:r>
    </w:p>
    <w:p w14:paraId="2BB7FCD1" w14:textId="77777777" w:rsidR="000D5CE3" w:rsidRDefault="000D5CE3"/>
  </w:endnote>
  <w:endnote w:type="continuationNotice" w:id="1">
    <w:p w14:paraId="336F3F04" w14:textId="77777777" w:rsidR="000D5CE3" w:rsidRDefault="000D5CE3"/>
    <w:p w14:paraId="4DD151F2" w14:textId="77777777" w:rsidR="000D5CE3" w:rsidRDefault="000D5C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MingLiU">
    <w:altName w:val="細明體"/>
    <w:panose1 w:val="02010609000101010101"/>
    <w:charset w:val="88"/>
    <w:family w:val="modern"/>
    <w:pitch w:val="default"/>
    <w:sig w:usb0="00000000" w:usb1="00000000" w:usb2="00000016" w:usb3="00000000" w:csb0="00100001" w:csb1="00000000"/>
  </w:font>
  <w:font w:name="ˎ̥">
    <w:altName w:val="Times New Roman"/>
    <w:charset w:val="00"/>
    <w:family w:val="roman"/>
    <w:pitch w:val="default"/>
    <w:sig w:usb0="00000000" w:usb1="00000000" w:usb2="00000000" w:usb3="00000000" w:csb0="00040001" w:csb1="00000000"/>
  </w:font>
  <w:font w:name="System">
    <w:panose1 w:val="00000000000000000000"/>
    <w:charset w:val="86"/>
    <w:family w:val="auto"/>
    <w:pitch w:val="default"/>
    <w:sig w:usb0="00000000" w:usb1="0000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1"/>
    <w:family w:val="modern"/>
    <w:pitch w:val="default"/>
    <w:sig w:usb0="E0002EFF" w:usb1="C0007843" w:usb2="00000009" w:usb3="00000000" w:csb0="400001FF" w:csb1="FFFF0000"/>
  </w:font>
  <w:font w:name="Tahoma">
    <w:panose1 w:val="020B0604030504040204"/>
    <w:charset w:val="00"/>
    <w:family w:val="swiss"/>
    <w:pitch w:val="variable"/>
    <w:sig w:usb0="E1002EFF" w:usb1="C000605B" w:usb2="00000029" w:usb3="00000000" w:csb0="000101FF" w:csb1="00000000"/>
  </w:font>
  <w:font w:name="MinorBidi">
    <w:altName w:val="Times New Roman"/>
    <w:panose1 w:val="00000000000000000000"/>
    <w:charset w:val="00"/>
    <w:family w:val="roman"/>
    <w:notTrueType/>
    <w:pitch w:val="default"/>
  </w:font>
  <w:font w:name="楷体_GB2312">
    <w:altName w:val="楷体"/>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简体">
    <w:panose1 w:val="03000509000000000000"/>
    <w:charset w:val="86"/>
    <w:family w:val="auto"/>
    <w:pitch w:val="variable"/>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362F77" w14:textId="31370AB2" w:rsidR="00982A76" w:rsidRDefault="00982A76" w:rsidP="008F4F40">
    <w:pPr>
      <w:pStyle w:val="a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91501048"/>
      <w:docPartObj>
        <w:docPartGallery w:val="Page Numbers (Bottom of Page)"/>
        <w:docPartUnique/>
      </w:docPartObj>
    </w:sdtPr>
    <w:sdtEndPr/>
    <w:sdtContent>
      <w:p w14:paraId="0DE1CCD5" w14:textId="0A86FBBF" w:rsidR="008F4F40" w:rsidRDefault="0047437C" w:rsidP="0047437C">
        <w:pPr>
          <w:pStyle w:val="a3"/>
          <w:jc w:val="center"/>
        </w:pPr>
        <w:r>
          <w:fldChar w:fldCharType="begin"/>
        </w:r>
        <w:r>
          <w:instrText>PAGE   \* MERGEFORMAT</w:instrText>
        </w:r>
        <w:r>
          <w:fldChar w:fldCharType="separate"/>
        </w:r>
        <w:r>
          <w:rPr>
            <w:lang w:val="zh-CN"/>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E31975" w14:textId="77777777" w:rsidR="000D5CE3" w:rsidRDefault="000D5CE3" w:rsidP="00F06F67">
      <w:r>
        <w:separator/>
      </w:r>
    </w:p>
    <w:p w14:paraId="345464B0" w14:textId="77777777" w:rsidR="000D5CE3" w:rsidRDefault="000D5CE3"/>
  </w:footnote>
  <w:footnote w:type="continuationSeparator" w:id="0">
    <w:p w14:paraId="486D3A31" w14:textId="77777777" w:rsidR="000D5CE3" w:rsidRDefault="000D5CE3" w:rsidP="00F06F67">
      <w:r>
        <w:continuationSeparator/>
      </w:r>
    </w:p>
    <w:p w14:paraId="215E4DD5" w14:textId="77777777" w:rsidR="000D5CE3" w:rsidRDefault="000D5CE3"/>
  </w:footnote>
  <w:footnote w:type="continuationNotice" w:id="1">
    <w:p w14:paraId="618BFDC5" w14:textId="77777777" w:rsidR="000D5CE3" w:rsidRDefault="000D5CE3"/>
    <w:p w14:paraId="52934961" w14:textId="77777777" w:rsidR="000D5CE3" w:rsidRDefault="000D5CE3"/>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A435A9AA"/>
    <w:multiLevelType w:val="singleLevel"/>
    <w:tmpl w:val="A435A9AA"/>
    <w:lvl w:ilvl="0">
      <w:start w:val="1"/>
      <w:numFmt w:val="chineseCounting"/>
      <w:suff w:val="nothing"/>
      <w:lvlText w:val="%1、"/>
      <w:lvlJc w:val="left"/>
      <w:rPr>
        <w:rFonts w:hint="eastAsia"/>
      </w:rPr>
    </w:lvl>
  </w:abstractNum>
  <w:abstractNum w:abstractNumId="1" w15:restartNumberingAfterBreak="0">
    <w:nsid w:val="AC096BB8"/>
    <w:multiLevelType w:val="singleLevel"/>
    <w:tmpl w:val="AC096BB8"/>
    <w:lvl w:ilvl="0">
      <w:start w:val="4"/>
      <w:numFmt w:val="chineseCounting"/>
      <w:suff w:val="space"/>
      <w:lvlText w:val="第%1章"/>
      <w:lvlJc w:val="left"/>
      <w:rPr>
        <w:rFonts w:hint="eastAsia"/>
      </w:rPr>
    </w:lvl>
  </w:abstractNum>
  <w:abstractNum w:abstractNumId="2" w15:restartNumberingAfterBreak="0">
    <w:nsid w:val="B9AB5874"/>
    <w:multiLevelType w:val="singleLevel"/>
    <w:tmpl w:val="B9AB5874"/>
    <w:lvl w:ilvl="0">
      <w:start w:val="28"/>
      <w:numFmt w:val="decimal"/>
      <w:suff w:val="space"/>
      <w:lvlText w:val="%1."/>
      <w:lvlJc w:val="left"/>
      <w:pPr>
        <w:tabs>
          <w:tab w:val="num" w:pos="0"/>
        </w:tabs>
        <w:ind w:left="0" w:firstLine="0"/>
      </w:pPr>
    </w:lvl>
  </w:abstractNum>
  <w:abstractNum w:abstractNumId="3" w15:restartNumberingAfterBreak="0">
    <w:nsid w:val="C3149124"/>
    <w:multiLevelType w:val="singleLevel"/>
    <w:tmpl w:val="D4FA2912"/>
    <w:lvl w:ilvl="0">
      <w:start w:val="1"/>
      <w:numFmt w:val="decimal"/>
      <w:suff w:val="nothing"/>
      <w:lvlText w:val="（%1）"/>
      <w:lvlJc w:val="left"/>
      <w:pPr>
        <w:ind w:left="420" w:hanging="420"/>
      </w:pPr>
      <w:rPr>
        <w:rFonts w:hint="eastAsia"/>
      </w:rPr>
    </w:lvl>
  </w:abstractNum>
  <w:abstractNum w:abstractNumId="4" w15:restartNumberingAfterBreak="0">
    <w:nsid w:val="F63619FA"/>
    <w:multiLevelType w:val="multilevel"/>
    <w:tmpl w:val="F63619FA"/>
    <w:lvl w:ilvl="0">
      <w:start w:val="1"/>
      <w:numFmt w:val="decimal"/>
      <w:lvlText w:val="%1."/>
      <w:lvlJc w:val="left"/>
      <w:pPr>
        <w:tabs>
          <w:tab w:val="left" w:pos="312"/>
        </w:tabs>
        <w:ind w:left="0" w:firstLine="0"/>
      </w:pPr>
      <w:rPr>
        <w:rFonts w:ascii="Times New Roman" w:hAnsi="Times New Roman" w:cs="Times New Roman" w:hint="default"/>
      </w:rPr>
    </w:lvl>
    <w:lvl w:ilvl="1">
      <w:start w:val="1"/>
      <w:numFmt w:val="decimal"/>
      <w:lvlText w:val="%1."/>
      <w:lvlJc w:val="left"/>
      <w:pPr>
        <w:tabs>
          <w:tab w:val="left" w:pos="312"/>
        </w:tabs>
        <w:ind w:left="0" w:firstLine="0"/>
      </w:pPr>
      <w:rPr>
        <w:rFonts w:ascii="Times New Roman" w:hAnsi="Times New Roman" w:cs="Times New Roman" w:hint="default"/>
      </w:rPr>
    </w:lvl>
    <w:lvl w:ilvl="2">
      <w:start w:val="1"/>
      <w:numFmt w:val="decimal"/>
      <w:lvlText w:val="%1."/>
      <w:lvlJc w:val="left"/>
      <w:pPr>
        <w:tabs>
          <w:tab w:val="left" w:pos="312"/>
        </w:tabs>
        <w:ind w:left="0" w:firstLine="0"/>
      </w:pPr>
      <w:rPr>
        <w:rFonts w:ascii="Times New Roman" w:hAnsi="Times New Roman" w:cs="Times New Roman" w:hint="default"/>
      </w:rPr>
    </w:lvl>
    <w:lvl w:ilvl="3">
      <w:start w:val="1"/>
      <w:numFmt w:val="decimal"/>
      <w:lvlText w:val="%1."/>
      <w:lvlJc w:val="left"/>
      <w:pPr>
        <w:tabs>
          <w:tab w:val="left" w:pos="312"/>
        </w:tabs>
        <w:ind w:left="0" w:firstLine="0"/>
      </w:pPr>
      <w:rPr>
        <w:rFonts w:ascii="Times New Roman" w:hAnsi="Times New Roman" w:cs="Times New Roman" w:hint="default"/>
      </w:rPr>
    </w:lvl>
    <w:lvl w:ilvl="4">
      <w:start w:val="1"/>
      <w:numFmt w:val="decimal"/>
      <w:lvlText w:val="%1."/>
      <w:lvlJc w:val="left"/>
      <w:pPr>
        <w:tabs>
          <w:tab w:val="left" w:pos="312"/>
        </w:tabs>
        <w:ind w:left="0" w:firstLine="0"/>
      </w:pPr>
      <w:rPr>
        <w:rFonts w:ascii="Times New Roman" w:hAnsi="Times New Roman" w:cs="Times New Roman" w:hint="default"/>
      </w:rPr>
    </w:lvl>
    <w:lvl w:ilvl="5">
      <w:start w:val="1"/>
      <w:numFmt w:val="decimal"/>
      <w:lvlText w:val="%1."/>
      <w:lvlJc w:val="left"/>
      <w:pPr>
        <w:tabs>
          <w:tab w:val="left" w:pos="312"/>
        </w:tabs>
        <w:ind w:left="0" w:firstLine="0"/>
      </w:pPr>
      <w:rPr>
        <w:rFonts w:ascii="Times New Roman" w:hAnsi="Times New Roman" w:cs="Times New Roman" w:hint="default"/>
      </w:rPr>
    </w:lvl>
    <w:lvl w:ilvl="6">
      <w:start w:val="1"/>
      <w:numFmt w:val="decimal"/>
      <w:lvlText w:val="%1."/>
      <w:lvlJc w:val="left"/>
      <w:pPr>
        <w:tabs>
          <w:tab w:val="left" w:pos="312"/>
        </w:tabs>
        <w:ind w:left="0" w:firstLine="0"/>
      </w:pPr>
      <w:rPr>
        <w:rFonts w:ascii="Times New Roman" w:hAnsi="Times New Roman" w:cs="Times New Roman" w:hint="default"/>
      </w:rPr>
    </w:lvl>
    <w:lvl w:ilvl="7">
      <w:start w:val="1"/>
      <w:numFmt w:val="decimal"/>
      <w:lvlText w:val="%1."/>
      <w:lvlJc w:val="left"/>
      <w:pPr>
        <w:tabs>
          <w:tab w:val="left" w:pos="312"/>
        </w:tabs>
        <w:ind w:left="0" w:firstLine="0"/>
      </w:pPr>
      <w:rPr>
        <w:rFonts w:ascii="Times New Roman" w:hAnsi="Times New Roman" w:cs="Times New Roman" w:hint="default"/>
      </w:rPr>
    </w:lvl>
    <w:lvl w:ilvl="8">
      <w:start w:val="1"/>
      <w:numFmt w:val="decimal"/>
      <w:lvlText w:val="%1."/>
      <w:lvlJc w:val="left"/>
      <w:pPr>
        <w:tabs>
          <w:tab w:val="left" w:pos="312"/>
        </w:tabs>
        <w:ind w:left="0" w:firstLine="0"/>
      </w:pPr>
      <w:rPr>
        <w:rFonts w:ascii="Times New Roman" w:hAnsi="Times New Roman" w:cs="Times New Roman" w:hint="default"/>
      </w:rPr>
    </w:lvl>
  </w:abstractNum>
  <w:abstractNum w:abstractNumId="5" w15:restartNumberingAfterBreak="0">
    <w:nsid w:val="FE654B43"/>
    <w:multiLevelType w:val="singleLevel"/>
    <w:tmpl w:val="FE654B43"/>
    <w:lvl w:ilvl="0">
      <w:start w:val="1"/>
      <w:numFmt w:val="decimal"/>
      <w:suff w:val="nothing"/>
      <w:lvlText w:val="%1．"/>
      <w:lvlJc w:val="left"/>
      <w:pPr>
        <w:tabs>
          <w:tab w:val="num" w:pos="0"/>
        </w:tabs>
        <w:ind w:left="0" w:firstLine="400"/>
      </w:pPr>
      <w:rPr>
        <w:rFonts w:hint="default"/>
      </w:rPr>
    </w:lvl>
  </w:abstractNum>
  <w:abstractNum w:abstractNumId="6" w15:restartNumberingAfterBreak="0">
    <w:nsid w:val="01DE2443"/>
    <w:multiLevelType w:val="singleLevel"/>
    <w:tmpl w:val="01DE2443"/>
    <w:lvl w:ilvl="0">
      <w:start w:val="1"/>
      <w:numFmt w:val="decimal"/>
      <w:suff w:val="nothing"/>
      <w:lvlText w:val="%1、"/>
      <w:lvlJc w:val="left"/>
    </w:lvl>
  </w:abstractNum>
  <w:abstractNum w:abstractNumId="7" w15:restartNumberingAfterBreak="0">
    <w:nsid w:val="04C66097"/>
    <w:multiLevelType w:val="hybridMultilevel"/>
    <w:tmpl w:val="82E4E132"/>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064E1F4B"/>
    <w:multiLevelType w:val="singleLevel"/>
    <w:tmpl w:val="064E1F4B"/>
    <w:lvl w:ilvl="0">
      <w:start w:val="1"/>
      <w:numFmt w:val="decimal"/>
      <w:suff w:val="nothing"/>
      <w:lvlText w:val="（%1）"/>
      <w:lvlJc w:val="left"/>
      <w:pPr>
        <w:tabs>
          <w:tab w:val="num" w:pos="0"/>
        </w:tabs>
        <w:ind w:left="0" w:firstLine="0"/>
      </w:pPr>
    </w:lvl>
  </w:abstractNum>
  <w:abstractNum w:abstractNumId="9" w15:restartNumberingAfterBreak="0">
    <w:nsid w:val="0703273D"/>
    <w:multiLevelType w:val="singleLevel"/>
    <w:tmpl w:val="BF5CAB78"/>
    <w:lvl w:ilvl="0">
      <w:start w:val="1"/>
      <w:numFmt w:val="decimal"/>
      <w:lvlText w:val="（%1）"/>
      <w:lvlJc w:val="left"/>
      <w:pPr>
        <w:ind w:left="820" w:hanging="420"/>
      </w:pPr>
      <w:rPr>
        <w:rFonts w:hint="eastAsia"/>
        <w:b w:val="0"/>
        <w:bCs w:val="0"/>
        <w:sz w:val="24"/>
        <w:szCs w:val="24"/>
      </w:rPr>
    </w:lvl>
  </w:abstractNum>
  <w:abstractNum w:abstractNumId="10" w15:restartNumberingAfterBreak="0">
    <w:nsid w:val="0AAF7B48"/>
    <w:multiLevelType w:val="hybridMultilevel"/>
    <w:tmpl w:val="46220D5A"/>
    <w:lvl w:ilvl="0" w:tplc="7E8A1476">
      <w:start w:val="1"/>
      <w:numFmt w:val="decimal"/>
      <w:suff w:val="space"/>
      <w:lvlText w:val="12.%1"/>
      <w:lvlJc w:val="left"/>
      <w:pPr>
        <w:ind w:left="840" w:hanging="420"/>
      </w:pPr>
      <w:rPr>
        <w:rFonts w:asciiTheme="minorEastAsia" w:eastAsiaTheme="minorEastAsia" w:hAnsiTheme="minorEastAsia" w:hint="eastAsia"/>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0C3E6135"/>
    <w:multiLevelType w:val="hybridMultilevel"/>
    <w:tmpl w:val="DD78FCA0"/>
    <w:lvl w:ilvl="0" w:tplc="85AA68AC">
      <w:start w:val="1"/>
      <w:numFmt w:val="decimal"/>
      <w:lvlText w:val="2.%1"/>
      <w:lvlJc w:val="left"/>
      <w:pPr>
        <w:ind w:left="900" w:hanging="420"/>
      </w:pPr>
      <w:rPr>
        <w:rFonts w:hint="eastAsia"/>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179591A9"/>
    <w:multiLevelType w:val="singleLevel"/>
    <w:tmpl w:val="179591A9"/>
    <w:lvl w:ilvl="0">
      <w:start w:val="8"/>
      <w:numFmt w:val="decimal"/>
      <w:suff w:val="nothing"/>
      <w:lvlText w:val="（%1）"/>
      <w:lvlJc w:val="left"/>
      <w:pPr>
        <w:tabs>
          <w:tab w:val="num" w:pos="0"/>
        </w:tabs>
        <w:ind w:left="0" w:firstLine="0"/>
      </w:pPr>
    </w:lvl>
  </w:abstractNum>
  <w:abstractNum w:abstractNumId="13" w15:restartNumberingAfterBreak="0">
    <w:nsid w:val="18A4E008"/>
    <w:multiLevelType w:val="singleLevel"/>
    <w:tmpl w:val="18A4E008"/>
    <w:lvl w:ilvl="0">
      <w:start w:val="2"/>
      <w:numFmt w:val="decimal"/>
      <w:suff w:val="nothing"/>
      <w:lvlText w:val="%1、"/>
      <w:lvlJc w:val="left"/>
      <w:pPr>
        <w:tabs>
          <w:tab w:val="num" w:pos="0"/>
        </w:tabs>
        <w:ind w:left="0" w:firstLine="0"/>
      </w:pPr>
    </w:lvl>
  </w:abstractNum>
  <w:abstractNum w:abstractNumId="14" w15:restartNumberingAfterBreak="0">
    <w:nsid w:val="1B456F6A"/>
    <w:multiLevelType w:val="hybridMultilevel"/>
    <w:tmpl w:val="4802CA2A"/>
    <w:lvl w:ilvl="0" w:tplc="9CA860CE">
      <w:start w:val="1"/>
      <w:numFmt w:val="decimal"/>
      <w:suff w:val="space"/>
      <w:lvlText w:val="3.%1"/>
      <w:lvlJc w:val="left"/>
      <w:pPr>
        <w:ind w:left="840" w:hanging="420"/>
      </w:pPr>
      <w:rPr>
        <w:rFonts w:hint="eastAsia"/>
      </w:rPr>
    </w:lvl>
    <w:lvl w:ilvl="1" w:tplc="2C32F3EE">
      <w:start w:val="1"/>
      <w:numFmt w:val="decimal"/>
      <w:suff w:val="space"/>
      <w:lvlText w:val="3.%2"/>
      <w:lvlJc w:val="left"/>
      <w:pPr>
        <w:ind w:left="840" w:hanging="420"/>
      </w:pPr>
      <w:rPr>
        <w:rFonts w:hint="eastAsia"/>
        <w:color w:val="auto"/>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15:restartNumberingAfterBreak="0">
    <w:nsid w:val="1B4E3E38"/>
    <w:multiLevelType w:val="hybridMultilevel"/>
    <w:tmpl w:val="F2BA6DD8"/>
    <w:lvl w:ilvl="0" w:tplc="1CAAF7D2">
      <w:start w:val="1"/>
      <w:numFmt w:val="decimal"/>
      <w:suff w:val="nothing"/>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15:restartNumberingAfterBreak="0">
    <w:nsid w:val="1E0A3591"/>
    <w:multiLevelType w:val="singleLevel"/>
    <w:tmpl w:val="1E0A3591"/>
    <w:lvl w:ilvl="0">
      <w:start w:val="1"/>
      <w:numFmt w:val="chineseCounting"/>
      <w:suff w:val="space"/>
      <w:lvlText w:val="第%1部分"/>
      <w:lvlJc w:val="left"/>
      <w:pPr>
        <w:tabs>
          <w:tab w:val="num" w:pos="0"/>
        </w:tabs>
        <w:ind w:left="0" w:firstLine="0"/>
      </w:pPr>
      <w:rPr>
        <w:rFonts w:hint="eastAsia"/>
      </w:rPr>
    </w:lvl>
  </w:abstractNum>
  <w:abstractNum w:abstractNumId="17" w15:restartNumberingAfterBreak="0">
    <w:nsid w:val="215A2BAD"/>
    <w:multiLevelType w:val="hybridMultilevel"/>
    <w:tmpl w:val="39BA2732"/>
    <w:lvl w:ilvl="0" w:tplc="0268A07C">
      <w:start w:val="1"/>
      <w:numFmt w:val="decimal"/>
      <w:lvlText w:val="%1"/>
      <w:lvlJc w:val="left"/>
      <w:pPr>
        <w:ind w:left="840" w:hanging="420"/>
      </w:pPr>
      <w:rPr>
        <w:rFonts w:hint="eastAsia"/>
        <w:b/>
        <w:bCs/>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15:restartNumberingAfterBreak="0">
    <w:nsid w:val="25185116"/>
    <w:multiLevelType w:val="hybridMultilevel"/>
    <w:tmpl w:val="2F96FE60"/>
    <w:lvl w:ilvl="0" w:tplc="23BE9CC8">
      <w:start w:val="1"/>
      <w:numFmt w:val="decimal"/>
      <w:lvlText w:val="（%1）"/>
      <w:lvlJc w:val="left"/>
      <w:pPr>
        <w:ind w:left="920" w:hanging="720"/>
      </w:pPr>
      <w:rPr>
        <w:rFonts w:hint="default"/>
      </w:rPr>
    </w:lvl>
    <w:lvl w:ilvl="1" w:tplc="04090019" w:tentative="1">
      <w:start w:val="1"/>
      <w:numFmt w:val="lowerLetter"/>
      <w:lvlText w:val="%2)"/>
      <w:lvlJc w:val="left"/>
      <w:pPr>
        <w:ind w:left="1040" w:hanging="420"/>
      </w:pPr>
    </w:lvl>
    <w:lvl w:ilvl="2" w:tplc="0409001B" w:tentative="1">
      <w:start w:val="1"/>
      <w:numFmt w:val="lowerRoman"/>
      <w:lvlText w:val="%3."/>
      <w:lvlJc w:val="right"/>
      <w:pPr>
        <w:ind w:left="1460" w:hanging="420"/>
      </w:pPr>
    </w:lvl>
    <w:lvl w:ilvl="3" w:tplc="0409000F" w:tentative="1">
      <w:start w:val="1"/>
      <w:numFmt w:val="decimal"/>
      <w:lvlText w:val="%4."/>
      <w:lvlJc w:val="left"/>
      <w:pPr>
        <w:ind w:left="1880" w:hanging="420"/>
      </w:pPr>
    </w:lvl>
    <w:lvl w:ilvl="4" w:tplc="04090019" w:tentative="1">
      <w:start w:val="1"/>
      <w:numFmt w:val="lowerLetter"/>
      <w:lvlText w:val="%5)"/>
      <w:lvlJc w:val="left"/>
      <w:pPr>
        <w:ind w:left="2300" w:hanging="420"/>
      </w:pPr>
    </w:lvl>
    <w:lvl w:ilvl="5" w:tplc="0409001B" w:tentative="1">
      <w:start w:val="1"/>
      <w:numFmt w:val="lowerRoman"/>
      <w:lvlText w:val="%6."/>
      <w:lvlJc w:val="right"/>
      <w:pPr>
        <w:ind w:left="2720" w:hanging="420"/>
      </w:pPr>
    </w:lvl>
    <w:lvl w:ilvl="6" w:tplc="0409000F" w:tentative="1">
      <w:start w:val="1"/>
      <w:numFmt w:val="decimal"/>
      <w:lvlText w:val="%7."/>
      <w:lvlJc w:val="left"/>
      <w:pPr>
        <w:ind w:left="3140" w:hanging="420"/>
      </w:pPr>
    </w:lvl>
    <w:lvl w:ilvl="7" w:tplc="04090019" w:tentative="1">
      <w:start w:val="1"/>
      <w:numFmt w:val="lowerLetter"/>
      <w:lvlText w:val="%8)"/>
      <w:lvlJc w:val="left"/>
      <w:pPr>
        <w:ind w:left="3560" w:hanging="420"/>
      </w:pPr>
    </w:lvl>
    <w:lvl w:ilvl="8" w:tplc="0409001B" w:tentative="1">
      <w:start w:val="1"/>
      <w:numFmt w:val="lowerRoman"/>
      <w:lvlText w:val="%9."/>
      <w:lvlJc w:val="right"/>
      <w:pPr>
        <w:ind w:left="3980" w:hanging="420"/>
      </w:pPr>
    </w:lvl>
  </w:abstractNum>
  <w:abstractNum w:abstractNumId="19" w15:restartNumberingAfterBreak="0">
    <w:nsid w:val="2A699B1E"/>
    <w:multiLevelType w:val="singleLevel"/>
    <w:tmpl w:val="2A699B1E"/>
    <w:lvl w:ilvl="0">
      <w:start w:val="1"/>
      <w:numFmt w:val="decimal"/>
      <w:suff w:val="nothing"/>
      <w:lvlText w:val="%1、"/>
      <w:lvlJc w:val="left"/>
    </w:lvl>
  </w:abstractNum>
  <w:abstractNum w:abstractNumId="20" w15:restartNumberingAfterBreak="0">
    <w:nsid w:val="310727BA"/>
    <w:multiLevelType w:val="hybridMultilevel"/>
    <w:tmpl w:val="2E6EA0E0"/>
    <w:lvl w:ilvl="0" w:tplc="0A70D9DA">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15:restartNumberingAfterBreak="0">
    <w:nsid w:val="374C2951"/>
    <w:multiLevelType w:val="hybridMultilevel"/>
    <w:tmpl w:val="AF8862EE"/>
    <w:lvl w:ilvl="0" w:tplc="BF5CAB78">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9D46FB56">
      <w:start w:val="1"/>
      <w:numFmt w:val="decimal"/>
      <w:suff w:val="nothing"/>
      <w:lvlText w:val="（%3）"/>
      <w:lvlJc w:val="left"/>
      <w:pPr>
        <w:ind w:left="1260" w:hanging="420"/>
      </w:pPr>
      <w:rPr>
        <w:rFonts w:hint="eastAsia"/>
        <w:b w:val="0"/>
        <w:bCs/>
        <w:sz w:val="24"/>
        <w:szCs w:val="24"/>
      </w:r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15:restartNumberingAfterBreak="0">
    <w:nsid w:val="38AE2F0B"/>
    <w:multiLevelType w:val="hybridMultilevel"/>
    <w:tmpl w:val="FFF86E8C"/>
    <w:lvl w:ilvl="0" w:tplc="5C08F696">
      <w:start w:val="1"/>
      <w:numFmt w:val="decimal"/>
      <w:lvlText w:val="4.%1"/>
      <w:lvlJc w:val="left"/>
      <w:pPr>
        <w:ind w:left="900" w:hanging="420"/>
      </w:pPr>
      <w:rPr>
        <w:rFonts w:hint="eastAsia"/>
      </w:rPr>
    </w:lvl>
    <w:lvl w:ilvl="1" w:tplc="6E563E80">
      <w:start w:val="1"/>
      <w:numFmt w:val="decimal"/>
      <w:suff w:val="space"/>
      <w:lvlText w:val="4.%2"/>
      <w:lvlJc w:val="left"/>
      <w:pPr>
        <w:ind w:left="840" w:hanging="420"/>
      </w:pPr>
      <w:rPr>
        <w:rFonts w:hint="eastAsia"/>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15:restartNumberingAfterBreak="0">
    <w:nsid w:val="43F41D81"/>
    <w:multiLevelType w:val="multilevel"/>
    <w:tmpl w:val="43F41D81"/>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4" w15:restartNumberingAfterBreak="0">
    <w:nsid w:val="4CEFBDE2"/>
    <w:multiLevelType w:val="singleLevel"/>
    <w:tmpl w:val="4CEFBDE2"/>
    <w:lvl w:ilvl="0">
      <w:start w:val="9"/>
      <w:numFmt w:val="decimal"/>
      <w:suff w:val="nothing"/>
      <w:lvlText w:val="（%1）"/>
      <w:lvlJc w:val="left"/>
      <w:pPr>
        <w:tabs>
          <w:tab w:val="num" w:pos="0"/>
        </w:tabs>
        <w:ind w:left="0" w:firstLine="0"/>
      </w:pPr>
    </w:lvl>
  </w:abstractNum>
  <w:abstractNum w:abstractNumId="25" w15:restartNumberingAfterBreak="0">
    <w:nsid w:val="53E410E3"/>
    <w:multiLevelType w:val="singleLevel"/>
    <w:tmpl w:val="BF5CAB78"/>
    <w:lvl w:ilvl="0">
      <w:start w:val="1"/>
      <w:numFmt w:val="decimal"/>
      <w:lvlText w:val="（%1）"/>
      <w:lvlJc w:val="left"/>
      <w:pPr>
        <w:ind w:left="820" w:hanging="420"/>
      </w:pPr>
      <w:rPr>
        <w:rFonts w:hint="eastAsia"/>
        <w:b w:val="0"/>
        <w:bCs w:val="0"/>
        <w:sz w:val="24"/>
        <w:szCs w:val="24"/>
      </w:rPr>
    </w:lvl>
  </w:abstractNum>
  <w:abstractNum w:abstractNumId="26" w15:restartNumberingAfterBreak="0">
    <w:nsid w:val="55F53B41"/>
    <w:multiLevelType w:val="multilevel"/>
    <w:tmpl w:val="55F53B41"/>
    <w:lvl w:ilvl="0">
      <w:start w:val="2"/>
      <w:numFmt w:val="decimal"/>
      <w:suff w:val="nothing"/>
      <w:lvlText w:val="%1）"/>
      <w:lvlJc w:val="left"/>
      <w:pPr>
        <w:tabs>
          <w:tab w:val="left" w:pos="0"/>
        </w:tabs>
        <w:ind w:left="0" w:firstLine="0"/>
      </w:pPr>
      <w:rPr>
        <w:rFonts w:ascii="Times New Roman" w:hAnsi="Times New Roman" w:cs="Times New Roman" w:hint="default"/>
      </w:rPr>
    </w:lvl>
    <w:lvl w:ilvl="1">
      <w:start w:val="2"/>
      <w:numFmt w:val="decimal"/>
      <w:suff w:val="nothing"/>
      <w:lvlText w:val="%1）"/>
      <w:lvlJc w:val="left"/>
      <w:pPr>
        <w:tabs>
          <w:tab w:val="left" w:pos="0"/>
        </w:tabs>
        <w:ind w:left="0" w:firstLine="0"/>
      </w:pPr>
      <w:rPr>
        <w:rFonts w:ascii="Times New Roman" w:hAnsi="Times New Roman" w:cs="Times New Roman" w:hint="default"/>
      </w:rPr>
    </w:lvl>
    <w:lvl w:ilvl="2">
      <w:start w:val="2"/>
      <w:numFmt w:val="decimal"/>
      <w:suff w:val="nothing"/>
      <w:lvlText w:val="%1）"/>
      <w:lvlJc w:val="left"/>
      <w:pPr>
        <w:tabs>
          <w:tab w:val="left" w:pos="0"/>
        </w:tabs>
        <w:ind w:left="0" w:firstLine="0"/>
      </w:pPr>
      <w:rPr>
        <w:rFonts w:ascii="Times New Roman" w:hAnsi="Times New Roman" w:cs="Times New Roman" w:hint="default"/>
      </w:rPr>
    </w:lvl>
    <w:lvl w:ilvl="3">
      <w:start w:val="2"/>
      <w:numFmt w:val="decimal"/>
      <w:suff w:val="nothing"/>
      <w:lvlText w:val="%1）"/>
      <w:lvlJc w:val="left"/>
      <w:pPr>
        <w:tabs>
          <w:tab w:val="left" w:pos="0"/>
        </w:tabs>
        <w:ind w:left="0" w:firstLine="0"/>
      </w:pPr>
      <w:rPr>
        <w:rFonts w:ascii="Times New Roman" w:hAnsi="Times New Roman" w:cs="Times New Roman" w:hint="default"/>
      </w:rPr>
    </w:lvl>
    <w:lvl w:ilvl="4">
      <w:start w:val="2"/>
      <w:numFmt w:val="decimal"/>
      <w:suff w:val="nothing"/>
      <w:lvlText w:val="%1）"/>
      <w:lvlJc w:val="left"/>
      <w:pPr>
        <w:tabs>
          <w:tab w:val="left" w:pos="0"/>
        </w:tabs>
        <w:ind w:left="0" w:firstLine="0"/>
      </w:pPr>
      <w:rPr>
        <w:rFonts w:ascii="Times New Roman" w:hAnsi="Times New Roman" w:cs="Times New Roman" w:hint="default"/>
      </w:rPr>
    </w:lvl>
    <w:lvl w:ilvl="5">
      <w:start w:val="2"/>
      <w:numFmt w:val="decimal"/>
      <w:suff w:val="nothing"/>
      <w:lvlText w:val="%1）"/>
      <w:lvlJc w:val="left"/>
      <w:pPr>
        <w:tabs>
          <w:tab w:val="left" w:pos="0"/>
        </w:tabs>
        <w:ind w:left="0" w:firstLine="0"/>
      </w:pPr>
      <w:rPr>
        <w:rFonts w:ascii="Times New Roman" w:hAnsi="Times New Roman" w:cs="Times New Roman" w:hint="default"/>
      </w:rPr>
    </w:lvl>
    <w:lvl w:ilvl="6">
      <w:start w:val="2"/>
      <w:numFmt w:val="decimal"/>
      <w:suff w:val="nothing"/>
      <w:lvlText w:val="%1）"/>
      <w:lvlJc w:val="left"/>
      <w:pPr>
        <w:tabs>
          <w:tab w:val="left" w:pos="0"/>
        </w:tabs>
        <w:ind w:left="0" w:firstLine="0"/>
      </w:pPr>
      <w:rPr>
        <w:rFonts w:ascii="Times New Roman" w:hAnsi="Times New Roman" w:cs="Times New Roman" w:hint="default"/>
      </w:rPr>
    </w:lvl>
    <w:lvl w:ilvl="7">
      <w:start w:val="2"/>
      <w:numFmt w:val="decimal"/>
      <w:suff w:val="nothing"/>
      <w:lvlText w:val="%1）"/>
      <w:lvlJc w:val="left"/>
      <w:pPr>
        <w:tabs>
          <w:tab w:val="left" w:pos="0"/>
        </w:tabs>
        <w:ind w:left="0" w:firstLine="0"/>
      </w:pPr>
      <w:rPr>
        <w:rFonts w:ascii="Times New Roman" w:hAnsi="Times New Roman" w:cs="Times New Roman" w:hint="default"/>
      </w:rPr>
    </w:lvl>
    <w:lvl w:ilvl="8">
      <w:start w:val="2"/>
      <w:numFmt w:val="decimal"/>
      <w:suff w:val="nothing"/>
      <w:lvlText w:val="%1）"/>
      <w:lvlJc w:val="left"/>
      <w:pPr>
        <w:tabs>
          <w:tab w:val="left" w:pos="0"/>
        </w:tabs>
        <w:ind w:left="0" w:firstLine="0"/>
      </w:pPr>
      <w:rPr>
        <w:rFonts w:ascii="Times New Roman" w:hAnsi="Times New Roman" w:cs="Times New Roman" w:hint="default"/>
      </w:rPr>
    </w:lvl>
  </w:abstractNum>
  <w:abstractNum w:abstractNumId="27" w15:restartNumberingAfterBreak="0">
    <w:nsid w:val="579B0A1D"/>
    <w:multiLevelType w:val="singleLevel"/>
    <w:tmpl w:val="71F09CAC"/>
    <w:lvl w:ilvl="0">
      <w:start w:val="1"/>
      <w:numFmt w:val="chineseCountingThousand"/>
      <w:suff w:val="nothing"/>
      <w:lvlText w:val="(%1)"/>
      <w:lvlJc w:val="left"/>
      <w:pPr>
        <w:ind w:left="420" w:hanging="420"/>
      </w:pPr>
      <w:rPr>
        <w:rFonts w:hint="eastAsia"/>
      </w:rPr>
    </w:lvl>
  </w:abstractNum>
  <w:abstractNum w:abstractNumId="28" w15:restartNumberingAfterBreak="0">
    <w:nsid w:val="5854FE9B"/>
    <w:multiLevelType w:val="singleLevel"/>
    <w:tmpl w:val="5854FE9B"/>
    <w:lvl w:ilvl="0">
      <w:start w:val="1"/>
      <w:numFmt w:val="decimal"/>
      <w:suff w:val="nothing"/>
      <w:lvlText w:val="%1．"/>
      <w:lvlJc w:val="left"/>
      <w:pPr>
        <w:tabs>
          <w:tab w:val="num" w:pos="0"/>
        </w:tabs>
        <w:ind w:left="0" w:firstLine="0"/>
      </w:pPr>
    </w:lvl>
  </w:abstractNum>
  <w:abstractNum w:abstractNumId="29" w15:restartNumberingAfterBreak="0">
    <w:nsid w:val="5A28FEBC"/>
    <w:multiLevelType w:val="multilevel"/>
    <w:tmpl w:val="5A28FEBC"/>
    <w:lvl w:ilvl="0">
      <w:start w:val="1"/>
      <w:numFmt w:val="decimal"/>
      <w:lvlText w:val="%1、"/>
      <w:lvlJc w:val="left"/>
      <w:pPr>
        <w:ind w:left="425" w:hanging="425"/>
      </w:pPr>
      <w:rPr>
        <w:rFonts w:ascii="宋体" w:eastAsia="宋体" w:hAnsi="宋体" w:cs="宋体"/>
      </w:rPr>
    </w:lvl>
    <w:lvl w:ilvl="1">
      <w:start w:val="1"/>
      <w:numFmt w:val="decimal"/>
      <w:lvlText w:val="%1.%2"/>
      <w:lvlJc w:val="left"/>
      <w:pPr>
        <w:ind w:left="992" w:hanging="567"/>
      </w:pPr>
    </w:lvl>
    <w:lvl w:ilvl="2">
      <w:start w:val="1"/>
      <w:numFmt w:val="decimal"/>
      <w:lvlText w:val="%1.%2.%3"/>
      <w:lvlJc w:val="left"/>
      <w:pPr>
        <w:ind w:left="3261" w:hanging="567"/>
      </w:pPr>
    </w:lvl>
    <w:lvl w:ilvl="3">
      <w:start w:val="1"/>
      <w:numFmt w:val="bullet"/>
      <w:lvlText w:val=""/>
      <w:lvlJc w:val="left"/>
      <w:pPr>
        <w:ind w:left="1984" w:hanging="708"/>
      </w:pPr>
      <w:rPr>
        <w:rFonts w:ascii="Wingdings" w:hAnsi="Wingdings" w:hint="default"/>
      </w:r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30" w15:restartNumberingAfterBreak="0">
    <w:nsid w:val="5A4A00FA"/>
    <w:multiLevelType w:val="hybridMultilevel"/>
    <w:tmpl w:val="6706B16E"/>
    <w:lvl w:ilvl="0" w:tplc="BF5CAB78">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984AC2E6">
      <w:start w:val="1"/>
      <w:numFmt w:val="decimal"/>
      <w:suff w:val="nothing"/>
      <w:lvlText w:val="（%3）"/>
      <w:lvlJc w:val="left"/>
      <w:pPr>
        <w:ind w:left="1740" w:hanging="420"/>
      </w:pPr>
      <w:rPr>
        <w:rFonts w:hint="eastAsia"/>
      </w:r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1" w15:restartNumberingAfterBreak="0">
    <w:nsid w:val="650A782E"/>
    <w:multiLevelType w:val="singleLevel"/>
    <w:tmpl w:val="BF5CAB78"/>
    <w:lvl w:ilvl="0">
      <w:start w:val="1"/>
      <w:numFmt w:val="decimal"/>
      <w:lvlText w:val="（%1）"/>
      <w:lvlJc w:val="left"/>
      <w:pPr>
        <w:ind w:left="820" w:hanging="420"/>
      </w:pPr>
      <w:rPr>
        <w:rFonts w:hint="eastAsia"/>
        <w:b w:val="0"/>
        <w:bCs w:val="0"/>
        <w:sz w:val="24"/>
        <w:szCs w:val="24"/>
      </w:rPr>
    </w:lvl>
  </w:abstractNum>
  <w:abstractNum w:abstractNumId="32" w15:restartNumberingAfterBreak="0">
    <w:nsid w:val="6FDC1DFD"/>
    <w:multiLevelType w:val="hybridMultilevel"/>
    <w:tmpl w:val="349CCA2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3" w15:restartNumberingAfterBreak="0">
    <w:nsid w:val="7446C7A1"/>
    <w:multiLevelType w:val="singleLevel"/>
    <w:tmpl w:val="7446C7A1"/>
    <w:lvl w:ilvl="0">
      <w:start w:val="1"/>
      <w:numFmt w:val="decimal"/>
      <w:lvlText w:val="%1."/>
      <w:lvlJc w:val="left"/>
      <w:pPr>
        <w:tabs>
          <w:tab w:val="left" w:pos="312"/>
        </w:tabs>
      </w:pPr>
    </w:lvl>
  </w:abstractNum>
  <w:abstractNum w:abstractNumId="34" w15:restartNumberingAfterBreak="0">
    <w:nsid w:val="75276007"/>
    <w:multiLevelType w:val="multilevel"/>
    <w:tmpl w:val="E8C434AC"/>
    <w:lvl w:ilvl="0">
      <w:start w:val="1"/>
      <w:numFmt w:val="decimal"/>
      <w:lvlText w:val="%1."/>
      <w:lvlJc w:val="left"/>
      <w:pPr>
        <w:ind w:left="840" w:hanging="420"/>
      </w:pPr>
      <w:rPr>
        <w:rFonts w:hint="eastAsia"/>
      </w:rPr>
    </w:lvl>
    <w:lvl w:ilvl="1">
      <w:start w:val="1"/>
      <w:numFmt w:val="lowerLetter"/>
      <w:lvlText w:val="%2)"/>
      <w:lvlJc w:val="left"/>
      <w:pPr>
        <w:ind w:left="1260" w:hanging="420"/>
      </w:pPr>
      <w:rPr>
        <w:rFonts w:hint="eastAsia"/>
      </w:rPr>
    </w:lvl>
    <w:lvl w:ilvl="2">
      <w:start w:val="1"/>
      <w:numFmt w:val="lowerRoman"/>
      <w:lvlText w:val="%3."/>
      <w:lvlJc w:val="right"/>
      <w:pPr>
        <w:ind w:left="1680" w:hanging="420"/>
      </w:pPr>
      <w:rPr>
        <w:rFonts w:hint="eastAsia"/>
      </w:rPr>
    </w:lvl>
    <w:lvl w:ilvl="3">
      <w:start w:val="1"/>
      <w:numFmt w:val="decimal"/>
      <w:lvlText w:val="%4."/>
      <w:lvlJc w:val="left"/>
      <w:pPr>
        <w:ind w:left="2100" w:hanging="420"/>
      </w:pPr>
      <w:rPr>
        <w:rFonts w:hint="eastAsia"/>
      </w:rPr>
    </w:lvl>
    <w:lvl w:ilvl="4">
      <w:start w:val="1"/>
      <w:numFmt w:val="lowerLetter"/>
      <w:lvlText w:val="%5)"/>
      <w:lvlJc w:val="left"/>
      <w:pPr>
        <w:ind w:left="2520" w:hanging="420"/>
      </w:pPr>
      <w:rPr>
        <w:rFonts w:hint="eastAsia"/>
      </w:rPr>
    </w:lvl>
    <w:lvl w:ilvl="5">
      <w:start w:val="1"/>
      <w:numFmt w:val="lowerRoman"/>
      <w:lvlText w:val="%6."/>
      <w:lvlJc w:val="right"/>
      <w:pPr>
        <w:ind w:left="2940" w:hanging="420"/>
      </w:pPr>
      <w:rPr>
        <w:rFonts w:hint="eastAsia"/>
      </w:rPr>
    </w:lvl>
    <w:lvl w:ilvl="6">
      <w:start w:val="1"/>
      <w:numFmt w:val="decimal"/>
      <w:lvlText w:val="%7."/>
      <w:lvlJc w:val="left"/>
      <w:pPr>
        <w:ind w:left="3360" w:hanging="420"/>
      </w:pPr>
      <w:rPr>
        <w:rFonts w:hint="eastAsia"/>
      </w:rPr>
    </w:lvl>
    <w:lvl w:ilvl="7">
      <w:start w:val="1"/>
      <w:numFmt w:val="lowerLetter"/>
      <w:lvlText w:val="%8)"/>
      <w:lvlJc w:val="left"/>
      <w:pPr>
        <w:ind w:left="3780" w:hanging="420"/>
      </w:pPr>
      <w:rPr>
        <w:rFonts w:hint="eastAsia"/>
      </w:rPr>
    </w:lvl>
    <w:lvl w:ilvl="8">
      <w:start w:val="1"/>
      <w:numFmt w:val="lowerRoman"/>
      <w:lvlText w:val="%9."/>
      <w:lvlJc w:val="right"/>
      <w:pPr>
        <w:ind w:left="4200" w:hanging="420"/>
      </w:pPr>
      <w:rPr>
        <w:rFonts w:hint="eastAsia"/>
      </w:rPr>
    </w:lvl>
  </w:abstractNum>
  <w:abstractNum w:abstractNumId="35" w15:restartNumberingAfterBreak="0">
    <w:nsid w:val="7BC80AEA"/>
    <w:multiLevelType w:val="hybridMultilevel"/>
    <w:tmpl w:val="995AA428"/>
    <w:lvl w:ilvl="0" w:tplc="FFFFFFFF">
      <w:start w:val="1"/>
      <w:numFmt w:val="decimal"/>
      <w:lvlText w:val="2.%1"/>
      <w:lvlJc w:val="left"/>
      <w:pPr>
        <w:ind w:left="900" w:hanging="420"/>
      </w:pPr>
      <w:rPr>
        <w:rFonts w:hint="eastAsia"/>
      </w:rPr>
    </w:lvl>
    <w:lvl w:ilvl="1" w:tplc="3D984440">
      <w:start w:val="1"/>
      <w:numFmt w:val="decimal"/>
      <w:suff w:val="space"/>
      <w:lvlText w:val="2.%2"/>
      <w:lvlJc w:val="left"/>
      <w:pPr>
        <w:ind w:left="840" w:hanging="420"/>
      </w:pPr>
      <w:rPr>
        <w:rFonts w:asciiTheme="minorEastAsia" w:eastAsiaTheme="minorEastAsia" w:hAnsiTheme="minorEastAsia" w:hint="eastAsia"/>
        <w:sz w:val="24"/>
        <w:szCs w:val="24"/>
      </w:rPr>
    </w:lvl>
    <w:lvl w:ilvl="2" w:tplc="C366D6AC">
      <w:start w:val="1"/>
      <w:numFmt w:val="decimalEnclosedCircle"/>
      <w:lvlText w:val="%3"/>
      <w:lvlJc w:val="left"/>
      <w:pPr>
        <w:ind w:left="1200" w:hanging="360"/>
      </w:pPr>
      <w:rPr>
        <w:rFonts w:hint="default"/>
      </w:rPr>
    </w:lvl>
    <w:lvl w:ilvl="3" w:tplc="FFFFFFFF" w:tentative="1">
      <w:start w:val="1"/>
      <w:numFmt w:val="decimal"/>
      <w:lvlText w:val="%4."/>
      <w:lvlJc w:val="left"/>
      <w:pPr>
        <w:ind w:left="1680" w:hanging="420"/>
      </w:pPr>
    </w:lvl>
    <w:lvl w:ilvl="4" w:tplc="FFFFFFFF" w:tentative="1">
      <w:start w:val="1"/>
      <w:numFmt w:val="lowerLetter"/>
      <w:lvlText w:val="%5)"/>
      <w:lvlJc w:val="left"/>
      <w:pPr>
        <w:ind w:left="2100" w:hanging="420"/>
      </w:pPr>
    </w:lvl>
    <w:lvl w:ilvl="5" w:tplc="FFFFFFFF" w:tentative="1">
      <w:start w:val="1"/>
      <w:numFmt w:val="lowerRoman"/>
      <w:lvlText w:val="%6."/>
      <w:lvlJc w:val="right"/>
      <w:pPr>
        <w:ind w:left="2520" w:hanging="420"/>
      </w:pPr>
    </w:lvl>
    <w:lvl w:ilvl="6" w:tplc="FFFFFFFF" w:tentative="1">
      <w:start w:val="1"/>
      <w:numFmt w:val="decimal"/>
      <w:lvlText w:val="%7."/>
      <w:lvlJc w:val="left"/>
      <w:pPr>
        <w:ind w:left="2940" w:hanging="420"/>
      </w:pPr>
    </w:lvl>
    <w:lvl w:ilvl="7" w:tplc="FFFFFFFF" w:tentative="1">
      <w:start w:val="1"/>
      <w:numFmt w:val="lowerLetter"/>
      <w:lvlText w:val="%8)"/>
      <w:lvlJc w:val="left"/>
      <w:pPr>
        <w:ind w:left="3360" w:hanging="420"/>
      </w:pPr>
    </w:lvl>
    <w:lvl w:ilvl="8" w:tplc="FFFFFFFF" w:tentative="1">
      <w:start w:val="1"/>
      <w:numFmt w:val="lowerRoman"/>
      <w:lvlText w:val="%9."/>
      <w:lvlJc w:val="right"/>
      <w:pPr>
        <w:ind w:left="3780" w:hanging="420"/>
      </w:pPr>
    </w:lvl>
  </w:abstractNum>
  <w:abstractNum w:abstractNumId="36" w15:restartNumberingAfterBreak="0">
    <w:nsid w:val="7E0C780E"/>
    <w:multiLevelType w:val="hybridMultilevel"/>
    <w:tmpl w:val="B2E23384"/>
    <w:lvl w:ilvl="0" w:tplc="61208D2E">
      <w:start w:val="1"/>
      <w:numFmt w:val="decimal"/>
      <w:suff w:val="nothing"/>
      <w:lvlText w:val="（%1）"/>
      <w:lvlJc w:val="left"/>
      <w:pPr>
        <w:ind w:left="840" w:hanging="420"/>
      </w:pPr>
      <w:rPr>
        <w:rFonts w:hint="eastAsia"/>
        <w:sz w:val="24"/>
        <w:szCs w:val="24"/>
      </w:rPr>
    </w:lvl>
    <w:lvl w:ilvl="1" w:tplc="04090019" w:tentative="1">
      <w:start w:val="1"/>
      <w:numFmt w:val="lowerLetter"/>
      <w:lvlText w:val="%2)"/>
      <w:lvlJc w:val="left"/>
      <w:pPr>
        <w:ind w:left="1040" w:hanging="420"/>
      </w:pPr>
    </w:lvl>
    <w:lvl w:ilvl="2" w:tplc="0409001B" w:tentative="1">
      <w:start w:val="1"/>
      <w:numFmt w:val="lowerRoman"/>
      <w:lvlText w:val="%3."/>
      <w:lvlJc w:val="right"/>
      <w:pPr>
        <w:ind w:left="1460" w:hanging="420"/>
      </w:pPr>
    </w:lvl>
    <w:lvl w:ilvl="3" w:tplc="0409000F" w:tentative="1">
      <w:start w:val="1"/>
      <w:numFmt w:val="decimal"/>
      <w:lvlText w:val="%4."/>
      <w:lvlJc w:val="left"/>
      <w:pPr>
        <w:ind w:left="1880" w:hanging="420"/>
      </w:pPr>
    </w:lvl>
    <w:lvl w:ilvl="4" w:tplc="04090019" w:tentative="1">
      <w:start w:val="1"/>
      <w:numFmt w:val="lowerLetter"/>
      <w:lvlText w:val="%5)"/>
      <w:lvlJc w:val="left"/>
      <w:pPr>
        <w:ind w:left="2300" w:hanging="420"/>
      </w:pPr>
    </w:lvl>
    <w:lvl w:ilvl="5" w:tplc="0409001B" w:tentative="1">
      <w:start w:val="1"/>
      <w:numFmt w:val="lowerRoman"/>
      <w:lvlText w:val="%6."/>
      <w:lvlJc w:val="right"/>
      <w:pPr>
        <w:ind w:left="2720" w:hanging="420"/>
      </w:pPr>
    </w:lvl>
    <w:lvl w:ilvl="6" w:tplc="0409000F" w:tentative="1">
      <w:start w:val="1"/>
      <w:numFmt w:val="decimal"/>
      <w:lvlText w:val="%7."/>
      <w:lvlJc w:val="left"/>
      <w:pPr>
        <w:ind w:left="3140" w:hanging="420"/>
      </w:pPr>
    </w:lvl>
    <w:lvl w:ilvl="7" w:tplc="04090019" w:tentative="1">
      <w:start w:val="1"/>
      <w:numFmt w:val="lowerLetter"/>
      <w:lvlText w:val="%8)"/>
      <w:lvlJc w:val="left"/>
      <w:pPr>
        <w:ind w:left="3560" w:hanging="420"/>
      </w:pPr>
    </w:lvl>
    <w:lvl w:ilvl="8" w:tplc="0409001B" w:tentative="1">
      <w:start w:val="1"/>
      <w:numFmt w:val="lowerRoman"/>
      <w:lvlText w:val="%9."/>
      <w:lvlJc w:val="right"/>
      <w:pPr>
        <w:ind w:left="3980" w:hanging="420"/>
      </w:pPr>
    </w:lvl>
  </w:abstractNum>
  <w:abstractNum w:abstractNumId="37" w15:restartNumberingAfterBreak="0">
    <w:nsid w:val="7EDB60D7"/>
    <w:multiLevelType w:val="multilevel"/>
    <w:tmpl w:val="80E8D4A0"/>
    <w:lvl w:ilvl="0">
      <w:start w:val="1"/>
      <w:numFmt w:val="decimal"/>
      <w:lvlText w:val="%1、"/>
      <w:lvlJc w:val="left"/>
      <w:pPr>
        <w:ind w:left="425" w:hanging="425"/>
      </w:pPr>
      <w:rPr>
        <w:rFonts w:ascii="宋体" w:eastAsia="宋体" w:hAnsi="宋体" w:cs="宋体"/>
      </w:rPr>
    </w:lvl>
    <w:lvl w:ilvl="1">
      <w:start w:val="1"/>
      <w:numFmt w:val="decimal"/>
      <w:lvlText w:val="%1.%2"/>
      <w:lvlJc w:val="left"/>
      <w:pPr>
        <w:ind w:left="992" w:hanging="567"/>
      </w:pPr>
      <w:rPr>
        <w:b/>
        <w:bCs/>
      </w:rPr>
    </w:lvl>
    <w:lvl w:ilvl="2">
      <w:start w:val="1"/>
      <w:numFmt w:val="decimal"/>
      <w:lvlText w:val="%1.%2.%3"/>
      <w:lvlJc w:val="left"/>
      <w:pPr>
        <w:ind w:left="3261" w:hanging="567"/>
      </w:pPr>
    </w:lvl>
    <w:lvl w:ilvl="3">
      <w:start w:val="1"/>
      <w:numFmt w:val="bullet"/>
      <w:lvlText w:val=""/>
      <w:lvlJc w:val="left"/>
      <w:pPr>
        <w:ind w:left="1984" w:hanging="708"/>
      </w:pPr>
      <w:rPr>
        <w:rFonts w:ascii="Wingdings" w:hAnsi="Wingdings" w:hint="default"/>
      </w:r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num w:numId="1">
    <w:abstractNumId w:val="22"/>
  </w:num>
  <w:num w:numId="2">
    <w:abstractNumId w:val="16"/>
  </w:num>
  <w:num w:numId="3">
    <w:abstractNumId w:val="5"/>
  </w:num>
  <w:num w:numId="4">
    <w:abstractNumId w:val="34"/>
  </w:num>
  <w:num w:numId="5">
    <w:abstractNumId w:val="2"/>
  </w:num>
  <w:num w:numId="6">
    <w:abstractNumId w:val="28"/>
  </w:num>
  <w:num w:numId="7">
    <w:abstractNumId w:val="13"/>
  </w:num>
  <w:num w:numId="8">
    <w:abstractNumId w:val="17"/>
  </w:num>
  <w:num w:numId="9">
    <w:abstractNumId w:val="20"/>
  </w:num>
  <w:num w:numId="10">
    <w:abstractNumId w:val="5"/>
    <w:lvlOverride w:ilvl="0">
      <w:lvl w:ilvl="0">
        <w:start w:val="1"/>
        <w:numFmt w:val="decimal"/>
        <w:suff w:val="nothing"/>
        <w:lvlText w:val="%1．"/>
        <w:lvlJc w:val="left"/>
        <w:pPr>
          <w:ind w:left="0" w:firstLine="400"/>
        </w:pPr>
        <w:rPr>
          <w:rFonts w:hint="default"/>
        </w:rPr>
      </w:lvl>
    </w:lvlOverride>
  </w:num>
  <w:num w:numId="11">
    <w:abstractNumId w:val="9"/>
  </w:num>
  <w:num w:numId="12">
    <w:abstractNumId w:val="10"/>
  </w:num>
  <w:num w:numId="13">
    <w:abstractNumId w:val="36"/>
  </w:num>
  <w:num w:numId="14">
    <w:abstractNumId w:val="18"/>
  </w:num>
  <w:num w:numId="15">
    <w:abstractNumId w:val="8"/>
  </w:num>
  <w:num w:numId="16">
    <w:abstractNumId w:val="12"/>
  </w:num>
  <w:num w:numId="17">
    <w:abstractNumId w:val="24"/>
  </w:num>
  <w:num w:numId="18">
    <w:abstractNumId w:val="19"/>
  </w:num>
  <w:num w:numId="19">
    <w:abstractNumId w:val="6"/>
  </w:num>
  <w:num w:numId="20">
    <w:abstractNumId w:val="3"/>
  </w:num>
  <w:num w:numId="21">
    <w:abstractNumId w:val="1"/>
  </w:num>
  <w:num w:numId="22">
    <w:abstractNumId w:val="23"/>
  </w:num>
  <w:num w:numId="23">
    <w:abstractNumId w:val="0"/>
  </w:num>
  <w:num w:numId="24">
    <w:abstractNumId w:val="11"/>
  </w:num>
  <w:num w:numId="25">
    <w:abstractNumId w:val="35"/>
  </w:num>
  <w:num w:numId="26">
    <w:abstractNumId w:val="14"/>
  </w:num>
  <w:num w:numId="27">
    <w:abstractNumId w:val="32"/>
  </w:num>
  <w:num w:numId="28">
    <w:abstractNumId w:val="7"/>
  </w:num>
  <w:num w:numId="29">
    <w:abstractNumId w:val="21"/>
  </w:num>
  <w:num w:numId="30">
    <w:abstractNumId w:val="15"/>
  </w:num>
  <w:num w:numId="31">
    <w:abstractNumId w:val="30"/>
  </w:num>
  <w:num w:numId="32">
    <w:abstractNumId w:val="25"/>
  </w:num>
  <w:num w:numId="33">
    <w:abstractNumId w:val="27"/>
  </w:num>
  <w:num w:numId="34">
    <w:abstractNumId w:val="37"/>
  </w:num>
  <w:num w:numId="35">
    <w:abstractNumId w:val="29"/>
  </w:num>
  <w:num w:numId="36">
    <w:abstractNumId w:val="33"/>
  </w:num>
  <w:num w:numId="37">
    <w:abstractNumId w:val="26"/>
  </w:num>
  <w:num w:numId="38">
    <w:abstractNumId w:val="4"/>
  </w:num>
  <w:num w:numId="39">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06EE"/>
    <w:rsid w:val="0000520F"/>
    <w:rsid w:val="000053C8"/>
    <w:rsid w:val="00005A7D"/>
    <w:rsid w:val="00006F7A"/>
    <w:rsid w:val="00011568"/>
    <w:rsid w:val="00012117"/>
    <w:rsid w:val="000149A9"/>
    <w:rsid w:val="00014B73"/>
    <w:rsid w:val="000159C8"/>
    <w:rsid w:val="00015A1D"/>
    <w:rsid w:val="00017340"/>
    <w:rsid w:val="0002129A"/>
    <w:rsid w:val="000219BE"/>
    <w:rsid w:val="0002327B"/>
    <w:rsid w:val="00026066"/>
    <w:rsid w:val="00026502"/>
    <w:rsid w:val="00026D5F"/>
    <w:rsid w:val="00027CC9"/>
    <w:rsid w:val="00030701"/>
    <w:rsid w:val="00030786"/>
    <w:rsid w:val="00034321"/>
    <w:rsid w:val="000349B8"/>
    <w:rsid w:val="00035531"/>
    <w:rsid w:val="000355BC"/>
    <w:rsid w:val="0003714E"/>
    <w:rsid w:val="00040127"/>
    <w:rsid w:val="00040533"/>
    <w:rsid w:val="00041A63"/>
    <w:rsid w:val="00041B12"/>
    <w:rsid w:val="00042405"/>
    <w:rsid w:val="00042597"/>
    <w:rsid w:val="00043FCA"/>
    <w:rsid w:val="0004581E"/>
    <w:rsid w:val="00050075"/>
    <w:rsid w:val="00051323"/>
    <w:rsid w:val="00052B16"/>
    <w:rsid w:val="00054A0F"/>
    <w:rsid w:val="0005777A"/>
    <w:rsid w:val="00060EE4"/>
    <w:rsid w:val="00061895"/>
    <w:rsid w:val="00061BB2"/>
    <w:rsid w:val="00062910"/>
    <w:rsid w:val="00065B5B"/>
    <w:rsid w:val="0006648C"/>
    <w:rsid w:val="000679E5"/>
    <w:rsid w:val="000703AE"/>
    <w:rsid w:val="000723A5"/>
    <w:rsid w:val="00072D89"/>
    <w:rsid w:val="000744CD"/>
    <w:rsid w:val="0007507E"/>
    <w:rsid w:val="00075659"/>
    <w:rsid w:val="0007744D"/>
    <w:rsid w:val="00083B33"/>
    <w:rsid w:val="00084107"/>
    <w:rsid w:val="00090D9D"/>
    <w:rsid w:val="000911E4"/>
    <w:rsid w:val="000913E7"/>
    <w:rsid w:val="00091ABB"/>
    <w:rsid w:val="00095BCE"/>
    <w:rsid w:val="00095CFA"/>
    <w:rsid w:val="000971A5"/>
    <w:rsid w:val="000A02DD"/>
    <w:rsid w:val="000A3275"/>
    <w:rsid w:val="000A7C3A"/>
    <w:rsid w:val="000B3362"/>
    <w:rsid w:val="000B689A"/>
    <w:rsid w:val="000C1537"/>
    <w:rsid w:val="000C2B38"/>
    <w:rsid w:val="000C2EBC"/>
    <w:rsid w:val="000C3E60"/>
    <w:rsid w:val="000C4446"/>
    <w:rsid w:val="000C4893"/>
    <w:rsid w:val="000C48D6"/>
    <w:rsid w:val="000C4DF0"/>
    <w:rsid w:val="000C4F11"/>
    <w:rsid w:val="000C6168"/>
    <w:rsid w:val="000D091B"/>
    <w:rsid w:val="000D25BB"/>
    <w:rsid w:val="000D4F2C"/>
    <w:rsid w:val="000D5CE3"/>
    <w:rsid w:val="000D79D7"/>
    <w:rsid w:val="000E21A4"/>
    <w:rsid w:val="000E58AA"/>
    <w:rsid w:val="000E6D6D"/>
    <w:rsid w:val="000F013A"/>
    <w:rsid w:val="000F0965"/>
    <w:rsid w:val="000F4C6A"/>
    <w:rsid w:val="000F55BB"/>
    <w:rsid w:val="00110973"/>
    <w:rsid w:val="00114227"/>
    <w:rsid w:val="00114856"/>
    <w:rsid w:val="00126B0C"/>
    <w:rsid w:val="00127048"/>
    <w:rsid w:val="00127783"/>
    <w:rsid w:val="001300F7"/>
    <w:rsid w:val="0013026B"/>
    <w:rsid w:val="001309C3"/>
    <w:rsid w:val="0013231E"/>
    <w:rsid w:val="00133336"/>
    <w:rsid w:val="001347AC"/>
    <w:rsid w:val="00136674"/>
    <w:rsid w:val="00144335"/>
    <w:rsid w:val="001462A1"/>
    <w:rsid w:val="00150C90"/>
    <w:rsid w:val="00153F0C"/>
    <w:rsid w:val="00154CCC"/>
    <w:rsid w:val="00154FD3"/>
    <w:rsid w:val="0015655D"/>
    <w:rsid w:val="00160CE4"/>
    <w:rsid w:val="00161D22"/>
    <w:rsid w:val="00162A8E"/>
    <w:rsid w:val="00166528"/>
    <w:rsid w:val="001701D9"/>
    <w:rsid w:val="00170792"/>
    <w:rsid w:val="00176604"/>
    <w:rsid w:val="00181745"/>
    <w:rsid w:val="00183929"/>
    <w:rsid w:val="00185B83"/>
    <w:rsid w:val="00186807"/>
    <w:rsid w:val="0018776C"/>
    <w:rsid w:val="00190084"/>
    <w:rsid w:val="001908B9"/>
    <w:rsid w:val="00190D3C"/>
    <w:rsid w:val="00191333"/>
    <w:rsid w:val="00191BD0"/>
    <w:rsid w:val="00191F99"/>
    <w:rsid w:val="001958FD"/>
    <w:rsid w:val="00195DDA"/>
    <w:rsid w:val="0019758D"/>
    <w:rsid w:val="00197C19"/>
    <w:rsid w:val="00197F83"/>
    <w:rsid w:val="001A019E"/>
    <w:rsid w:val="001A2F13"/>
    <w:rsid w:val="001A4DBF"/>
    <w:rsid w:val="001A5244"/>
    <w:rsid w:val="001A7833"/>
    <w:rsid w:val="001B035A"/>
    <w:rsid w:val="001B0A41"/>
    <w:rsid w:val="001B1263"/>
    <w:rsid w:val="001B28CD"/>
    <w:rsid w:val="001B4C1A"/>
    <w:rsid w:val="001B5D16"/>
    <w:rsid w:val="001B791D"/>
    <w:rsid w:val="001C07EA"/>
    <w:rsid w:val="001C32C3"/>
    <w:rsid w:val="001C365B"/>
    <w:rsid w:val="001C3B7F"/>
    <w:rsid w:val="001C4D0B"/>
    <w:rsid w:val="001C677B"/>
    <w:rsid w:val="001C7B11"/>
    <w:rsid w:val="001D64D1"/>
    <w:rsid w:val="001E0780"/>
    <w:rsid w:val="001E0DC8"/>
    <w:rsid w:val="001E12EC"/>
    <w:rsid w:val="001E1F06"/>
    <w:rsid w:val="001E36E4"/>
    <w:rsid w:val="001E3D5B"/>
    <w:rsid w:val="001E4738"/>
    <w:rsid w:val="001E4849"/>
    <w:rsid w:val="001E4CAE"/>
    <w:rsid w:val="001E5942"/>
    <w:rsid w:val="001E5AC3"/>
    <w:rsid w:val="001E5E39"/>
    <w:rsid w:val="001E649B"/>
    <w:rsid w:val="001F1176"/>
    <w:rsid w:val="001F2295"/>
    <w:rsid w:val="001F3216"/>
    <w:rsid w:val="001F4247"/>
    <w:rsid w:val="001F47A9"/>
    <w:rsid w:val="001F48EE"/>
    <w:rsid w:val="001F49EC"/>
    <w:rsid w:val="001F6161"/>
    <w:rsid w:val="001F6FDA"/>
    <w:rsid w:val="0020276D"/>
    <w:rsid w:val="002071A9"/>
    <w:rsid w:val="0021002F"/>
    <w:rsid w:val="0021380D"/>
    <w:rsid w:val="00214F1D"/>
    <w:rsid w:val="00215AA1"/>
    <w:rsid w:val="00216E6F"/>
    <w:rsid w:val="002207DF"/>
    <w:rsid w:val="00220B2D"/>
    <w:rsid w:val="0022350C"/>
    <w:rsid w:val="002246B4"/>
    <w:rsid w:val="002251A1"/>
    <w:rsid w:val="00227D8F"/>
    <w:rsid w:val="002328B2"/>
    <w:rsid w:val="002356CC"/>
    <w:rsid w:val="00235C04"/>
    <w:rsid w:val="002371BC"/>
    <w:rsid w:val="00242306"/>
    <w:rsid w:val="00244EE2"/>
    <w:rsid w:val="00245695"/>
    <w:rsid w:val="00250DEE"/>
    <w:rsid w:val="00254E8E"/>
    <w:rsid w:val="00257941"/>
    <w:rsid w:val="00260022"/>
    <w:rsid w:val="00262D2D"/>
    <w:rsid w:val="00264A23"/>
    <w:rsid w:val="00265519"/>
    <w:rsid w:val="0026565C"/>
    <w:rsid w:val="00266323"/>
    <w:rsid w:val="00270124"/>
    <w:rsid w:val="0027280E"/>
    <w:rsid w:val="002744D3"/>
    <w:rsid w:val="00275359"/>
    <w:rsid w:val="00275667"/>
    <w:rsid w:val="00275900"/>
    <w:rsid w:val="002850AA"/>
    <w:rsid w:val="00285646"/>
    <w:rsid w:val="002901C9"/>
    <w:rsid w:val="0029275D"/>
    <w:rsid w:val="002934CD"/>
    <w:rsid w:val="00293B5A"/>
    <w:rsid w:val="00294A6F"/>
    <w:rsid w:val="002A2C48"/>
    <w:rsid w:val="002A2FBE"/>
    <w:rsid w:val="002A456E"/>
    <w:rsid w:val="002A4DA7"/>
    <w:rsid w:val="002A6BA1"/>
    <w:rsid w:val="002A7D7E"/>
    <w:rsid w:val="002B0A2C"/>
    <w:rsid w:val="002B219C"/>
    <w:rsid w:val="002B370B"/>
    <w:rsid w:val="002B591B"/>
    <w:rsid w:val="002B6B12"/>
    <w:rsid w:val="002C13B1"/>
    <w:rsid w:val="002C2E23"/>
    <w:rsid w:val="002C5455"/>
    <w:rsid w:val="002C5E0D"/>
    <w:rsid w:val="002C64FA"/>
    <w:rsid w:val="002C69B5"/>
    <w:rsid w:val="002C69DE"/>
    <w:rsid w:val="002D23EC"/>
    <w:rsid w:val="002D67E7"/>
    <w:rsid w:val="002E0C85"/>
    <w:rsid w:val="002E1A61"/>
    <w:rsid w:val="002E2A20"/>
    <w:rsid w:val="002E56FA"/>
    <w:rsid w:val="002E6600"/>
    <w:rsid w:val="002E7972"/>
    <w:rsid w:val="002E7A3E"/>
    <w:rsid w:val="002F3CE1"/>
    <w:rsid w:val="002F4E8C"/>
    <w:rsid w:val="002F5883"/>
    <w:rsid w:val="002F7748"/>
    <w:rsid w:val="00301BDE"/>
    <w:rsid w:val="0030577C"/>
    <w:rsid w:val="00305D68"/>
    <w:rsid w:val="00307E7A"/>
    <w:rsid w:val="00311E1D"/>
    <w:rsid w:val="00320651"/>
    <w:rsid w:val="00320784"/>
    <w:rsid w:val="0032145E"/>
    <w:rsid w:val="00322DF6"/>
    <w:rsid w:val="0032428F"/>
    <w:rsid w:val="00324490"/>
    <w:rsid w:val="00325762"/>
    <w:rsid w:val="003257BC"/>
    <w:rsid w:val="00325A32"/>
    <w:rsid w:val="00326203"/>
    <w:rsid w:val="0033064D"/>
    <w:rsid w:val="003306EE"/>
    <w:rsid w:val="00330836"/>
    <w:rsid w:val="00330F88"/>
    <w:rsid w:val="003317B5"/>
    <w:rsid w:val="00331A8B"/>
    <w:rsid w:val="00331C08"/>
    <w:rsid w:val="00333050"/>
    <w:rsid w:val="003336F4"/>
    <w:rsid w:val="003362D4"/>
    <w:rsid w:val="00340746"/>
    <w:rsid w:val="00340C88"/>
    <w:rsid w:val="003419F5"/>
    <w:rsid w:val="00342222"/>
    <w:rsid w:val="0034311D"/>
    <w:rsid w:val="00343319"/>
    <w:rsid w:val="00344346"/>
    <w:rsid w:val="0034693E"/>
    <w:rsid w:val="0034741D"/>
    <w:rsid w:val="00347C08"/>
    <w:rsid w:val="00347D89"/>
    <w:rsid w:val="00353FB8"/>
    <w:rsid w:val="003545A3"/>
    <w:rsid w:val="00356506"/>
    <w:rsid w:val="00360668"/>
    <w:rsid w:val="00361AF0"/>
    <w:rsid w:val="00361B55"/>
    <w:rsid w:val="00364E84"/>
    <w:rsid w:val="0036591A"/>
    <w:rsid w:val="0036605C"/>
    <w:rsid w:val="003676ED"/>
    <w:rsid w:val="00370A74"/>
    <w:rsid w:val="00371CBB"/>
    <w:rsid w:val="003726DA"/>
    <w:rsid w:val="00387840"/>
    <w:rsid w:val="003879FB"/>
    <w:rsid w:val="00390229"/>
    <w:rsid w:val="00390EF2"/>
    <w:rsid w:val="00391B70"/>
    <w:rsid w:val="00393E7D"/>
    <w:rsid w:val="003972FF"/>
    <w:rsid w:val="00397A43"/>
    <w:rsid w:val="003A1782"/>
    <w:rsid w:val="003A26D5"/>
    <w:rsid w:val="003A372C"/>
    <w:rsid w:val="003A57B9"/>
    <w:rsid w:val="003A7A77"/>
    <w:rsid w:val="003B36ED"/>
    <w:rsid w:val="003B4C3C"/>
    <w:rsid w:val="003B7EBB"/>
    <w:rsid w:val="003C1A5A"/>
    <w:rsid w:val="003C2D79"/>
    <w:rsid w:val="003C3DBD"/>
    <w:rsid w:val="003C4AC6"/>
    <w:rsid w:val="003D0607"/>
    <w:rsid w:val="003D0A5A"/>
    <w:rsid w:val="003D0D50"/>
    <w:rsid w:val="003D0DF4"/>
    <w:rsid w:val="003D1AB9"/>
    <w:rsid w:val="003D377A"/>
    <w:rsid w:val="003D553B"/>
    <w:rsid w:val="003D7972"/>
    <w:rsid w:val="003D7D4E"/>
    <w:rsid w:val="003E04FD"/>
    <w:rsid w:val="003E4E66"/>
    <w:rsid w:val="003E5AC6"/>
    <w:rsid w:val="003E61D0"/>
    <w:rsid w:val="003E68A6"/>
    <w:rsid w:val="003F0731"/>
    <w:rsid w:val="003F10C5"/>
    <w:rsid w:val="003F2FB9"/>
    <w:rsid w:val="003F566F"/>
    <w:rsid w:val="003F6DDE"/>
    <w:rsid w:val="00404313"/>
    <w:rsid w:val="00407DCF"/>
    <w:rsid w:val="00410110"/>
    <w:rsid w:val="00413513"/>
    <w:rsid w:val="004151FC"/>
    <w:rsid w:val="00415226"/>
    <w:rsid w:val="004160D7"/>
    <w:rsid w:val="00416460"/>
    <w:rsid w:val="00416795"/>
    <w:rsid w:val="004168D5"/>
    <w:rsid w:val="00417AC9"/>
    <w:rsid w:val="004201E5"/>
    <w:rsid w:val="004206BD"/>
    <w:rsid w:val="00421271"/>
    <w:rsid w:val="0042454B"/>
    <w:rsid w:val="00424B5D"/>
    <w:rsid w:val="00433C35"/>
    <w:rsid w:val="00433D20"/>
    <w:rsid w:val="0043444E"/>
    <w:rsid w:val="00434B03"/>
    <w:rsid w:val="0043541D"/>
    <w:rsid w:val="00440A90"/>
    <w:rsid w:val="0044341E"/>
    <w:rsid w:val="004438E9"/>
    <w:rsid w:val="0045065A"/>
    <w:rsid w:val="00451E00"/>
    <w:rsid w:val="004522C7"/>
    <w:rsid w:val="0045243D"/>
    <w:rsid w:val="004542F5"/>
    <w:rsid w:val="00454432"/>
    <w:rsid w:val="00456680"/>
    <w:rsid w:val="004567E0"/>
    <w:rsid w:val="00456AAB"/>
    <w:rsid w:val="004579CD"/>
    <w:rsid w:val="004601AA"/>
    <w:rsid w:val="004602E6"/>
    <w:rsid w:val="004628F2"/>
    <w:rsid w:val="00462D45"/>
    <w:rsid w:val="004643CC"/>
    <w:rsid w:val="00472168"/>
    <w:rsid w:val="00473A08"/>
    <w:rsid w:val="0047437C"/>
    <w:rsid w:val="004756CA"/>
    <w:rsid w:val="004773F1"/>
    <w:rsid w:val="004805BF"/>
    <w:rsid w:val="00480D16"/>
    <w:rsid w:val="00481EFF"/>
    <w:rsid w:val="00483800"/>
    <w:rsid w:val="00484FAD"/>
    <w:rsid w:val="00487AD9"/>
    <w:rsid w:val="004927EE"/>
    <w:rsid w:val="00492EC4"/>
    <w:rsid w:val="004932FB"/>
    <w:rsid w:val="004942E2"/>
    <w:rsid w:val="0049528B"/>
    <w:rsid w:val="0049689B"/>
    <w:rsid w:val="0049776A"/>
    <w:rsid w:val="004A0709"/>
    <w:rsid w:val="004A17FA"/>
    <w:rsid w:val="004A3BB3"/>
    <w:rsid w:val="004A43A0"/>
    <w:rsid w:val="004A6B80"/>
    <w:rsid w:val="004B0BB4"/>
    <w:rsid w:val="004B20E5"/>
    <w:rsid w:val="004B2400"/>
    <w:rsid w:val="004B258E"/>
    <w:rsid w:val="004B2C89"/>
    <w:rsid w:val="004B3032"/>
    <w:rsid w:val="004B3946"/>
    <w:rsid w:val="004B4CF0"/>
    <w:rsid w:val="004B51BF"/>
    <w:rsid w:val="004B5651"/>
    <w:rsid w:val="004B78C2"/>
    <w:rsid w:val="004C1228"/>
    <w:rsid w:val="004C4DDA"/>
    <w:rsid w:val="004D009F"/>
    <w:rsid w:val="004D0F15"/>
    <w:rsid w:val="004D0FFD"/>
    <w:rsid w:val="004D17F9"/>
    <w:rsid w:val="004D1F28"/>
    <w:rsid w:val="004E0F11"/>
    <w:rsid w:val="004E20EF"/>
    <w:rsid w:val="004E234D"/>
    <w:rsid w:val="004E482D"/>
    <w:rsid w:val="004F056F"/>
    <w:rsid w:val="004F136B"/>
    <w:rsid w:val="004F41C7"/>
    <w:rsid w:val="004F58E9"/>
    <w:rsid w:val="004F716D"/>
    <w:rsid w:val="005003D3"/>
    <w:rsid w:val="00500861"/>
    <w:rsid w:val="00502DBC"/>
    <w:rsid w:val="00506470"/>
    <w:rsid w:val="005076B6"/>
    <w:rsid w:val="00507EE8"/>
    <w:rsid w:val="00511420"/>
    <w:rsid w:val="005119CA"/>
    <w:rsid w:val="00515D78"/>
    <w:rsid w:val="005174F9"/>
    <w:rsid w:val="005176A7"/>
    <w:rsid w:val="00520D3E"/>
    <w:rsid w:val="00521CFF"/>
    <w:rsid w:val="0052469C"/>
    <w:rsid w:val="00524F99"/>
    <w:rsid w:val="005268A1"/>
    <w:rsid w:val="005318A5"/>
    <w:rsid w:val="0053354D"/>
    <w:rsid w:val="005336CA"/>
    <w:rsid w:val="00533A66"/>
    <w:rsid w:val="005360AC"/>
    <w:rsid w:val="00536BF2"/>
    <w:rsid w:val="0054233D"/>
    <w:rsid w:val="005449DE"/>
    <w:rsid w:val="0055122A"/>
    <w:rsid w:val="005517AE"/>
    <w:rsid w:val="005527E3"/>
    <w:rsid w:val="00552961"/>
    <w:rsid w:val="00552B7F"/>
    <w:rsid w:val="005539A1"/>
    <w:rsid w:val="00554900"/>
    <w:rsid w:val="005606A5"/>
    <w:rsid w:val="00560E03"/>
    <w:rsid w:val="005615F1"/>
    <w:rsid w:val="00561FC1"/>
    <w:rsid w:val="0056446A"/>
    <w:rsid w:val="00567BEC"/>
    <w:rsid w:val="00567C64"/>
    <w:rsid w:val="005707D5"/>
    <w:rsid w:val="00573A0F"/>
    <w:rsid w:val="00575D6C"/>
    <w:rsid w:val="00576215"/>
    <w:rsid w:val="00577030"/>
    <w:rsid w:val="00577EC1"/>
    <w:rsid w:val="00580D42"/>
    <w:rsid w:val="005818FB"/>
    <w:rsid w:val="0058285E"/>
    <w:rsid w:val="00582C90"/>
    <w:rsid w:val="00586F44"/>
    <w:rsid w:val="0058767A"/>
    <w:rsid w:val="00587EFB"/>
    <w:rsid w:val="00591FB7"/>
    <w:rsid w:val="005921E3"/>
    <w:rsid w:val="0059624D"/>
    <w:rsid w:val="00597A5B"/>
    <w:rsid w:val="005A134E"/>
    <w:rsid w:val="005A15B6"/>
    <w:rsid w:val="005A1813"/>
    <w:rsid w:val="005A2169"/>
    <w:rsid w:val="005A3CCA"/>
    <w:rsid w:val="005A7D82"/>
    <w:rsid w:val="005B023A"/>
    <w:rsid w:val="005B0953"/>
    <w:rsid w:val="005B1F62"/>
    <w:rsid w:val="005B2BDE"/>
    <w:rsid w:val="005B2FB1"/>
    <w:rsid w:val="005B66C8"/>
    <w:rsid w:val="005B6EE2"/>
    <w:rsid w:val="005B75CE"/>
    <w:rsid w:val="005C0ACF"/>
    <w:rsid w:val="005C0D2A"/>
    <w:rsid w:val="005C11A7"/>
    <w:rsid w:val="005D1338"/>
    <w:rsid w:val="005D6396"/>
    <w:rsid w:val="005D6537"/>
    <w:rsid w:val="005D665A"/>
    <w:rsid w:val="005D6B7F"/>
    <w:rsid w:val="005D7178"/>
    <w:rsid w:val="005D7819"/>
    <w:rsid w:val="005D7FFC"/>
    <w:rsid w:val="005E186F"/>
    <w:rsid w:val="005E2E50"/>
    <w:rsid w:val="005E3148"/>
    <w:rsid w:val="005E7DA6"/>
    <w:rsid w:val="005F27BD"/>
    <w:rsid w:val="005F2E39"/>
    <w:rsid w:val="005F6450"/>
    <w:rsid w:val="005F6B71"/>
    <w:rsid w:val="006015A9"/>
    <w:rsid w:val="00603994"/>
    <w:rsid w:val="00604B03"/>
    <w:rsid w:val="00607F5E"/>
    <w:rsid w:val="00610DBA"/>
    <w:rsid w:val="00616193"/>
    <w:rsid w:val="00617BAB"/>
    <w:rsid w:val="00617E69"/>
    <w:rsid w:val="00620B96"/>
    <w:rsid w:val="006213DF"/>
    <w:rsid w:val="00622DBA"/>
    <w:rsid w:val="006242DE"/>
    <w:rsid w:val="00632CB6"/>
    <w:rsid w:val="00633104"/>
    <w:rsid w:val="00634243"/>
    <w:rsid w:val="00636E64"/>
    <w:rsid w:val="00637EA8"/>
    <w:rsid w:val="006403BA"/>
    <w:rsid w:val="0064102E"/>
    <w:rsid w:val="00643612"/>
    <w:rsid w:val="00643A99"/>
    <w:rsid w:val="00645CD0"/>
    <w:rsid w:val="00645E57"/>
    <w:rsid w:val="0064637C"/>
    <w:rsid w:val="00651601"/>
    <w:rsid w:val="00654970"/>
    <w:rsid w:val="006552EA"/>
    <w:rsid w:val="00656992"/>
    <w:rsid w:val="00656B88"/>
    <w:rsid w:val="00657258"/>
    <w:rsid w:val="006576E3"/>
    <w:rsid w:val="00657E28"/>
    <w:rsid w:val="006602C9"/>
    <w:rsid w:val="00661BAE"/>
    <w:rsid w:val="00663071"/>
    <w:rsid w:val="0066335F"/>
    <w:rsid w:val="00665075"/>
    <w:rsid w:val="00665261"/>
    <w:rsid w:val="006670CB"/>
    <w:rsid w:val="00671658"/>
    <w:rsid w:val="00672AC8"/>
    <w:rsid w:val="006745C9"/>
    <w:rsid w:val="006762EC"/>
    <w:rsid w:val="00680020"/>
    <w:rsid w:val="00680343"/>
    <w:rsid w:val="00680D4E"/>
    <w:rsid w:val="00681776"/>
    <w:rsid w:val="006822BC"/>
    <w:rsid w:val="00685062"/>
    <w:rsid w:val="0068561C"/>
    <w:rsid w:val="0068757A"/>
    <w:rsid w:val="00687CB5"/>
    <w:rsid w:val="00692DFF"/>
    <w:rsid w:val="00694623"/>
    <w:rsid w:val="006948F5"/>
    <w:rsid w:val="0069676F"/>
    <w:rsid w:val="006A10CD"/>
    <w:rsid w:val="006B1C9F"/>
    <w:rsid w:val="006B485A"/>
    <w:rsid w:val="006B4BBD"/>
    <w:rsid w:val="006B50E3"/>
    <w:rsid w:val="006B63A8"/>
    <w:rsid w:val="006B7819"/>
    <w:rsid w:val="006C04D8"/>
    <w:rsid w:val="006C0B64"/>
    <w:rsid w:val="006C146C"/>
    <w:rsid w:val="006C160F"/>
    <w:rsid w:val="006C1728"/>
    <w:rsid w:val="006C7A99"/>
    <w:rsid w:val="006C7CDF"/>
    <w:rsid w:val="006D1FC0"/>
    <w:rsid w:val="006D453F"/>
    <w:rsid w:val="006D4DEC"/>
    <w:rsid w:val="006D5C5A"/>
    <w:rsid w:val="006D6D1F"/>
    <w:rsid w:val="006D6D96"/>
    <w:rsid w:val="006D7CD1"/>
    <w:rsid w:val="006D7F89"/>
    <w:rsid w:val="006E1018"/>
    <w:rsid w:val="006E1DF2"/>
    <w:rsid w:val="006E2B77"/>
    <w:rsid w:val="006E3A90"/>
    <w:rsid w:val="006E3C66"/>
    <w:rsid w:val="006E439E"/>
    <w:rsid w:val="006E4AA0"/>
    <w:rsid w:val="006E6DFE"/>
    <w:rsid w:val="006F38CE"/>
    <w:rsid w:val="006F3A3D"/>
    <w:rsid w:val="006F4318"/>
    <w:rsid w:val="006F4DDB"/>
    <w:rsid w:val="006F7C03"/>
    <w:rsid w:val="0070025E"/>
    <w:rsid w:val="00700D52"/>
    <w:rsid w:val="00701682"/>
    <w:rsid w:val="007018B5"/>
    <w:rsid w:val="00702C1E"/>
    <w:rsid w:val="007072E9"/>
    <w:rsid w:val="0071108E"/>
    <w:rsid w:val="00711BA7"/>
    <w:rsid w:val="00711D2E"/>
    <w:rsid w:val="007123F0"/>
    <w:rsid w:val="007136D1"/>
    <w:rsid w:val="007148DD"/>
    <w:rsid w:val="00720216"/>
    <w:rsid w:val="00720A33"/>
    <w:rsid w:val="007217FD"/>
    <w:rsid w:val="00724F96"/>
    <w:rsid w:val="00726131"/>
    <w:rsid w:val="0072792F"/>
    <w:rsid w:val="0073029A"/>
    <w:rsid w:val="00731657"/>
    <w:rsid w:val="00732755"/>
    <w:rsid w:val="00734453"/>
    <w:rsid w:val="007405C4"/>
    <w:rsid w:val="00740B22"/>
    <w:rsid w:val="0074340F"/>
    <w:rsid w:val="00746B10"/>
    <w:rsid w:val="007471F1"/>
    <w:rsid w:val="007519DB"/>
    <w:rsid w:val="00754C5F"/>
    <w:rsid w:val="00757A18"/>
    <w:rsid w:val="00761FDD"/>
    <w:rsid w:val="00762549"/>
    <w:rsid w:val="0076425C"/>
    <w:rsid w:val="00764BD7"/>
    <w:rsid w:val="00766FEA"/>
    <w:rsid w:val="007670F2"/>
    <w:rsid w:val="0076777E"/>
    <w:rsid w:val="007716B8"/>
    <w:rsid w:val="00771DAD"/>
    <w:rsid w:val="007739D3"/>
    <w:rsid w:val="007750E1"/>
    <w:rsid w:val="0077525D"/>
    <w:rsid w:val="00776035"/>
    <w:rsid w:val="00777018"/>
    <w:rsid w:val="00777880"/>
    <w:rsid w:val="00781763"/>
    <w:rsid w:val="00781E42"/>
    <w:rsid w:val="00785025"/>
    <w:rsid w:val="00786AA5"/>
    <w:rsid w:val="00792EB5"/>
    <w:rsid w:val="007932CF"/>
    <w:rsid w:val="00793372"/>
    <w:rsid w:val="00793673"/>
    <w:rsid w:val="00794734"/>
    <w:rsid w:val="007951EF"/>
    <w:rsid w:val="0079568C"/>
    <w:rsid w:val="007957EE"/>
    <w:rsid w:val="00796075"/>
    <w:rsid w:val="00797438"/>
    <w:rsid w:val="007974EE"/>
    <w:rsid w:val="00797FF1"/>
    <w:rsid w:val="007A035A"/>
    <w:rsid w:val="007A087D"/>
    <w:rsid w:val="007A210E"/>
    <w:rsid w:val="007A4E22"/>
    <w:rsid w:val="007B008C"/>
    <w:rsid w:val="007B1F58"/>
    <w:rsid w:val="007B4E68"/>
    <w:rsid w:val="007B4FCE"/>
    <w:rsid w:val="007B5A92"/>
    <w:rsid w:val="007C0049"/>
    <w:rsid w:val="007C112C"/>
    <w:rsid w:val="007C31F5"/>
    <w:rsid w:val="007C40B7"/>
    <w:rsid w:val="007C45F3"/>
    <w:rsid w:val="007C6482"/>
    <w:rsid w:val="007D46F6"/>
    <w:rsid w:val="007D6104"/>
    <w:rsid w:val="007D7192"/>
    <w:rsid w:val="007E1201"/>
    <w:rsid w:val="007E3B03"/>
    <w:rsid w:val="007E43EB"/>
    <w:rsid w:val="007E45DC"/>
    <w:rsid w:val="007E7DA4"/>
    <w:rsid w:val="007F16E7"/>
    <w:rsid w:val="007F2677"/>
    <w:rsid w:val="007F2AE4"/>
    <w:rsid w:val="007F2BB0"/>
    <w:rsid w:val="007F4611"/>
    <w:rsid w:val="007F6386"/>
    <w:rsid w:val="00800E57"/>
    <w:rsid w:val="008014BC"/>
    <w:rsid w:val="008020EC"/>
    <w:rsid w:val="00802399"/>
    <w:rsid w:val="00802BA2"/>
    <w:rsid w:val="00804645"/>
    <w:rsid w:val="00805BAC"/>
    <w:rsid w:val="0081569E"/>
    <w:rsid w:val="00820617"/>
    <w:rsid w:val="00821C93"/>
    <w:rsid w:val="00831D22"/>
    <w:rsid w:val="008321E1"/>
    <w:rsid w:val="008340E5"/>
    <w:rsid w:val="008347EC"/>
    <w:rsid w:val="00834D3F"/>
    <w:rsid w:val="00835F97"/>
    <w:rsid w:val="00843D11"/>
    <w:rsid w:val="00843EB0"/>
    <w:rsid w:val="0084542D"/>
    <w:rsid w:val="00846EEF"/>
    <w:rsid w:val="00847FC0"/>
    <w:rsid w:val="00850938"/>
    <w:rsid w:val="0085147E"/>
    <w:rsid w:val="00851850"/>
    <w:rsid w:val="00856202"/>
    <w:rsid w:val="00856E03"/>
    <w:rsid w:val="00860C75"/>
    <w:rsid w:val="008628DA"/>
    <w:rsid w:val="0086339C"/>
    <w:rsid w:val="00863759"/>
    <w:rsid w:val="0086531E"/>
    <w:rsid w:val="0086565A"/>
    <w:rsid w:val="00865B47"/>
    <w:rsid w:val="00865CCE"/>
    <w:rsid w:val="00871413"/>
    <w:rsid w:val="0087340E"/>
    <w:rsid w:val="0087352D"/>
    <w:rsid w:val="00873569"/>
    <w:rsid w:val="00874C30"/>
    <w:rsid w:val="008761A1"/>
    <w:rsid w:val="00877298"/>
    <w:rsid w:val="00880278"/>
    <w:rsid w:val="00880640"/>
    <w:rsid w:val="00882A0B"/>
    <w:rsid w:val="00882FB1"/>
    <w:rsid w:val="00883508"/>
    <w:rsid w:val="00883F14"/>
    <w:rsid w:val="0088562E"/>
    <w:rsid w:val="00886AA7"/>
    <w:rsid w:val="00887622"/>
    <w:rsid w:val="00887EB2"/>
    <w:rsid w:val="00891F9D"/>
    <w:rsid w:val="00892566"/>
    <w:rsid w:val="008934F6"/>
    <w:rsid w:val="00894177"/>
    <w:rsid w:val="008A09D1"/>
    <w:rsid w:val="008A1821"/>
    <w:rsid w:val="008A21F1"/>
    <w:rsid w:val="008A35EE"/>
    <w:rsid w:val="008A435B"/>
    <w:rsid w:val="008A4760"/>
    <w:rsid w:val="008B16FA"/>
    <w:rsid w:val="008B246D"/>
    <w:rsid w:val="008B4E37"/>
    <w:rsid w:val="008B50E4"/>
    <w:rsid w:val="008B6B47"/>
    <w:rsid w:val="008B7706"/>
    <w:rsid w:val="008C0069"/>
    <w:rsid w:val="008C08C1"/>
    <w:rsid w:val="008C123E"/>
    <w:rsid w:val="008C1899"/>
    <w:rsid w:val="008C240D"/>
    <w:rsid w:val="008C3DE3"/>
    <w:rsid w:val="008C53E0"/>
    <w:rsid w:val="008C7955"/>
    <w:rsid w:val="008D01ED"/>
    <w:rsid w:val="008D0AE0"/>
    <w:rsid w:val="008D1323"/>
    <w:rsid w:val="008D1331"/>
    <w:rsid w:val="008D1368"/>
    <w:rsid w:val="008D2410"/>
    <w:rsid w:val="008D5921"/>
    <w:rsid w:val="008D6FB0"/>
    <w:rsid w:val="008E0506"/>
    <w:rsid w:val="008E2AE3"/>
    <w:rsid w:val="008E582F"/>
    <w:rsid w:val="008E5976"/>
    <w:rsid w:val="008E6883"/>
    <w:rsid w:val="008F3E4F"/>
    <w:rsid w:val="008F4326"/>
    <w:rsid w:val="008F46F3"/>
    <w:rsid w:val="008F4F40"/>
    <w:rsid w:val="008F5396"/>
    <w:rsid w:val="008F6B1D"/>
    <w:rsid w:val="008F73EE"/>
    <w:rsid w:val="009031AA"/>
    <w:rsid w:val="0090606E"/>
    <w:rsid w:val="009079E0"/>
    <w:rsid w:val="00907F93"/>
    <w:rsid w:val="0091022B"/>
    <w:rsid w:val="00912EAD"/>
    <w:rsid w:val="00913831"/>
    <w:rsid w:val="00913962"/>
    <w:rsid w:val="00915D65"/>
    <w:rsid w:val="00923D45"/>
    <w:rsid w:val="009274A0"/>
    <w:rsid w:val="00933651"/>
    <w:rsid w:val="00934CE2"/>
    <w:rsid w:val="00936639"/>
    <w:rsid w:val="00937253"/>
    <w:rsid w:val="00942036"/>
    <w:rsid w:val="009426E1"/>
    <w:rsid w:val="00942CE0"/>
    <w:rsid w:val="009437DA"/>
    <w:rsid w:val="00944355"/>
    <w:rsid w:val="0094507D"/>
    <w:rsid w:val="00945E16"/>
    <w:rsid w:val="009507E6"/>
    <w:rsid w:val="0095185E"/>
    <w:rsid w:val="009524DB"/>
    <w:rsid w:val="00952BD6"/>
    <w:rsid w:val="00954594"/>
    <w:rsid w:val="00956161"/>
    <w:rsid w:val="0095642D"/>
    <w:rsid w:val="009600CB"/>
    <w:rsid w:val="009611FF"/>
    <w:rsid w:val="00962F0E"/>
    <w:rsid w:val="0096434F"/>
    <w:rsid w:val="00967D84"/>
    <w:rsid w:val="00970BFF"/>
    <w:rsid w:val="009728FA"/>
    <w:rsid w:val="00973E3A"/>
    <w:rsid w:val="00974CD1"/>
    <w:rsid w:val="009754B0"/>
    <w:rsid w:val="00975C51"/>
    <w:rsid w:val="00977A43"/>
    <w:rsid w:val="00981158"/>
    <w:rsid w:val="00982A76"/>
    <w:rsid w:val="00983AE1"/>
    <w:rsid w:val="00985B2B"/>
    <w:rsid w:val="00986A7F"/>
    <w:rsid w:val="009917B2"/>
    <w:rsid w:val="00991801"/>
    <w:rsid w:val="0099232B"/>
    <w:rsid w:val="00992B83"/>
    <w:rsid w:val="009945E9"/>
    <w:rsid w:val="009A127E"/>
    <w:rsid w:val="009A2E2D"/>
    <w:rsid w:val="009A5EDC"/>
    <w:rsid w:val="009B1262"/>
    <w:rsid w:val="009B1327"/>
    <w:rsid w:val="009B3BA5"/>
    <w:rsid w:val="009B54CE"/>
    <w:rsid w:val="009B5723"/>
    <w:rsid w:val="009B59D8"/>
    <w:rsid w:val="009B5C8C"/>
    <w:rsid w:val="009B5F30"/>
    <w:rsid w:val="009C294F"/>
    <w:rsid w:val="009C3001"/>
    <w:rsid w:val="009D0234"/>
    <w:rsid w:val="009D3B24"/>
    <w:rsid w:val="009D3DA0"/>
    <w:rsid w:val="009D596A"/>
    <w:rsid w:val="009E17B7"/>
    <w:rsid w:val="009E76D0"/>
    <w:rsid w:val="009F5772"/>
    <w:rsid w:val="009F7BDF"/>
    <w:rsid w:val="00A009A1"/>
    <w:rsid w:val="00A0253C"/>
    <w:rsid w:val="00A02A54"/>
    <w:rsid w:val="00A03C65"/>
    <w:rsid w:val="00A05360"/>
    <w:rsid w:val="00A06775"/>
    <w:rsid w:val="00A103EA"/>
    <w:rsid w:val="00A10EDE"/>
    <w:rsid w:val="00A10F43"/>
    <w:rsid w:val="00A11D2B"/>
    <w:rsid w:val="00A12E34"/>
    <w:rsid w:val="00A1451C"/>
    <w:rsid w:val="00A14B0E"/>
    <w:rsid w:val="00A16C83"/>
    <w:rsid w:val="00A17668"/>
    <w:rsid w:val="00A17775"/>
    <w:rsid w:val="00A20459"/>
    <w:rsid w:val="00A2116D"/>
    <w:rsid w:val="00A21867"/>
    <w:rsid w:val="00A23FC3"/>
    <w:rsid w:val="00A32076"/>
    <w:rsid w:val="00A33F5A"/>
    <w:rsid w:val="00A342FE"/>
    <w:rsid w:val="00A34E6C"/>
    <w:rsid w:val="00A3675F"/>
    <w:rsid w:val="00A371AB"/>
    <w:rsid w:val="00A37450"/>
    <w:rsid w:val="00A37664"/>
    <w:rsid w:val="00A40CF3"/>
    <w:rsid w:val="00A410F3"/>
    <w:rsid w:val="00A4296C"/>
    <w:rsid w:val="00A438F3"/>
    <w:rsid w:val="00A43C4F"/>
    <w:rsid w:val="00A46EE4"/>
    <w:rsid w:val="00A4733B"/>
    <w:rsid w:val="00A6207D"/>
    <w:rsid w:val="00A625D0"/>
    <w:rsid w:val="00A6412A"/>
    <w:rsid w:val="00A65A15"/>
    <w:rsid w:val="00A65DBC"/>
    <w:rsid w:val="00A66ACD"/>
    <w:rsid w:val="00A72277"/>
    <w:rsid w:val="00A7258B"/>
    <w:rsid w:val="00A73005"/>
    <w:rsid w:val="00A74283"/>
    <w:rsid w:val="00A754BA"/>
    <w:rsid w:val="00A75E47"/>
    <w:rsid w:val="00A76339"/>
    <w:rsid w:val="00A77C72"/>
    <w:rsid w:val="00A8084B"/>
    <w:rsid w:val="00A83755"/>
    <w:rsid w:val="00A8715E"/>
    <w:rsid w:val="00A904B1"/>
    <w:rsid w:val="00A916B5"/>
    <w:rsid w:val="00A92B9D"/>
    <w:rsid w:val="00A9581E"/>
    <w:rsid w:val="00A95C8D"/>
    <w:rsid w:val="00A969BB"/>
    <w:rsid w:val="00AA1CFD"/>
    <w:rsid w:val="00AA2799"/>
    <w:rsid w:val="00AA5718"/>
    <w:rsid w:val="00AA575A"/>
    <w:rsid w:val="00AB142C"/>
    <w:rsid w:val="00AB35EA"/>
    <w:rsid w:val="00AB4245"/>
    <w:rsid w:val="00AB5370"/>
    <w:rsid w:val="00AB7C12"/>
    <w:rsid w:val="00AC0F0A"/>
    <w:rsid w:val="00AC47DA"/>
    <w:rsid w:val="00AC4915"/>
    <w:rsid w:val="00AC78B3"/>
    <w:rsid w:val="00AD31A2"/>
    <w:rsid w:val="00AD36FB"/>
    <w:rsid w:val="00AD3E61"/>
    <w:rsid w:val="00AD7BFF"/>
    <w:rsid w:val="00AD7E14"/>
    <w:rsid w:val="00AE03D6"/>
    <w:rsid w:val="00AE06D2"/>
    <w:rsid w:val="00AE087C"/>
    <w:rsid w:val="00AE142E"/>
    <w:rsid w:val="00AE4FC9"/>
    <w:rsid w:val="00AF0BFA"/>
    <w:rsid w:val="00AF47EE"/>
    <w:rsid w:val="00AF73AD"/>
    <w:rsid w:val="00B02A4E"/>
    <w:rsid w:val="00B02CC7"/>
    <w:rsid w:val="00B02CCE"/>
    <w:rsid w:val="00B03E5E"/>
    <w:rsid w:val="00B05B2C"/>
    <w:rsid w:val="00B06791"/>
    <w:rsid w:val="00B07F3E"/>
    <w:rsid w:val="00B07FD9"/>
    <w:rsid w:val="00B07FDF"/>
    <w:rsid w:val="00B11BBB"/>
    <w:rsid w:val="00B13715"/>
    <w:rsid w:val="00B13BA7"/>
    <w:rsid w:val="00B15682"/>
    <w:rsid w:val="00B158CB"/>
    <w:rsid w:val="00B1634D"/>
    <w:rsid w:val="00B17E74"/>
    <w:rsid w:val="00B2256C"/>
    <w:rsid w:val="00B24C0D"/>
    <w:rsid w:val="00B27F87"/>
    <w:rsid w:val="00B31442"/>
    <w:rsid w:val="00B33627"/>
    <w:rsid w:val="00B337C4"/>
    <w:rsid w:val="00B348D0"/>
    <w:rsid w:val="00B35014"/>
    <w:rsid w:val="00B3541A"/>
    <w:rsid w:val="00B354BF"/>
    <w:rsid w:val="00B36C3F"/>
    <w:rsid w:val="00B43006"/>
    <w:rsid w:val="00B43360"/>
    <w:rsid w:val="00B433D9"/>
    <w:rsid w:val="00B43EA6"/>
    <w:rsid w:val="00B43EC5"/>
    <w:rsid w:val="00B45167"/>
    <w:rsid w:val="00B460CE"/>
    <w:rsid w:val="00B47CD9"/>
    <w:rsid w:val="00B5020D"/>
    <w:rsid w:val="00B512B7"/>
    <w:rsid w:val="00B526B4"/>
    <w:rsid w:val="00B540C2"/>
    <w:rsid w:val="00B5510F"/>
    <w:rsid w:val="00B56058"/>
    <w:rsid w:val="00B563F2"/>
    <w:rsid w:val="00B60638"/>
    <w:rsid w:val="00B62F2A"/>
    <w:rsid w:val="00B63B83"/>
    <w:rsid w:val="00B648A7"/>
    <w:rsid w:val="00B66534"/>
    <w:rsid w:val="00B71635"/>
    <w:rsid w:val="00B72172"/>
    <w:rsid w:val="00B7230C"/>
    <w:rsid w:val="00B729BB"/>
    <w:rsid w:val="00B732AD"/>
    <w:rsid w:val="00B73754"/>
    <w:rsid w:val="00B7381A"/>
    <w:rsid w:val="00B74044"/>
    <w:rsid w:val="00B746A6"/>
    <w:rsid w:val="00B74F0E"/>
    <w:rsid w:val="00B75560"/>
    <w:rsid w:val="00B75E47"/>
    <w:rsid w:val="00B77677"/>
    <w:rsid w:val="00B8037E"/>
    <w:rsid w:val="00B80C13"/>
    <w:rsid w:val="00B81169"/>
    <w:rsid w:val="00B8282A"/>
    <w:rsid w:val="00B8356C"/>
    <w:rsid w:val="00B84A01"/>
    <w:rsid w:val="00B85E24"/>
    <w:rsid w:val="00B86D6C"/>
    <w:rsid w:val="00B8751F"/>
    <w:rsid w:val="00B932EC"/>
    <w:rsid w:val="00B93DFB"/>
    <w:rsid w:val="00B94248"/>
    <w:rsid w:val="00B96361"/>
    <w:rsid w:val="00BA0A50"/>
    <w:rsid w:val="00BA1A46"/>
    <w:rsid w:val="00BA2021"/>
    <w:rsid w:val="00BA3342"/>
    <w:rsid w:val="00BA5794"/>
    <w:rsid w:val="00BB01C0"/>
    <w:rsid w:val="00BB2FA2"/>
    <w:rsid w:val="00BB35DD"/>
    <w:rsid w:val="00BC3085"/>
    <w:rsid w:val="00BC5F76"/>
    <w:rsid w:val="00BC6689"/>
    <w:rsid w:val="00BC7DB3"/>
    <w:rsid w:val="00BD043E"/>
    <w:rsid w:val="00BD2C85"/>
    <w:rsid w:val="00BD47D3"/>
    <w:rsid w:val="00BD7E03"/>
    <w:rsid w:val="00BE0DEE"/>
    <w:rsid w:val="00BE0E0E"/>
    <w:rsid w:val="00BE3699"/>
    <w:rsid w:val="00BE42D0"/>
    <w:rsid w:val="00BE44EF"/>
    <w:rsid w:val="00BE635C"/>
    <w:rsid w:val="00BF032B"/>
    <w:rsid w:val="00BF10FE"/>
    <w:rsid w:val="00BF112A"/>
    <w:rsid w:val="00BF1799"/>
    <w:rsid w:val="00BF26BD"/>
    <w:rsid w:val="00BF481D"/>
    <w:rsid w:val="00BF6A11"/>
    <w:rsid w:val="00BF739F"/>
    <w:rsid w:val="00C10261"/>
    <w:rsid w:val="00C110AE"/>
    <w:rsid w:val="00C12058"/>
    <w:rsid w:val="00C17CE8"/>
    <w:rsid w:val="00C20476"/>
    <w:rsid w:val="00C233C9"/>
    <w:rsid w:val="00C241B7"/>
    <w:rsid w:val="00C25D4E"/>
    <w:rsid w:val="00C27095"/>
    <w:rsid w:val="00C31760"/>
    <w:rsid w:val="00C321A3"/>
    <w:rsid w:val="00C34D77"/>
    <w:rsid w:val="00C35F1E"/>
    <w:rsid w:val="00C3742C"/>
    <w:rsid w:val="00C41C4C"/>
    <w:rsid w:val="00C44017"/>
    <w:rsid w:val="00C4555D"/>
    <w:rsid w:val="00C4577E"/>
    <w:rsid w:val="00C46767"/>
    <w:rsid w:val="00C5040E"/>
    <w:rsid w:val="00C51DB2"/>
    <w:rsid w:val="00C52F74"/>
    <w:rsid w:val="00C53B05"/>
    <w:rsid w:val="00C545BC"/>
    <w:rsid w:val="00C55139"/>
    <w:rsid w:val="00C5622A"/>
    <w:rsid w:val="00C56F04"/>
    <w:rsid w:val="00C572FE"/>
    <w:rsid w:val="00C574FB"/>
    <w:rsid w:val="00C622D5"/>
    <w:rsid w:val="00C627CD"/>
    <w:rsid w:val="00C6603F"/>
    <w:rsid w:val="00C66AF8"/>
    <w:rsid w:val="00C67789"/>
    <w:rsid w:val="00C72B70"/>
    <w:rsid w:val="00C73BC0"/>
    <w:rsid w:val="00C74D97"/>
    <w:rsid w:val="00C77BBC"/>
    <w:rsid w:val="00C813F8"/>
    <w:rsid w:val="00C907E9"/>
    <w:rsid w:val="00C90F8D"/>
    <w:rsid w:val="00C9199D"/>
    <w:rsid w:val="00C94307"/>
    <w:rsid w:val="00C95899"/>
    <w:rsid w:val="00C95D9A"/>
    <w:rsid w:val="00CA1277"/>
    <w:rsid w:val="00CA147A"/>
    <w:rsid w:val="00CA1709"/>
    <w:rsid w:val="00CA2095"/>
    <w:rsid w:val="00CA5376"/>
    <w:rsid w:val="00CA6E37"/>
    <w:rsid w:val="00CB08A8"/>
    <w:rsid w:val="00CB3C83"/>
    <w:rsid w:val="00CB47B5"/>
    <w:rsid w:val="00CC10E7"/>
    <w:rsid w:val="00CC16D1"/>
    <w:rsid w:val="00CC333D"/>
    <w:rsid w:val="00CC3BCB"/>
    <w:rsid w:val="00CC5FE2"/>
    <w:rsid w:val="00CD1A73"/>
    <w:rsid w:val="00CD4CEB"/>
    <w:rsid w:val="00CD527F"/>
    <w:rsid w:val="00CD5B12"/>
    <w:rsid w:val="00CD667A"/>
    <w:rsid w:val="00CD73FF"/>
    <w:rsid w:val="00CE046F"/>
    <w:rsid w:val="00CE236F"/>
    <w:rsid w:val="00CE440D"/>
    <w:rsid w:val="00CE4452"/>
    <w:rsid w:val="00CF1CF8"/>
    <w:rsid w:val="00CF32A2"/>
    <w:rsid w:val="00CF3CFA"/>
    <w:rsid w:val="00D00143"/>
    <w:rsid w:val="00D00AF5"/>
    <w:rsid w:val="00D00DA6"/>
    <w:rsid w:val="00D02986"/>
    <w:rsid w:val="00D03ED5"/>
    <w:rsid w:val="00D045C3"/>
    <w:rsid w:val="00D0469C"/>
    <w:rsid w:val="00D05139"/>
    <w:rsid w:val="00D065B9"/>
    <w:rsid w:val="00D06AFB"/>
    <w:rsid w:val="00D115CE"/>
    <w:rsid w:val="00D12498"/>
    <w:rsid w:val="00D1377C"/>
    <w:rsid w:val="00D147A3"/>
    <w:rsid w:val="00D15382"/>
    <w:rsid w:val="00D1606A"/>
    <w:rsid w:val="00D1656B"/>
    <w:rsid w:val="00D16F88"/>
    <w:rsid w:val="00D250BF"/>
    <w:rsid w:val="00D26004"/>
    <w:rsid w:val="00D26023"/>
    <w:rsid w:val="00D26B27"/>
    <w:rsid w:val="00D26F10"/>
    <w:rsid w:val="00D27D0F"/>
    <w:rsid w:val="00D27E4C"/>
    <w:rsid w:val="00D30959"/>
    <w:rsid w:val="00D31DB7"/>
    <w:rsid w:val="00D33919"/>
    <w:rsid w:val="00D33C25"/>
    <w:rsid w:val="00D34B24"/>
    <w:rsid w:val="00D34CCE"/>
    <w:rsid w:val="00D377C7"/>
    <w:rsid w:val="00D40053"/>
    <w:rsid w:val="00D4069A"/>
    <w:rsid w:val="00D41B2D"/>
    <w:rsid w:val="00D43914"/>
    <w:rsid w:val="00D44C63"/>
    <w:rsid w:val="00D46578"/>
    <w:rsid w:val="00D4771A"/>
    <w:rsid w:val="00D4783B"/>
    <w:rsid w:val="00D47921"/>
    <w:rsid w:val="00D50BDF"/>
    <w:rsid w:val="00D517DE"/>
    <w:rsid w:val="00D519FD"/>
    <w:rsid w:val="00D54C23"/>
    <w:rsid w:val="00D55101"/>
    <w:rsid w:val="00D57BC6"/>
    <w:rsid w:val="00D60664"/>
    <w:rsid w:val="00D63273"/>
    <w:rsid w:val="00D64BC3"/>
    <w:rsid w:val="00D71FB9"/>
    <w:rsid w:val="00D720C6"/>
    <w:rsid w:val="00D73078"/>
    <w:rsid w:val="00D77C60"/>
    <w:rsid w:val="00D8191B"/>
    <w:rsid w:val="00D83F27"/>
    <w:rsid w:val="00D85507"/>
    <w:rsid w:val="00D86CB6"/>
    <w:rsid w:val="00D94665"/>
    <w:rsid w:val="00D96219"/>
    <w:rsid w:val="00D96420"/>
    <w:rsid w:val="00D9722E"/>
    <w:rsid w:val="00D973C5"/>
    <w:rsid w:val="00D97535"/>
    <w:rsid w:val="00D97CB7"/>
    <w:rsid w:val="00DA040C"/>
    <w:rsid w:val="00DA1DF9"/>
    <w:rsid w:val="00DA2EF1"/>
    <w:rsid w:val="00DA3EE8"/>
    <w:rsid w:val="00DA463E"/>
    <w:rsid w:val="00DB0234"/>
    <w:rsid w:val="00DB0CE6"/>
    <w:rsid w:val="00DB2187"/>
    <w:rsid w:val="00DB2D7D"/>
    <w:rsid w:val="00DB38B2"/>
    <w:rsid w:val="00DB3B5D"/>
    <w:rsid w:val="00DB461D"/>
    <w:rsid w:val="00DB48A7"/>
    <w:rsid w:val="00DB5E7F"/>
    <w:rsid w:val="00DB633A"/>
    <w:rsid w:val="00DB7435"/>
    <w:rsid w:val="00DB7A5E"/>
    <w:rsid w:val="00DC4884"/>
    <w:rsid w:val="00DC5910"/>
    <w:rsid w:val="00DC6162"/>
    <w:rsid w:val="00DC66B9"/>
    <w:rsid w:val="00DC78ED"/>
    <w:rsid w:val="00DC7B39"/>
    <w:rsid w:val="00DD0D68"/>
    <w:rsid w:val="00DD1001"/>
    <w:rsid w:val="00DD18C7"/>
    <w:rsid w:val="00DD2D01"/>
    <w:rsid w:val="00DD31D3"/>
    <w:rsid w:val="00DD7613"/>
    <w:rsid w:val="00DE2E6C"/>
    <w:rsid w:val="00DE34F3"/>
    <w:rsid w:val="00DE3973"/>
    <w:rsid w:val="00DE3CDA"/>
    <w:rsid w:val="00DE7BB3"/>
    <w:rsid w:val="00DF6214"/>
    <w:rsid w:val="00DF6486"/>
    <w:rsid w:val="00E005B5"/>
    <w:rsid w:val="00E02D0A"/>
    <w:rsid w:val="00E05C97"/>
    <w:rsid w:val="00E06C9E"/>
    <w:rsid w:val="00E104BF"/>
    <w:rsid w:val="00E11C53"/>
    <w:rsid w:val="00E1281E"/>
    <w:rsid w:val="00E14001"/>
    <w:rsid w:val="00E15BFF"/>
    <w:rsid w:val="00E15ED3"/>
    <w:rsid w:val="00E1715A"/>
    <w:rsid w:val="00E17577"/>
    <w:rsid w:val="00E20FA2"/>
    <w:rsid w:val="00E31BA8"/>
    <w:rsid w:val="00E31F5E"/>
    <w:rsid w:val="00E33347"/>
    <w:rsid w:val="00E3391D"/>
    <w:rsid w:val="00E33ACF"/>
    <w:rsid w:val="00E33BA0"/>
    <w:rsid w:val="00E35E72"/>
    <w:rsid w:val="00E37A0B"/>
    <w:rsid w:val="00E37E11"/>
    <w:rsid w:val="00E40A38"/>
    <w:rsid w:val="00E4387A"/>
    <w:rsid w:val="00E46487"/>
    <w:rsid w:val="00E466A4"/>
    <w:rsid w:val="00E50451"/>
    <w:rsid w:val="00E5331D"/>
    <w:rsid w:val="00E53822"/>
    <w:rsid w:val="00E61C1D"/>
    <w:rsid w:val="00E64580"/>
    <w:rsid w:val="00E654BD"/>
    <w:rsid w:val="00E65536"/>
    <w:rsid w:val="00E65B89"/>
    <w:rsid w:val="00E723EC"/>
    <w:rsid w:val="00E73AB2"/>
    <w:rsid w:val="00E75709"/>
    <w:rsid w:val="00E76EDB"/>
    <w:rsid w:val="00E8284D"/>
    <w:rsid w:val="00E82D8F"/>
    <w:rsid w:val="00E8616B"/>
    <w:rsid w:val="00E86568"/>
    <w:rsid w:val="00E871F5"/>
    <w:rsid w:val="00E87ACC"/>
    <w:rsid w:val="00E90BF0"/>
    <w:rsid w:val="00E91FCA"/>
    <w:rsid w:val="00E961AE"/>
    <w:rsid w:val="00E97831"/>
    <w:rsid w:val="00E97BBE"/>
    <w:rsid w:val="00EA4F9F"/>
    <w:rsid w:val="00EA53E1"/>
    <w:rsid w:val="00EB074E"/>
    <w:rsid w:val="00EB2FAC"/>
    <w:rsid w:val="00EB31C9"/>
    <w:rsid w:val="00EB4537"/>
    <w:rsid w:val="00EB7DE1"/>
    <w:rsid w:val="00ED00F4"/>
    <w:rsid w:val="00ED3BFF"/>
    <w:rsid w:val="00ED583A"/>
    <w:rsid w:val="00ED5B9A"/>
    <w:rsid w:val="00EE0410"/>
    <w:rsid w:val="00EE14E1"/>
    <w:rsid w:val="00EE21C9"/>
    <w:rsid w:val="00EE2683"/>
    <w:rsid w:val="00EE31A6"/>
    <w:rsid w:val="00EE4542"/>
    <w:rsid w:val="00EE64D3"/>
    <w:rsid w:val="00EF0911"/>
    <w:rsid w:val="00EF334B"/>
    <w:rsid w:val="00EF3389"/>
    <w:rsid w:val="00EF697C"/>
    <w:rsid w:val="00F02406"/>
    <w:rsid w:val="00F037CE"/>
    <w:rsid w:val="00F06433"/>
    <w:rsid w:val="00F06F67"/>
    <w:rsid w:val="00F07538"/>
    <w:rsid w:val="00F1139D"/>
    <w:rsid w:val="00F12D7A"/>
    <w:rsid w:val="00F17BC8"/>
    <w:rsid w:val="00F226C3"/>
    <w:rsid w:val="00F22943"/>
    <w:rsid w:val="00F23326"/>
    <w:rsid w:val="00F268F7"/>
    <w:rsid w:val="00F35886"/>
    <w:rsid w:val="00F36212"/>
    <w:rsid w:val="00F364A3"/>
    <w:rsid w:val="00F37A3A"/>
    <w:rsid w:val="00F4047F"/>
    <w:rsid w:val="00F41584"/>
    <w:rsid w:val="00F424A7"/>
    <w:rsid w:val="00F43839"/>
    <w:rsid w:val="00F44F00"/>
    <w:rsid w:val="00F46CE1"/>
    <w:rsid w:val="00F551E1"/>
    <w:rsid w:val="00F557ED"/>
    <w:rsid w:val="00F56E31"/>
    <w:rsid w:val="00F56FC3"/>
    <w:rsid w:val="00F6037B"/>
    <w:rsid w:val="00F628CC"/>
    <w:rsid w:val="00F64379"/>
    <w:rsid w:val="00F6487F"/>
    <w:rsid w:val="00F67965"/>
    <w:rsid w:val="00F679DD"/>
    <w:rsid w:val="00F74164"/>
    <w:rsid w:val="00F77418"/>
    <w:rsid w:val="00F81678"/>
    <w:rsid w:val="00F83CE8"/>
    <w:rsid w:val="00F84440"/>
    <w:rsid w:val="00F87592"/>
    <w:rsid w:val="00F8780B"/>
    <w:rsid w:val="00F93025"/>
    <w:rsid w:val="00F93099"/>
    <w:rsid w:val="00F94D43"/>
    <w:rsid w:val="00F95666"/>
    <w:rsid w:val="00F975D1"/>
    <w:rsid w:val="00F97741"/>
    <w:rsid w:val="00FA0F39"/>
    <w:rsid w:val="00FA2373"/>
    <w:rsid w:val="00FA38D5"/>
    <w:rsid w:val="00FA3FBE"/>
    <w:rsid w:val="00FA49C7"/>
    <w:rsid w:val="00FA4A59"/>
    <w:rsid w:val="00FA4E1C"/>
    <w:rsid w:val="00FA7A5D"/>
    <w:rsid w:val="00FB1447"/>
    <w:rsid w:val="00FB32B2"/>
    <w:rsid w:val="00FB43C8"/>
    <w:rsid w:val="00FC28D9"/>
    <w:rsid w:val="00FC61E6"/>
    <w:rsid w:val="00FC70DF"/>
    <w:rsid w:val="00FE0C63"/>
    <w:rsid w:val="00FE10DD"/>
    <w:rsid w:val="00FE1F3E"/>
    <w:rsid w:val="00FE2C2D"/>
    <w:rsid w:val="00FE2D91"/>
    <w:rsid w:val="00FE7A8F"/>
    <w:rsid w:val="00FE7CE4"/>
    <w:rsid w:val="00FF10F8"/>
    <w:rsid w:val="00FF193A"/>
    <w:rsid w:val="00FF3716"/>
    <w:rsid w:val="00FF54E7"/>
    <w:rsid w:val="00FF596C"/>
    <w:rsid w:val="01297420"/>
    <w:rsid w:val="049D07AF"/>
    <w:rsid w:val="106E76CB"/>
    <w:rsid w:val="17A70B2D"/>
    <w:rsid w:val="1C2C7853"/>
    <w:rsid w:val="1F805BDB"/>
    <w:rsid w:val="2466188F"/>
    <w:rsid w:val="259F7BD4"/>
    <w:rsid w:val="2CD461FD"/>
    <w:rsid w:val="37EF0ACB"/>
    <w:rsid w:val="3A16005A"/>
    <w:rsid w:val="49B36396"/>
    <w:rsid w:val="4A48418E"/>
    <w:rsid w:val="52495D62"/>
    <w:rsid w:val="53BF62DB"/>
    <w:rsid w:val="5FBB029F"/>
    <w:rsid w:val="62972BA4"/>
    <w:rsid w:val="753711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26BBE0"/>
  <w15:chartTrackingRefBased/>
  <w15:docId w15:val="{143CD471-2FB3-41FB-8D63-509E5B8CD1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iPriority="0" w:unhideWhenUsed="1" w:qFormat="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qFormat="1"/>
    <w:lsdException w:name="footnote text" w:semiHidden="1" w:uiPriority="0" w:unhideWhenUsed="1" w:qFormat="1"/>
    <w:lsdException w:name="annotation text" w:semiHidden="1" w:uiPriority="0" w:unhideWhenUsed="1" w:qFormat="1"/>
    <w:lsdException w:name="header" w:semiHidden="1" w:uiPriority="0"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iPriority="0"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qFormat="1"/>
    <w:lsdException w:name="Document Map" w:semiHidden="1" w:uiPriority="0" w:unhideWhenUsed="1" w:qFormat="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TOC1"/>
    <w:qFormat/>
    <w:pPr>
      <w:widowControl w:val="0"/>
      <w:jc w:val="both"/>
    </w:pPr>
    <w:rPr>
      <w:rFonts w:ascii="Times New Roman" w:eastAsia="宋体" w:hAnsi="Times New Roman" w:cs="Times New Roman"/>
      <w:szCs w:val="24"/>
    </w:rPr>
  </w:style>
  <w:style w:type="paragraph" w:styleId="1">
    <w:name w:val="heading 1"/>
    <w:basedOn w:val="a"/>
    <w:next w:val="a"/>
    <w:link w:val="10"/>
    <w:qFormat/>
    <w:rsid w:val="00D1656B"/>
    <w:pPr>
      <w:adjustRightInd w:val="0"/>
      <w:snapToGrid w:val="0"/>
      <w:spacing w:line="360" w:lineRule="auto"/>
      <w:jc w:val="center"/>
      <w:outlineLvl w:val="0"/>
    </w:pPr>
    <w:rPr>
      <w:b/>
      <w:bCs/>
      <w:kern w:val="44"/>
      <w:sz w:val="36"/>
      <w:szCs w:val="36"/>
    </w:rPr>
  </w:style>
  <w:style w:type="paragraph" w:styleId="2">
    <w:name w:val="heading 2"/>
    <w:basedOn w:val="3"/>
    <w:next w:val="a"/>
    <w:link w:val="20"/>
    <w:qFormat/>
    <w:rsid w:val="00C46767"/>
    <w:pPr>
      <w:adjustRightInd w:val="0"/>
      <w:snapToGrid w:val="0"/>
      <w:spacing w:after="0" w:line="360" w:lineRule="auto"/>
      <w:jc w:val="center"/>
      <w:outlineLvl w:val="1"/>
    </w:pPr>
    <w:rPr>
      <w:rFonts w:ascii="宋体"/>
      <w:sz w:val="28"/>
      <w:szCs w:val="28"/>
    </w:rPr>
  </w:style>
  <w:style w:type="paragraph" w:styleId="3">
    <w:name w:val="heading 3"/>
    <w:basedOn w:val="a"/>
    <w:next w:val="a"/>
    <w:link w:val="30"/>
    <w:unhideWhenUsed/>
    <w:qFormat/>
    <w:rsid w:val="00416460"/>
    <w:pPr>
      <w:keepNext/>
      <w:keepLines/>
      <w:spacing w:before="260" w:after="260" w:line="416" w:lineRule="auto"/>
      <w:outlineLvl w:val="2"/>
    </w:pPr>
    <w:rPr>
      <w:b/>
      <w:bCs/>
      <w:sz w:val="32"/>
      <w:szCs w:val="32"/>
    </w:rPr>
  </w:style>
  <w:style w:type="paragraph" w:styleId="4">
    <w:name w:val="heading 4"/>
    <w:basedOn w:val="a"/>
    <w:next w:val="a"/>
    <w:link w:val="40"/>
    <w:qFormat/>
    <w:rsid w:val="00416460"/>
    <w:pPr>
      <w:keepNext/>
      <w:keepLines/>
      <w:spacing w:before="280" w:after="290" w:line="376" w:lineRule="auto"/>
      <w:outlineLvl w:val="3"/>
    </w:pPr>
    <w:rPr>
      <w:rFonts w:ascii="Arial" w:eastAsia="黑体" w:hAnsi="Arial"/>
      <w:b/>
      <w:bCs/>
      <w:sz w:val="28"/>
      <w:szCs w:val="28"/>
    </w:rPr>
  </w:style>
  <w:style w:type="paragraph" w:styleId="5">
    <w:name w:val="heading 5"/>
    <w:basedOn w:val="a"/>
    <w:next w:val="a"/>
    <w:link w:val="50"/>
    <w:uiPriority w:val="9"/>
    <w:semiHidden/>
    <w:unhideWhenUsed/>
    <w:qFormat/>
    <w:rsid w:val="00AA1CFD"/>
    <w:pPr>
      <w:keepNext/>
      <w:keepLines/>
      <w:spacing w:before="280" w:after="290" w:line="376" w:lineRule="auto"/>
      <w:outlineLvl w:val="4"/>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1">
    <w:name w:val="toc 1"/>
    <w:basedOn w:val="a"/>
    <w:next w:val="a"/>
    <w:uiPriority w:val="39"/>
    <w:rsid w:val="000C48D6"/>
    <w:pPr>
      <w:adjustRightInd w:val="0"/>
      <w:snapToGrid w:val="0"/>
      <w:spacing w:line="312" w:lineRule="auto"/>
    </w:pPr>
    <w:rPr>
      <w:b/>
      <w:sz w:val="24"/>
    </w:rPr>
  </w:style>
  <w:style w:type="character" w:customStyle="1" w:styleId="20">
    <w:name w:val="标题 2 字符"/>
    <w:basedOn w:val="a0"/>
    <w:link w:val="2"/>
    <w:rsid w:val="00C46767"/>
    <w:rPr>
      <w:rFonts w:ascii="宋体" w:eastAsia="宋体" w:hAnsi="Times New Roman" w:cs="Times New Roman"/>
      <w:b/>
      <w:bCs/>
      <w:sz w:val="28"/>
      <w:szCs w:val="28"/>
    </w:rPr>
  </w:style>
  <w:style w:type="paragraph" w:styleId="a3">
    <w:name w:val="footer"/>
    <w:basedOn w:val="a"/>
    <w:link w:val="a4"/>
    <w:uiPriority w:val="99"/>
    <w:qFormat/>
    <w:rsid w:val="002E1A61"/>
    <w:pPr>
      <w:tabs>
        <w:tab w:val="center" w:pos="4153"/>
        <w:tab w:val="right" w:pos="8306"/>
      </w:tabs>
      <w:snapToGrid w:val="0"/>
      <w:jc w:val="left"/>
    </w:pPr>
    <w:rPr>
      <w:sz w:val="18"/>
      <w:szCs w:val="18"/>
    </w:rPr>
  </w:style>
  <w:style w:type="character" w:customStyle="1" w:styleId="a4">
    <w:name w:val="页脚 字符"/>
    <w:basedOn w:val="a0"/>
    <w:link w:val="a3"/>
    <w:uiPriority w:val="99"/>
    <w:rsid w:val="002E1A61"/>
    <w:rPr>
      <w:rFonts w:ascii="Times New Roman" w:eastAsia="宋体" w:hAnsi="Times New Roman" w:cs="Times New Roman"/>
      <w:sz w:val="18"/>
      <w:szCs w:val="18"/>
    </w:rPr>
  </w:style>
  <w:style w:type="character" w:customStyle="1" w:styleId="NormalCharacter">
    <w:name w:val="NormalCharacter"/>
    <w:qFormat/>
    <w:rsid w:val="002E1A61"/>
  </w:style>
  <w:style w:type="paragraph" w:styleId="a5">
    <w:name w:val="List Paragraph"/>
    <w:basedOn w:val="a"/>
    <w:uiPriority w:val="34"/>
    <w:qFormat/>
    <w:rsid w:val="002E1A61"/>
    <w:pPr>
      <w:ind w:firstLineChars="200" w:firstLine="420"/>
    </w:pPr>
  </w:style>
  <w:style w:type="character" w:styleId="a6">
    <w:name w:val="Hyperlink"/>
    <w:basedOn w:val="a0"/>
    <w:uiPriority w:val="99"/>
    <w:rsid w:val="002E1A61"/>
    <w:rPr>
      <w:rFonts w:cs="Times New Roman"/>
      <w:color w:val="1F4F88"/>
      <w:u w:val="none"/>
      <w:lang w:bidi="ar-SA"/>
    </w:rPr>
  </w:style>
  <w:style w:type="paragraph" w:styleId="a7">
    <w:name w:val="Title"/>
    <w:basedOn w:val="a8"/>
    <w:next w:val="a"/>
    <w:link w:val="a9"/>
    <w:qFormat/>
    <w:rsid w:val="008020EC"/>
    <w:pPr>
      <w:adjustRightInd w:val="0"/>
      <w:snapToGrid w:val="0"/>
      <w:jc w:val="center"/>
      <w:outlineLvl w:val="0"/>
    </w:pPr>
    <w:rPr>
      <w:rFonts w:ascii="宋体" w:hAnsi="宋体"/>
      <w:b/>
      <w:iCs/>
      <w:kern w:val="2"/>
      <w:sz w:val="36"/>
      <w:szCs w:val="20"/>
    </w:rPr>
  </w:style>
  <w:style w:type="character" w:customStyle="1" w:styleId="a9">
    <w:name w:val="标题 字符"/>
    <w:basedOn w:val="a0"/>
    <w:link w:val="a7"/>
    <w:qFormat/>
    <w:rsid w:val="008020EC"/>
    <w:rPr>
      <w:rFonts w:ascii="宋体" w:eastAsia="宋体" w:hAnsi="宋体" w:cs="Times New Roman"/>
      <w:b/>
      <w:iCs/>
      <w:sz w:val="36"/>
      <w:szCs w:val="20"/>
    </w:rPr>
  </w:style>
  <w:style w:type="paragraph" w:styleId="aa">
    <w:name w:val="header"/>
    <w:basedOn w:val="a"/>
    <w:link w:val="ab"/>
    <w:unhideWhenUsed/>
    <w:qFormat/>
    <w:rsid w:val="00F06F67"/>
    <w:pPr>
      <w:pBdr>
        <w:bottom w:val="single" w:sz="6" w:space="1" w:color="auto"/>
      </w:pBdr>
      <w:tabs>
        <w:tab w:val="center" w:pos="4153"/>
        <w:tab w:val="right" w:pos="8306"/>
      </w:tabs>
      <w:snapToGrid w:val="0"/>
      <w:jc w:val="center"/>
    </w:pPr>
    <w:rPr>
      <w:sz w:val="18"/>
      <w:szCs w:val="18"/>
    </w:rPr>
  </w:style>
  <w:style w:type="character" w:customStyle="1" w:styleId="ab">
    <w:name w:val="页眉 字符"/>
    <w:basedOn w:val="a0"/>
    <w:link w:val="aa"/>
    <w:uiPriority w:val="99"/>
    <w:qFormat/>
    <w:rsid w:val="00F06F67"/>
    <w:rPr>
      <w:rFonts w:ascii="Times New Roman" w:eastAsia="宋体" w:hAnsi="Times New Roman" w:cs="Times New Roman"/>
      <w:sz w:val="18"/>
      <w:szCs w:val="18"/>
    </w:rPr>
  </w:style>
  <w:style w:type="character" w:customStyle="1" w:styleId="10">
    <w:name w:val="标题 1 字符"/>
    <w:basedOn w:val="a0"/>
    <w:link w:val="1"/>
    <w:qFormat/>
    <w:rsid w:val="00D1656B"/>
    <w:rPr>
      <w:rFonts w:ascii="Times New Roman" w:eastAsia="宋体" w:hAnsi="Times New Roman" w:cs="Times New Roman"/>
      <w:b/>
      <w:bCs/>
      <w:kern w:val="44"/>
      <w:sz w:val="36"/>
      <w:szCs w:val="36"/>
    </w:rPr>
  </w:style>
  <w:style w:type="paragraph" w:styleId="a8">
    <w:name w:val="Body Text"/>
    <w:basedOn w:val="a"/>
    <w:next w:val="41"/>
    <w:link w:val="ac"/>
    <w:rsid w:val="00FC70DF"/>
    <w:pPr>
      <w:spacing w:after="120"/>
    </w:pPr>
    <w:rPr>
      <w:kern w:val="0"/>
      <w:szCs w:val="21"/>
    </w:rPr>
  </w:style>
  <w:style w:type="character" w:customStyle="1" w:styleId="ac">
    <w:name w:val="正文文本 字符"/>
    <w:basedOn w:val="a0"/>
    <w:link w:val="a8"/>
    <w:qFormat/>
    <w:rsid w:val="00FC70DF"/>
    <w:rPr>
      <w:rFonts w:ascii="Times New Roman" w:eastAsia="宋体" w:hAnsi="Times New Roman" w:cs="Times New Roman"/>
      <w:kern w:val="0"/>
      <w:szCs w:val="21"/>
    </w:rPr>
  </w:style>
  <w:style w:type="paragraph" w:styleId="41">
    <w:name w:val="index 4"/>
    <w:basedOn w:val="a"/>
    <w:next w:val="a"/>
    <w:unhideWhenUsed/>
    <w:qFormat/>
    <w:pPr>
      <w:ind w:leftChars="600" w:left="600"/>
    </w:pPr>
  </w:style>
  <w:style w:type="paragraph" w:styleId="TOC2">
    <w:name w:val="toc 2"/>
    <w:basedOn w:val="a"/>
    <w:next w:val="a"/>
    <w:uiPriority w:val="39"/>
    <w:unhideWhenUsed/>
    <w:qFormat/>
    <w:rsid w:val="00891F9D"/>
    <w:pPr>
      <w:adjustRightInd w:val="0"/>
      <w:snapToGrid w:val="0"/>
      <w:spacing w:line="288" w:lineRule="auto"/>
      <w:ind w:leftChars="200" w:left="200"/>
    </w:pPr>
  </w:style>
  <w:style w:type="paragraph" w:styleId="TOC4">
    <w:name w:val="toc 4"/>
    <w:basedOn w:val="a"/>
    <w:next w:val="a"/>
    <w:uiPriority w:val="39"/>
    <w:semiHidden/>
    <w:unhideWhenUsed/>
    <w:qFormat/>
    <w:pPr>
      <w:ind w:leftChars="600" w:left="1260"/>
    </w:pPr>
  </w:style>
  <w:style w:type="paragraph" w:styleId="ad">
    <w:name w:val="annotation text"/>
    <w:basedOn w:val="a"/>
    <w:link w:val="ae"/>
    <w:qFormat/>
    <w:rsid w:val="007E1201"/>
    <w:pPr>
      <w:spacing w:after="200" w:line="276" w:lineRule="auto"/>
      <w:jc w:val="left"/>
    </w:pPr>
    <w:rPr>
      <w:kern w:val="0"/>
      <w:szCs w:val="21"/>
    </w:rPr>
  </w:style>
  <w:style w:type="character" w:customStyle="1" w:styleId="ae">
    <w:name w:val="批注文字 字符"/>
    <w:basedOn w:val="a0"/>
    <w:link w:val="ad"/>
    <w:rsid w:val="007E1201"/>
    <w:rPr>
      <w:rFonts w:ascii="Times New Roman" w:eastAsia="宋体" w:hAnsi="Times New Roman" w:cs="Times New Roman"/>
      <w:kern w:val="0"/>
      <w:szCs w:val="21"/>
    </w:rPr>
  </w:style>
  <w:style w:type="character" w:customStyle="1" w:styleId="30">
    <w:name w:val="标题 3 字符"/>
    <w:basedOn w:val="a0"/>
    <w:link w:val="3"/>
    <w:uiPriority w:val="9"/>
    <w:semiHidden/>
    <w:qFormat/>
    <w:rsid w:val="00416460"/>
    <w:rPr>
      <w:rFonts w:ascii="Times New Roman" w:eastAsia="宋体" w:hAnsi="Times New Roman" w:cs="Times New Roman"/>
      <w:b/>
      <w:bCs/>
      <w:sz w:val="32"/>
      <w:szCs w:val="32"/>
    </w:rPr>
  </w:style>
  <w:style w:type="paragraph" w:styleId="af">
    <w:name w:val="Body Text Indent"/>
    <w:basedOn w:val="a"/>
    <w:link w:val="af0"/>
    <w:unhideWhenUsed/>
    <w:qFormat/>
    <w:rsid w:val="00416460"/>
    <w:pPr>
      <w:spacing w:after="120"/>
      <w:ind w:leftChars="200" w:left="420"/>
    </w:pPr>
  </w:style>
  <w:style w:type="character" w:customStyle="1" w:styleId="af0">
    <w:name w:val="正文文本缩进 字符"/>
    <w:basedOn w:val="a0"/>
    <w:link w:val="af"/>
    <w:qFormat/>
    <w:rsid w:val="00416460"/>
    <w:rPr>
      <w:rFonts w:ascii="Times New Roman" w:eastAsia="宋体" w:hAnsi="Times New Roman" w:cs="Times New Roman"/>
      <w:szCs w:val="24"/>
    </w:rPr>
  </w:style>
  <w:style w:type="character" w:customStyle="1" w:styleId="40">
    <w:name w:val="标题 4 字符"/>
    <w:basedOn w:val="a0"/>
    <w:link w:val="4"/>
    <w:rsid w:val="00416460"/>
    <w:rPr>
      <w:rFonts w:ascii="Arial" w:eastAsia="黑体" w:hAnsi="Arial" w:cs="Times New Roman"/>
      <w:b/>
      <w:bCs/>
      <w:sz w:val="28"/>
      <w:szCs w:val="28"/>
    </w:rPr>
  </w:style>
  <w:style w:type="paragraph" w:styleId="af1">
    <w:name w:val="Normal Indent"/>
    <w:basedOn w:val="a"/>
    <w:qFormat/>
    <w:rsid w:val="00416460"/>
    <w:pPr>
      <w:ind w:firstLine="420"/>
    </w:pPr>
    <w:rPr>
      <w:sz w:val="14"/>
    </w:rPr>
  </w:style>
  <w:style w:type="paragraph" w:styleId="af2">
    <w:name w:val="caption"/>
    <w:basedOn w:val="a"/>
    <w:next w:val="a"/>
    <w:qFormat/>
    <w:rsid w:val="00416460"/>
    <w:pPr>
      <w:spacing w:before="152" w:after="160"/>
    </w:pPr>
    <w:rPr>
      <w:rFonts w:ascii="Arial" w:eastAsia="黑体" w:hAnsi="Arial" w:cs="Arial"/>
      <w:sz w:val="20"/>
      <w:szCs w:val="20"/>
    </w:rPr>
  </w:style>
  <w:style w:type="paragraph" w:styleId="af3">
    <w:name w:val="Document Map"/>
    <w:basedOn w:val="a"/>
    <w:link w:val="af4"/>
    <w:qFormat/>
    <w:rsid w:val="00416460"/>
    <w:rPr>
      <w:rFonts w:ascii="微软雅黑" w:hAnsi="微软雅黑"/>
      <w:sz w:val="18"/>
      <w:szCs w:val="18"/>
    </w:rPr>
  </w:style>
  <w:style w:type="character" w:customStyle="1" w:styleId="af4">
    <w:name w:val="文档结构图 字符"/>
    <w:basedOn w:val="a0"/>
    <w:link w:val="af3"/>
    <w:qFormat/>
    <w:rsid w:val="00416460"/>
    <w:rPr>
      <w:rFonts w:ascii="微软雅黑" w:eastAsia="宋体" w:hAnsi="微软雅黑" w:cs="Times New Roman"/>
      <w:sz w:val="18"/>
      <w:szCs w:val="18"/>
    </w:rPr>
  </w:style>
  <w:style w:type="paragraph" w:styleId="TOC3">
    <w:name w:val="toc 3"/>
    <w:basedOn w:val="a"/>
    <w:next w:val="a"/>
    <w:uiPriority w:val="39"/>
    <w:rsid w:val="00416460"/>
    <w:pPr>
      <w:ind w:leftChars="400" w:left="400"/>
    </w:pPr>
  </w:style>
  <w:style w:type="paragraph" w:styleId="af5">
    <w:name w:val="Plain Text"/>
    <w:basedOn w:val="a"/>
    <w:link w:val="af6"/>
    <w:rsid w:val="00416460"/>
    <w:rPr>
      <w:rFonts w:ascii="宋体"/>
      <w:szCs w:val="20"/>
    </w:rPr>
  </w:style>
  <w:style w:type="character" w:customStyle="1" w:styleId="af6">
    <w:name w:val="纯文本 字符"/>
    <w:basedOn w:val="a0"/>
    <w:link w:val="af5"/>
    <w:rsid w:val="00416460"/>
    <w:rPr>
      <w:rFonts w:ascii="宋体" w:eastAsia="宋体" w:hAnsi="Times New Roman" w:cs="Times New Roman"/>
      <w:szCs w:val="20"/>
    </w:rPr>
  </w:style>
  <w:style w:type="paragraph" w:styleId="af7">
    <w:name w:val="Date"/>
    <w:basedOn w:val="a"/>
    <w:next w:val="a"/>
    <w:link w:val="af8"/>
    <w:rsid w:val="00416460"/>
    <w:pPr>
      <w:ind w:leftChars="2500" w:left="2500"/>
    </w:pPr>
  </w:style>
  <w:style w:type="character" w:customStyle="1" w:styleId="af8">
    <w:name w:val="日期 字符"/>
    <w:basedOn w:val="a0"/>
    <w:link w:val="af7"/>
    <w:rsid w:val="00416460"/>
    <w:rPr>
      <w:rFonts w:ascii="Times New Roman" w:eastAsia="宋体" w:hAnsi="Times New Roman" w:cs="Times New Roman"/>
      <w:szCs w:val="24"/>
    </w:rPr>
  </w:style>
  <w:style w:type="paragraph" w:styleId="21">
    <w:name w:val="Body Text Indent 2"/>
    <w:basedOn w:val="a"/>
    <w:link w:val="22"/>
    <w:rsid w:val="00416460"/>
    <w:pPr>
      <w:spacing w:line="520" w:lineRule="exact"/>
      <w:ind w:firstLineChars="196" w:firstLine="196"/>
    </w:pPr>
    <w:rPr>
      <w:rFonts w:ascii="仿宋_GB2312" w:eastAsia="仿宋_GB2312"/>
      <w:color w:val="FF0000"/>
      <w:sz w:val="32"/>
    </w:rPr>
  </w:style>
  <w:style w:type="character" w:customStyle="1" w:styleId="22">
    <w:name w:val="正文文本缩进 2 字符"/>
    <w:basedOn w:val="a0"/>
    <w:link w:val="21"/>
    <w:qFormat/>
    <w:rsid w:val="00416460"/>
    <w:rPr>
      <w:rFonts w:ascii="仿宋_GB2312" w:eastAsia="仿宋_GB2312" w:hAnsi="Times New Roman" w:cs="Times New Roman"/>
      <w:color w:val="FF0000"/>
      <w:sz w:val="32"/>
      <w:szCs w:val="24"/>
    </w:rPr>
  </w:style>
  <w:style w:type="paragraph" w:styleId="af9">
    <w:name w:val="Balloon Text"/>
    <w:basedOn w:val="a"/>
    <w:link w:val="afa"/>
    <w:rsid w:val="00416460"/>
    <w:rPr>
      <w:sz w:val="18"/>
      <w:szCs w:val="18"/>
    </w:rPr>
  </w:style>
  <w:style w:type="character" w:customStyle="1" w:styleId="afa">
    <w:name w:val="批注框文本 字符"/>
    <w:basedOn w:val="a0"/>
    <w:link w:val="af9"/>
    <w:rsid w:val="00416460"/>
    <w:rPr>
      <w:rFonts w:ascii="Times New Roman" w:eastAsia="宋体" w:hAnsi="Times New Roman" w:cs="Times New Roman"/>
      <w:sz w:val="18"/>
      <w:szCs w:val="18"/>
    </w:rPr>
  </w:style>
  <w:style w:type="paragraph" w:styleId="afb">
    <w:name w:val="Subtitle"/>
    <w:basedOn w:val="a"/>
    <w:next w:val="a"/>
    <w:link w:val="afc"/>
    <w:qFormat/>
    <w:rsid w:val="00416460"/>
    <w:pPr>
      <w:spacing w:before="240" w:after="60" w:line="312" w:lineRule="auto"/>
      <w:jc w:val="left"/>
      <w:outlineLvl w:val="1"/>
    </w:pPr>
    <w:rPr>
      <w:rFonts w:ascii="Cambria" w:hAnsi="Cambria"/>
      <w:bCs/>
      <w:kern w:val="28"/>
      <w:sz w:val="28"/>
      <w:szCs w:val="32"/>
    </w:rPr>
  </w:style>
  <w:style w:type="character" w:customStyle="1" w:styleId="afc">
    <w:name w:val="副标题 字符"/>
    <w:basedOn w:val="a0"/>
    <w:link w:val="afb"/>
    <w:rsid w:val="00416460"/>
    <w:rPr>
      <w:rFonts w:ascii="Cambria" w:eastAsia="宋体" w:hAnsi="Cambria" w:cs="Times New Roman"/>
      <w:bCs/>
      <w:kern w:val="28"/>
      <w:sz w:val="28"/>
      <w:szCs w:val="32"/>
    </w:rPr>
  </w:style>
  <w:style w:type="paragraph" w:styleId="afd">
    <w:name w:val="footnote text"/>
    <w:basedOn w:val="a"/>
    <w:link w:val="afe"/>
    <w:qFormat/>
    <w:rsid w:val="00416460"/>
    <w:pPr>
      <w:adjustRightInd w:val="0"/>
      <w:spacing w:line="312" w:lineRule="atLeast"/>
      <w:jc w:val="left"/>
      <w:textAlignment w:val="baseline"/>
    </w:pPr>
    <w:rPr>
      <w:kern w:val="0"/>
      <w:sz w:val="18"/>
      <w:szCs w:val="20"/>
    </w:rPr>
  </w:style>
  <w:style w:type="character" w:customStyle="1" w:styleId="afe">
    <w:name w:val="脚注文本 字符"/>
    <w:basedOn w:val="a0"/>
    <w:link w:val="afd"/>
    <w:rsid w:val="00416460"/>
    <w:rPr>
      <w:rFonts w:ascii="Times New Roman" w:eastAsia="宋体" w:hAnsi="Times New Roman" w:cs="Times New Roman"/>
      <w:kern w:val="0"/>
      <w:sz w:val="18"/>
      <w:szCs w:val="20"/>
    </w:rPr>
  </w:style>
  <w:style w:type="paragraph" w:styleId="aff">
    <w:name w:val="Normal (Web)"/>
    <w:basedOn w:val="a"/>
    <w:rsid w:val="00416460"/>
    <w:pPr>
      <w:widowControl/>
      <w:spacing w:before="100" w:beforeAutospacing="1" w:after="100" w:afterAutospacing="1"/>
      <w:jc w:val="left"/>
    </w:pPr>
    <w:rPr>
      <w:rFonts w:ascii="宋体"/>
      <w:kern w:val="0"/>
      <w:sz w:val="24"/>
    </w:rPr>
  </w:style>
  <w:style w:type="paragraph" w:styleId="aff0">
    <w:name w:val="annotation subject"/>
    <w:basedOn w:val="ad"/>
    <w:next w:val="ad"/>
    <w:link w:val="aff1"/>
    <w:rsid w:val="00416460"/>
    <w:pPr>
      <w:spacing w:after="0" w:line="240" w:lineRule="auto"/>
    </w:pPr>
    <w:rPr>
      <w:b/>
      <w:bCs/>
      <w:kern w:val="2"/>
      <w:szCs w:val="24"/>
    </w:rPr>
  </w:style>
  <w:style w:type="character" w:customStyle="1" w:styleId="aff1">
    <w:name w:val="批注主题 字符"/>
    <w:basedOn w:val="ae"/>
    <w:link w:val="aff0"/>
    <w:rsid w:val="00416460"/>
    <w:rPr>
      <w:rFonts w:ascii="Times New Roman" w:eastAsia="宋体" w:hAnsi="Times New Roman" w:cs="Times New Roman"/>
      <w:b/>
      <w:bCs/>
      <w:kern w:val="0"/>
      <w:szCs w:val="24"/>
    </w:rPr>
  </w:style>
  <w:style w:type="paragraph" w:styleId="23">
    <w:name w:val="Body Text First Indent 2"/>
    <w:basedOn w:val="af"/>
    <w:link w:val="24"/>
    <w:rsid w:val="00416460"/>
    <w:pPr>
      <w:ind w:left="200" w:firstLineChars="200" w:firstLine="200"/>
    </w:pPr>
  </w:style>
  <w:style w:type="character" w:customStyle="1" w:styleId="24">
    <w:name w:val="正文文本首行缩进 2 字符"/>
    <w:basedOn w:val="af0"/>
    <w:link w:val="23"/>
    <w:qFormat/>
    <w:rsid w:val="00416460"/>
    <w:rPr>
      <w:rFonts w:ascii="Times New Roman" w:eastAsia="宋体" w:hAnsi="Times New Roman" w:cs="Times New Roman"/>
      <w:szCs w:val="24"/>
    </w:rPr>
  </w:style>
  <w:style w:type="character" w:styleId="aff2">
    <w:name w:val="page number"/>
    <w:qFormat/>
    <w:rsid w:val="00416460"/>
  </w:style>
  <w:style w:type="character" w:styleId="aff3">
    <w:name w:val="FollowedHyperlink"/>
    <w:rsid w:val="00416460"/>
    <w:rPr>
      <w:color w:val="800080"/>
      <w:u w:val="single"/>
    </w:rPr>
  </w:style>
  <w:style w:type="character" w:styleId="aff4">
    <w:name w:val="annotation reference"/>
    <w:qFormat/>
    <w:rsid w:val="00416460"/>
    <w:rPr>
      <w:sz w:val="21"/>
      <w:szCs w:val="21"/>
    </w:rPr>
  </w:style>
  <w:style w:type="character" w:customStyle="1" w:styleId="CharChar8">
    <w:name w:val="Char Char8"/>
    <w:qFormat/>
    <w:rsid w:val="00416460"/>
    <w:rPr>
      <w:rFonts w:ascii="Times New Roman" w:eastAsia="宋体" w:hAnsi="Times New Roman" w:cs="Times New Roman"/>
      <w:szCs w:val="24"/>
      <w:lang w:bidi="ar-SA"/>
    </w:rPr>
  </w:style>
  <w:style w:type="character" w:customStyle="1" w:styleId="22pt">
    <w:name w:val="目录 (2) + 间距 2 pt"/>
    <w:rsid w:val="00416460"/>
    <w:rPr>
      <w:rFonts w:ascii="MingLiU" w:eastAsia="MingLiU" w:hAnsi="MingLiU" w:cs="MingLiU"/>
      <w:spacing w:val="40"/>
      <w:kern w:val="2"/>
      <w:sz w:val="22"/>
      <w:shd w:val="clear" w:color="auto" w:fill="FFFFFF"/>
      <w:lang w:bidi="ar-SA"/>
    </w:rPr>
  </w:style>
  <w:style w:type="character" w:customStyle="1" w:styleId="90pt">
    <w:name w:val="正文文本 (9) + 间距 0 pt"/>
    <w:qFormat/>
    <w:rsid w:val="00416460"/>
    <w:rPr>
      <w:rFonts w:ascii="MingLiU" w:eastAsia="MingLiU" w:hAnsi="MingLiU" w:cs="MingLiU"/>
      <w:spacing w:val="0"/>
      <w:sz w:val="28"/>
      <w:szCs w:val="28"/>
      <w:shd w:val="clear" w:color="auto" w:fill="FFFFFF"/>
      <w:lang w:bidi="ar-SA"/>
    </w:rPr>
  </w:style>
  <w:style w:type="character" w:customStyle="1" w:styleId="txt141">
    <w:name w:val="txt141"/>
    <w:rsid w:val="00416460"/>
    <w:rPr>
      <w:rFonts w:ascii="ˎ̥" w:hAnsi="ˎ̥"/>
      <w:color w:val="000000"/>
      <w:sz w:val="21"/>
      <w:szCs w:val="21"/>
      <w:u w:val="none"/>
    </w:rPr>
  </w:style>
  <w:style w:type="character" w:customStyle="1" w:styleId="CharChar3">
    <w:name w:val="Char Char3"/>
    <w:qFormat/>
    <w:rsid w:val="00416460"/>
    <w:rPr>
      <w:rFonts w:ascii="System" w:eastAsia="System" w:hAnsi="System"/>
      <w:sz w:val="24"/>
    </w:rPr>
  </w:style>
  <w:style w:type="character" w:customStyle="1" w:styleId="11">
    <w:name w:val="页码1"/>
    <w:qFormat/>
    <w:rsid w:val="00416460"/>
    <w:rPr>
      <w:rFonts w:cs="Times New Roman"/>
      <w:lang w:bidi="ar-SA"/>
    </w:rPr>
  </w:style>
  <w:style w:type="paragraph" w:customStyle="1" w:styleId="Style21">
    <w:name w:val="_Style 21"/>
    <w:basedOn w:val="af"/>
    <w:next w:val="23"/>
    <w:uiPriority w:val="99"/>
    <w:qFormat/>
    <w:rsid w:val="00416460"/>
    <w:pPr>
      <w:spacing w:line="276" w:lineRule="auto"/>
      <w:ind w:left="200" w:firstLineChars="200" w:firstLine="200"/>
      <w:jc w:val="left"/>
    </w:pPr>
    <w:rPr>
      <w:rFonts w:ascii="Calibri" w:hAnsi="Calibri"/>
    </w:rPr>
  </w:style>
  <w:style w:type="paragraph" w:customStyle="1" w:styleId="Char">
    <w:name w:val="Char"/>
    <w:basedOn w:val="a"/>
    <w:rsid w:val="00416460"/>
    <w:pPr>
      <w:spacing w:line="360" w:lineRule="auto"/>
      <w:ind w:firstLineChars="200" w:firstLine="200"/>
    </w:pPr>
    <w:rPr>
      <w:szCs w:val="20"/>
    </w:rPr>
  </w:style>
  <w:style w:type="paragraph" w:customStyle="1" w:styleId="Char3CharChar1CharCharCharChar">
    <w:name w:val="Char3 Char Char1 Char Char Char Char"/>
    <w:basedOn w:val="a"/>
    <w:qFormat/>
    <w:rsid w:val="00416460"/>
    <w:rPr>
      <w:szCs w:val="20"/>
    </w:rPr>
  </w:style>
  <w:style w:type="paragraph" w:customStyle="1" w:styleId="Heading4">
    <w:name w:val="Heading4"/>
    <w:basedOn w:val="a"/>
    <w:next w:val="a"/>
    <w:qFormat/>
    <w:rsid w:val="00416460"/>
    <w:pPr>
      <w:keepNext/>
      <w:spacing w:before="240" w:after="60"/>
    </w:pPr>
    <w:rPr>
      <w:b/>
      <w:bCs/>
      <w:sz w:val="28"/>
      <w:szCs w:val="28"/>
    </w:rPr>
  </w:style>
  <w:style w:type="paragraph" w:customStyle="1" w:styleId="aff5">
    <w:name w:val="+正文"/>
    <w:basedOn w:val="a"/>
    <w:qFormat/>
    <w:rsid w:val="00416460"/>
    <w:pPr>
      <w:spacing w:line="360" w:lineRule="auto"/>
      <w:ind w:firstLineChars="200" w:firstLine="200"/>
    </w:pPr>
    <w:rPr>
      <w:sz w:val="24"/>
      <w:szCs w:val="28"/>
    </w:rPr>
  </w:style>
  <w:style w:type="paragraph" w:customStyle="1" w:styleId="CharCharCharCharCharChar1CharCharCharChar">
    <w:name w:val="Char Char Char Char Char Char1 Char Char Char Char"/>
    <w:basedOn w:val="a"/>
    <w:rsid w:val="00416460"/>
    <w:pPr>
      <w:spacing w:line="360" w:lineRule="auto"/>
      <w:ind w:firstLineChars="200" w:firstLine="200"/>
    </w:pPr>
    <w:rPr>
      <w:rFonts w:ascii="宋体" w:cs="宋体"/>
      <w:sz w:val="24"/>
    </w:rPr>
  </w:style>
  <w:style w:type="paragraph" w:customStyle="1" w:styleId="UserStyle95">
    <w:name w:val="UserStyle_95"/>
    <w:basedOn w:val="Heading4"/>
    <w:rsid w:val="00416460"/>
  </w:style>
  <w:style w:type="paragraph" w:customStyle="1" w:styleId="UserStyle92">
    <w:name w:val="UserStyle_92"/>
    <w:basedOn w:val="a"/>
    <w:rsid w:val="00416460"/>
    <w:pPr>
      <w:widowControl/>
      <w:jc w:val="left"/>
    </w:pPr>
    <w:rPr>
      <w:kern w:val="0"/>
      <w:sz w:val="24"/>
      <w:szCs w:val="21"/>
      <w:lang w:bidi="en-US"/>
    </w:rPr>
  </w:style>
  <w:style w:type="paragraph" w:customStyle="1" w:styleId="Preformatted">
    <w:name w:val="Preformatted"/>
    <w:basedOn w:val="a"/>
    <w:rsid w:val="0041646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szCs w:val="20"/>
    </w:rPr>
  </w:style>
  <w:style w:type="paragraph" w:customStyle="1" w:styleId="Style5">
    <w:name w:val="_Style 5"/>
    <w:basedOn w:val="af3"/>
    <w:qFormat/>
    <w:rsid w:val="00416460"/>
    <w:pPr>
      <w:shd w:val="clear" w:color="auto" w:fill="000080"/>
    </w:pPr>
    <w:rPr>
      <w:rFonts w:ascii="Tahoma" w:hAnsi="Tahoma" w:cs="Tahoma"/>
      <w:kern w:val="0"/>
    </w:rPr>
  </w:style>
  <w:style w:type="paragraph" w:customStyle="1" w:styleId="25">
    <w:name w:val="+标题2"/>
    <w:basedOn w:val="2"/>
    <w:qFormat/>
    <w:rsid w:val="00416460"/>
    <w:pPr>
      <w:keepNext w:val="0"/>
      <w:tabs>
        <w:tab w:val="left" w:pos="1151"/>
      </w:tabs>
      <w:spacing w:before="0"/>
    </w:pPr>
    <w:rPr>
      <w:rFonts w:ascii="Times New Roman" w:eastAsia="MinorBidi"/>
      <w:b w:val="0"/>
      <w:i/>
      <w:iCs/>
      <w:color w:val="000000"/>
      <w:sz w:val="24"/>
    </w:rPr>
  </w:style>
  <w:style w:type="paragraph" w:customStyle="1" w:styleId="BodyText3">
    <w:name w:val="BodyText3"/>
    <w:basedOn w:val="a"/>
    <w:qFormat/>
    <w:rsid w:val="00416460"/>
    <w:pPr>
      <w:widowControl/>
      <w:spacing w:after="120"/>
      <w:jc w:val="left"/>
    </w:pPr>
    <w:rPr>
      <w:sz w:val="16"/>
      <w:szCs w:val="16"/>
    </w:rPr>
  </w:style>
  <w:style w:type="paragraph" w:customStyle="1" w:styleId="ListParagraph1">
    <w:name w:val="List Paragraph1"/>
    <w:basedOn w:val="a"/>
    <w:qFormat/>
    <w:rsid w:val="00416460"/>
    <w:pPr>
      <w:ind w:firstLineChars="200" w:firstLine="200"/>
    </w:pPr>
    <w:rPr>
      <w:szCs w:val="20"/>
    </w:rPr>
  </w:style>
  <w:style w:type="paragraph" w:customStyle="1" w:styleId="Blockquote">
    <w:name w:val="Blockquote"/>
    <w:basedOn w:val="a"/>
    <w:qFormat/>
    <w:rsid w:val="00416460"/>
    <w:pPr>
      <w:autoSpaceDE w:val="0"/>
      <w:autoSpaceDN w:val="0"/>
      <w:adjustRightInd w:val="0"/>
      <w:spacing w:before="100" w:after="100"/>
      <w:ind w:left="360" w:right="360"/>
      <w:jc w:val="left"/>
    </w:pPr>
    <w:rPr>
      <w:kern w:val="0"/>
      <w:sz w:val="24"/>
      <w:szCs w:val="20"/>
    </w:rPr>
  </w:style>
  <w:style w:type="paragraph" w:customStyle="1" w:styleId="12">
    <w:name w:val="列表段落1"/>
    <w:basedOn w:val="a"/>
    <w:qFormat/>
    <w:rsid w:val="00416460"/>
    <w:pPr>
      <w:ind w:firstLineChars="200" w:firstLine="200"/>
    </w:pPr>
    <w:rPr>
      <w:szCs w:val="20"/>
    </w:rPr>
  </w:style>
  <w:style w:type="paragraph" w:customStyle="1" w:styleId="Default">
    <w:name w:val="Default"/>
    <w:qFormat/>
    <w:rsid w:val="00416460"/>
    <w:pPr>
      <w:widowControl w:val="0"/>
      <w:autoSpaceDE w:val="0"/>
      <w:autoSpaceDN w:val="0"/>
      <w:adjustRightInd w:val="0"/>
    </w:pPr>
    <w:rPr>
      <w:rFonts w:ascii="宋体" w:eastAsia="宋体" w:hAnsi="Times New Roman" w:cs="宋体"/>
      <w:color w:val="000000"/>
      <w:kern w:val="0"/>
      <w:sz w:val="24"/>
      <w:szCs w:val="24"/>
    </w:rPr>
  </w:style>
  <w:style w:type="paragraph" w:customStyle="1" w:styleId="2TimesNewRoman5020">
    <w:name w:val="样式 标题 2 + Times New Roman 四号 非加粗 段前: 5 磅 段后: 0 磅 行距: 固定值 20..."/>
    <w:basedOn w:val="2"/>
    <w:qFormat/>
    <w:rsid w:val="00416460"/>
    <w:pPr>
      <w:spacing w:before="100" w:line="400" w:lineRule="exact"/>
    </w:pPr>
    <w:rPr>
      <w:rFonts w:ascii="Times New Roman" w:eastAsia="黑体" w:cs="宋体"/>
      <w:b w:val="0"/>
      <w:bCs w:val="0"/>
      <w:i/>
      <w:iCs/>
      <w:szCs w:val="20"/>
    </w:rPr>
  </w:style>
  <w:style w:type="paragraph" w:customStyle="1" w:styleId="CharCharCharCharCharCharCharCharCharChar">
    <w:name w:val="Char Char Char Char Char Char Char Char Char Char"/>
    <w:basedOn w:val="a"/>
    <w:qFormat/>
    <w:rsid w:val="00416460"/>
    <w:rPr>
      <w:rFonts w:ascii="Tahoma" w:eastAsia="楷体_GB2312" w:hAnsi="Tahoma"/>
      <w:spacing w:val="10"/>
      <w:sz w:val="24"/>
      <w:szCs w:val="20"/>
    </w:rPr>
  </w:style>
  <w:style w:type="paragraph" w:customStyle="1" w:styleId="13">
    <w:name w:val="列出段落1"/>
    <w:basedOn w:val="a"/>
    <w:qFormat/>
    <w:rsid w:val="00416460"/>
    <w:pPr>
      <w:ind w:firstLineChars="200" w:firstLine="200"/>
    </w:pPr>
  </w:style>
  <w:style w:type="paragraph" w:customStyle="1" w:styleId="14">
    <w:name w:val="1"/>
    <w:basedOn w:val="a"/>
    <w:next w:val="21"/>
    <w:qFormat/>
    <w:rsid w:val="00416460"/>
    <w:pPr>
      <w:ind w:firstLineChars="200" w:firstLine="200"/>
    </w:pPr>
    <w:rPr>
      <w:rFonts w:ascii="楷体_GB2312" w:eastAsia="楷体_GB2312"/>
      <w:sz w:val="24"/>
      <w:szCs w:val="20"/>
    </w:rPr>
  </w:style>
  <w:style w:type="paragraph" w:customStyle="1" w:styleId="Style3">
    <w:name w:val="_Style 3"/>
    <w:basedOn w:val="a"/>
    <w:qFormat/>
    <w:rsid w:val="00416460"/>
    <w:pPr>
      <w:ind w:firstLineChars="200" w:firstLine="200"/>
    </w:pPr>
  </w:style>
  <w:style w:type="character" w:styleId="aff6">
    <w:name w:val="Emphasis"/>
    <w:uiPriority w:val="99"/>
    <w:qFormat/>
    <w:rsid w:val="004643CC"/>
    <w:rPr>
      <w:rFonts w:cs="Times New Roman"/>
      <w:color w:val="auto"/>
    </w:rPr>
  </w:style>
  <w:style w:type="character" w:customStyle="1" w:styleId="50">
    <w:name w:val="标题 5 字符"/>
    <w:basedOn w:val="a0"/>
    <w:link w:val="5"/>
    <w:uiPriority w:val="9"/>
    <w:semiHidden/>
    <w:qFormat/>
    <w:rsid w:val="00AA1CFD"/>
    <w:rPr>
      <w:rFonts w:ascii="Times New Roman" w:eastAsia="宋体" w:hAnsi="Times New Roman" w:cs="Times New Roman"/>
      <w:b/>
      <w:bCs/>
      <w:sz w:val="28"/>
      <w:szCs w:val="28"/>
    </w:rPr>
  </w:style>
  <w:style w:type="table" w:styleId="aff7">
    <w:name w:val="Table Grid"/>
    <w:basedOn w:val="a1"/>
    <w:uiPriority w:val="39"/>
    <w:qFormat/>
    <w:rsid w:val="008046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8">
    <w:name w:val="Revision"/>
    <w:hidden/>
    <w:uiPriority w:val="99"/>
    <w:semiHidden/>
    <w:rsid w:val="005D6396"/>
    <w:rPr>
      <w:rFonts w:ascii="Times New Roman" w:eastAsia="宋体" w:hAnsi="Times New Roman" w:cs="Times New Roman"/>
      <w:szCs w:val="24"/>
    </w:rPr>
  </w:style>
  <w:style w:type="character" w:styleId="aff9">
    <w:name w:val="Unresolved Mention"/>
    <w:basedOn w:val="a0"/>
    <w:uiPriority w:val="99"/>
    <w:semiHidden/>
    <w:unhideWhenUsed/>
    <w:rsid w:val="0045243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1349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numbering" Target="numbering.xml"/><Relationship Id="rId21" Type="http://schemas.openxmlformats.org/officeDocument/2006/relationships/image" Target="media/image11.png"/><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caitong.sinotruk.com:8012/"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footer" Target="footer2.xml"/><Relationship Id="rId10" Type="http://schemas.openxmlformats.org/officeDocument/2006/relationships/footer" Target="footer1.xml"/><Relationship Id="rId19" Type="http://schemas.openxmlformats.org/officeDocument/2006/relationships/image" Target="media/image9.pn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4.png"/><Relationship Id="rId22" Type="http://schemas.openxmlformats.org/officeDocument/2006/relationships/image" Target="media/image1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招标文件">
      <a:majorFont>
        <a:latin typeface="Times New Roman"/>
        <a:ea typeface="宋体"/>
        <a:cs typeface=""/>
      </a:majorFont>
      <a:minorFont>
        <a:latin typeface="Times New Roman"/>
        <a:ea typeface="宋体"/>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3E491B81-B80F-4A70-B794-27530284DBAD}">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1010</TotalTime>
  <Pages>72</Pages>
  <Words>6504</Words>
  <Characters>37074</Characters>
  <Application>Microsoft Office Word</Application>
  <DocSecurity>0</DocSecurity>
  <Lines>308</Lines>
  <Paragraphs>86</Paragraphs>
  <ScaleCrop>false</ScaleCrop>
  <Company/>
  <LinksUpToDate>false</LinksUpToDate>
  <CharactersWithSpaces>43492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 Shuting</dc:creator>
  <cp:keywords/>
  <dc:description/>
  <cp:lastModifiedBy>Ge Shuting</cp:lastModifiedBy>
  <cp:revision>167</cp:revision>
  <dcterms:created xsi:type="dcterms:W3CDTF">2024-04-28T02:30:00Z</dcterms:created>
  <dcterms:modified xsi:type="dcterms:W3CDTF">2026-02-02T03:28:00Z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E9FE7EE7794A4D559E31083FF4B8098C</vt:lpwstr>
  </property>
</Properties>
</file>